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28D853" w14:textId="6C87A186" w:rsidR="004B4EF4" w:rsidRDefault="0083222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Miss Minto’s Musical Moment – Number 52 – </w:t>
      </w:r>
      <w:r w:rsidR="0073209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Marble Machine by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Wintergatan</w:t>
      </w:r>
      <w:proofErr w:type="spellEnd"/>
    </w:p>
    <w:p w14:paraId="0B618C8C" w14:textId="2A4C8A9B" w:rsidR="0083222F" w:rsidRDefault="0083222F" w:rsidP="00A92F8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3222F">
        <w:rPr>
          <w:noProof/>
        </w:rPr>
        <w:drawing>
          <wp:inline distT="0" distB="0" distL="0" distR="0" wp14:anchorId="63E09955" wp14:editId="5A6F1F99">
            <wp:extent cx="5316507" cy="70888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5704" cy="712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DA23" w14:textId="1A6BD738" w:rsidR="00732098" w:rsidRDefault="00732098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Wintergatan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is a Swedish folktronica band from Gothenburg.</w:t>
      </w:r>
    </w:p>
    <w:p w14:paraId="362C42DB" w14:textId="41AF4BDC" w:rsidR="00A92F86" w:rsidRDefault="00A92F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Between December 2014 and March 2016, Martin Molin constructed a music box that uses marbles to play the instruments. The instruments played by marbles striking them include a vibraphone, bass guitar, cymbal and produced kick drum, high hat and snare drum sounds using contact microphones. This video showing the machine i</w:t>
      </w:r>
      <w:r w:rsidR="0081023E">
        <w:rPr>
          <w:rFonts w:ascii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use was released in 2016 and has been viewed over 141 million times.</w:t>
      </w:r>
    </w:p>
    <w:p w14:paraId="16D50AE8" w14:textId="7985A88F" w:rsidR="00A92F86" w:rsidRDefault="00263225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" w:history="1">
        <w:r w:rsidR="00A92F86" w:rsidRPr="00930FB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https://you</w:t>
        </w:r>
        <w:r w:rsidR="00A92F86" w:rsidRPr="00930FB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t</w:t>
        </w:r>
        <w:r w:rsidR="00A92F86" w:rsidRPr="00930FB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u.be/IvUU8joBb1Q</w:t>
        </w:r>
      </w:hyperlink>
      <w:r w:rsidR="00A92F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625535B" w14:textId="77777777" w:rsidR="00A92F86" w:rsidRDefault="00A92F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C56976" w14:textId="77777777" w:rsidR="00A92F86" w:rsidRDefault="00A92F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5ED662" w14:textId="77777777" w:rsidR="00A92F86" w:rsidRDefault="00A92F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023F0C" w14:textId="77777777" w:rsidR="00A92F86" w:rsidRDefault="00A92F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B89152" w14:textId="06534ECA" w:rsidR="00732098" w:rsidRDefault="0073209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Folktronica is a genre of music using folk music and electronica – often featuring acoustic instruments, especially strings – and incorporating hip hop, electronic or dance rhythms.</w:t>
      </w:r>
    </w:p>
    <w:p w14:paraId="2A29613F" w14:textId="77777777" w:rsidR="00A92F86" w:rsidRDefault="00A92F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47079B" w14:textId="77777777" w:rsidR="00961868" w:rsidRDefault="009618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E921DD" w14:textId="1743695F" w:rsidR="00732098" w:rsidRDefault="00B92E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2E5D">
        <w:rPr>
          <w:noProof/>
        </w:rPr>
        <w:drawing>
          <wp:anchor distT="0" distB="0" distL="114300" distR="114300" simplePos="0" relativeHeight="251658240" behindDoc="0" locked="0" layoutInCell="1" allowOverlap="1" wp14:anchorId="4E27CE6B" wp14:editId="39045F71">
            <wp:simplePos x="0" y="0"/>
            <wp:positionH relativeFrom="column">
              <wp:posOffset>33655</wp:posOffset>
            </wp:positionH>
            <wp:positionV relativeFrom="paragraph">
              <wp:posOffset>319405</wp:posOffset>
            </wp:positionV>
            <wp:extent cx="2023110" cy="122936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346F3">
        <w:rPr>
          <w:rFonts w:ascii="Times New Roman" w:hAnsi="Times New Roman" w:cs="Times New Roman"/>
          <w:b/>
          <w:bCs/>
          <w:sz w:val="28"/>
          <w:szCs w:val="28"/>
        </w:rPr>
        <w:t>Wintergatan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use a variety of unconventional instruments including:</w:t>
      </w:r>
    </w:p>
    <w:p w14:paraId="25D9D371" w14:textId="05464CD8" w:rsidR="00B92E5D" w:rsidRDefault="00B92E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 digital theremin – the loop antenna on the left controls the volume while the upright antenna controls the pitch.</w:t>
      </w:r>
    </w:p>
    <w:p w14:paraId="74FEB1FD" w14:textId="2FEC48B5" w:rsidR="00B92E5D" w:rsidRDefault="00263225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7" w:history="1">
        <w:r w:rsidR="00961868" w:rsidRPr="00930FB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https://yout</w:t>
        </w:r>
        <w:r w:rsidR="00961868" w:rsidRPr="00930FB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u</w:t>
        </w:r>
        <w:r w:rsidR="00961868" w:rsidRPr="00930FB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.be/K6KbEnGnymk</w:t>
        </w:r>
      </w:hyperlink>
      <w:r w:rsidR="009618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C9F1FF9" w14:textId="7F9A9C46" w:rsidR="00B92E5D" w:rsidRDefault="00B92E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6A1D57" w14:textId="26F492CF" w:rsidR="00B92E5D" w:rsidRDefault="00B92E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E7CB14" w14:textId="77777777" w:rsidR="00961868" w:rsidRDefault="009618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625DF5" w14:textId="77777777" w:rsidR="00961868" w:rsidRDefault="009618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B0E0E0" w14:textId="0F6680A8" w:rsidR="00B92E5D" w:rsidRDefault="00B92E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2E5D">
        <w:rPr>
          <w:noProof/>
        </w:rPr>
        <w:drawing>
          <wp:anchor distT="0" distB="0" distL="114300" distR="114300" simplePos="0" relativeHeight="251659264" behindDoc="0" locked="0" layoutInCell="1" allowOverlap="1" wp14:anchorId="711680ED" wp14:editId="01E648A6">
            <wp:simplePos x="0" y="0"/>
            <wp:positionH relativeFrom="column">
              <wp:posOffset>0</wp:posOffset>
            </wp:positionH>
            <wp:positionV relativeFrom="paragraph">
              <wp:posOffset>2963</wp:posOffset>
            </wp:positionV>
            <wp:extent cx="2044700" cy="134620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A hammered dulcimer which is a percussion stringed instrument.</w:t>
      </w:r>
    </w:p>
    <w:p w14:paraId="583C1B40" w14:textId="457DA5B7" w:rsidR="00B92E5D" w:rsidRDefault="00263225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9" w:history="1">
        <w:r w:rsidR="00961868" w:rsidRPr="00930FB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https://yout</w:t>
        </w:r>
        <w:r w:rsidR="00961868" w:rsidRPr="00930FB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u</w:t>
        </w:r>
        <w:r w:rsidR="00961868" w:rsidRPr="00930FB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.be/pzyGyObsD_I</w:t>
        </w:r>
      </w:hyperlink>
      <w:r w:rsidR="009618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3A49DF4" w14:textId="2D4C4ACC" w:rsidR="00B92E5D" w:rsidRDefault="00B92E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DE2D94" w14:textId="00876CD2" w:rsidR="00B92E5D" w:rsidRDefault="00B92E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F63CA9" w14:textId="77777777" w:rsidR="00961868" w:rsidRDefault="009618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F5CCC49" w14:textId="77777777" w:rsidR="00961868" w:rsidRDefault="009618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6676E6" w14:textId="7882073E" w:rsidR="00B92E5D" w:rsidRDefault="00B92E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2E5D">
        <w:rPr>
          <w:noProof/>
        </w:rPr>
        <w:drawing>
          <wp:anchor distT="0" distB="0" distL="114300" distR="114300" simplePos="0" relativeHeight="251660288" behindDoc="0" locked="0" layoutInCell="1" allowOverlap="1" wp14:anchorId="74C67438" wp14:editId="2CA7A0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044700" cy="203200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A musical saw, also called a singing saw.</w:t>
      </w:r>
    </w:p>
    <w:p w14:paraId="5ACCD831" w14:textId="77060ABD" w:rsidR="00B92E5D" w:rsidRDefault="00B92E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This is a standard saw which is played with either a cello or violin bow.</w:t>
      </w:r>
    </w:p>
    <w:p w14:paraId="4B308F00" w14:textId="5477AB44" w:rsidR="00B92E5D" w:rsidRPr="00732098" w:rsidRDefault="00B92E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1" w:history="1">
        <w:r w:rsidR="00961868" w:rsidRPr="00930FB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https://yo</w:t>
        </w:r>
        <w:r w:rsidR="00961868" w:rsidRPr="00930FB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u</w:t>
        </w:r>
        <w:r w:rsidR="00961868" w:rsidRPr="00930FB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tu.be/7E_U1xyK7Gw</w:t>
        </w:r>
      </w:hyperlink>
      <w:r w:rsidR="009618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</w:p>
    <w:sectPr w:rsidR="00B92E5D" w:rsidRPr="00732098" w:rsidSect="008322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22F"/>
    <w:rsid w:val="00263225"/>
    <w:rsid w:val="00732098"/>
    <w:rsid w:val="0081023E"/>
    <w:rsid w:val="0083222F"/>
    <w:rsid w:val="00961868"/>
    <w:rsid w:val="00A346F3"/>
    <w:rsid w:val="00A92F86"/>
    <w:rsid w:val="00B92E5D"/>
    <w:rsid w:val="00BB1F42"/>
    <w:rsid w:val="00FB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30E68"/>
  <w15:chartTrackingRefBased/>
  <w15:docId w15:val="{FF6F73AD-0A7C-4BF6-8B30-2E853826C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2F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2F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46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K6KbEnGnym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7E_U1xyK7Gw" TargetMode="External"/><Relationship Id="rId5" Type="http://schemas.openxmlformats.org/officeDocument/2006/relationships/hyperlink" Target="https://youtu.be/IvUU8joBb1Q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youtu.be/pzyGyObsD_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</dc:creator>
  <cp:keywords/>
  <dc:description/>
  <cp:lastModifiedBy>Donna</cp:lastModifiedBy>
  <cp:revision>4</cp:revision>
  <dcterms:created xsi:type="dcterms:W3CDTF">2020-06-16T19:17:00Z</dcterms:created>
  <dcterms:modified xsi:type="dcterms:W3CDTF">2020-06-19T16:25:00Z</dcterms:modified>
</cp:coreProperties>
</file>