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08B" w:rsidRDefault="00A2608B">
      <w:pPr>
        <w:rPr>
          <w:sz w:val="32"/>
          <w:szCs w:val="32"/>
          <w:u w:val="single"/>
        </w:rPr>
      </w:pPr>
      <w:r w:rsidRPr="00C1303D">
        <w:rPr>
          <w:noProof/>
          <w:sz w:val="32"/>
          <w:szCs w:val="32"/>
          <w:u w:val="single"/>
        </w:rPr>
        <w:drawing>
          <wp:anchor distT="0" distB="0" distL="114300" distR="114300" simplePos="0" relativeHeight="251658240" behindDoc="1" locked="0" layoutInCell="1" allowOverlap="1" wp14:anchorId="32ACE1B8" wp14:editId="2D5C2065">
            <wp:simplePos x="0" y="0"/>
            <wp:positionH relativeFrom="column">
              <wp:posOffset>3360420</wp:posOffset>
            </wp:positionH>
            <wp:positionV relativeFrom="paragraph">
              <wp:posOffset>5080</wp:posOffset>
            </wp:positionV>
            <wp:extent cx="2181225" cy="523875"/>
            <wp:effectExtent l="0" t="0" r="9525" b="9525"/>
            <wp:wrapTight wrapText="bothSides">
              <wp:wrapPolygon edited="0">
                <wp:start x="16412" y="0"/>
                <wp:lineTo x="189" y="3142"/>
                <wp:lineTo x="189" y="12567"/>
                <wp:lineTo x="8112" y="15709"/>
                <wp:lineTo x="8300" y="21207"/>
                <wp:lineTo x="21506" y="21207"/>
                <wp:lineTo x="21506" y="0"/>
                <wp:lineTo x="16412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uncil20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1303D" w:rsidRPr="00C1303D" w:rsidRDefault="001D7D0B">
      <w:pPr>
        <w:rPr>
          <w:sz w:val="32"/>
          <w:szCs w:val="32"/>
          <w:u w:val="single"/>
        </w:rPr>
      </w:pPr>
      <w:proofErr w:type="spellStart"/>
      <w:proofErr w:type="gramStart"/>
      <w:r w:rsidRPr="00C1303D">
        <w:rPr>
          <w:sz w:val="32"/>
          <w:szCs w:val="32"/>
          <w:u w:val="single"/>
        </w:rPr>
        <w:t>iTune</w:t>
      </w:r>
      <w:proofErr w:type="spellEnd"/>
      <w:proofErr w:type="gramEnd"/>
      <w:r w:rsidRPr="00C1303D">
        <w:rPr>
          <w:sz w:val="32"/>
          <w:szCs w:val="32"/>
          <w:u w:val="single"/>
        </w:rPr>
        <w:t xml:space="preserve"> App Information for Schools</w:t>
      </w:r>
      <w:r w:rsidR="00C1303D" w:rsidRPr="00C1303D">
        <w:rPr>
          <w:sz w:val="32"/>
          <w:szCs w:val="32"/>
          <w:u w:val="single"/>
        </w:rPr>
        <w:t xml:space="preserve">     </w:t>
      </w:r>
    </w:p>
    <w:p w:rsidR="00303CB6" w:rsidRPr="00C1303D" w:rsidRDefault="00C1303D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           </w:t>
      </w:r>
    </w:p>
    <w:p w:rsidR="00A2608B" w:rsidRDefault="00A2608B"/>
    <w:p w:rsidR="00A2608B" w:rsidRPr="00B46C64" w:rsidRDefault="00A2608B"/>
    <w:p w:rsidR="001D7D0B" w:rsidRPr="00B46C64" w:rsidRDefault="000238BA">
      <w:r w:rsidRPr="00B46C64">
        <w:t>If you have iPads or iPods in your school then you will need to set up a way of downloading Apps onto these devices.</w:t>
      </w:r>
    </w:p>
    <w:p w:rsidR="000238BA" w:rsidRDefault="000238BA"/>
    <w:p w:rsidR="00A2608B" w:rsidRDefault="00A2608B"/>
    <w:p w:rsidR="00B46C64" w:rsidRDefault="00B46C64"/>
    <w:p w:rsidR="000238BA" w:rsidRPr="00733E8F" w:rsidRDefault="00AA44FB">
      <w:pPr>
        <w:rPr>
          <w:b/>
        </w:rPr>
      </w:pPr>
      <w:r>
        <w:rPr>
          <w:b/>
          <w:noProof/>
        </w:rPr>
        <w:drawing>
          <wp:anchor distT="0" distB="0" distL="114300" distR="114300" simplePos="0" relativeHeight="251659264" behindDoc="1" locked="0" layoutInCell="1" allowOverlap="1" wp14:anchorId="197C718C" wp14:editId="561CBB5F">
            <wp:simplePos x="0" y="0"/>
            <wp:positionH relativeFrom="margin">
              <wp:align>right</wp:align>
            </wp:positionH>
            <wp:positionV relativeFrom="paragraph">
              <wp:posOffset>6350</wp:posOffset>
            </wp:positionV>
            <wp:extent cx="923925" cy="923925"/>
            <wp:effectExtent l="0" t="0" r="9525" b="9525"/>
            <wp:wrapTight wrapText="bothSides">
              <wp:wrapPolygon edited="0">
                <wp:start x="0" y="0"/>
                <wp:lineTo x="0" y="21377"/>
                <wp:lineTo x="21377" y="21377"/>
                <wp:lineTo x="21377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tunes.bmp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238BA" w:rsidRPr="00733E8F">
        <w:rPr>
          <w:b/>
        </w:rPr>
        <w:t>Free Apps</w:t>
      </w:r>
      <w:r w:rsidR="00C1303D">
        <w:rPr>
          <w:b/>
        </w:rPr>
        <w:t xml:space="preserve">                                                                                </w:t>
      </w:r>
    </w:p>
    <w:p w:rsidR="000238BA" w:rsidRDefault="000238BA"/>
    <w:p w:rsidR="000238BA" w:rsidRDefault="000238BA">
      <w:r>
        <w:t>Th</w:t>
      </w:r>
      <w:r w:rsidR="006708CD">
        <w:t>is</w:t>
      </w:r>
      <w:r>
        <w:t xml:space="preserve"> easiest way is to add </w:t>
      </w:r>
      <w:r w:rsidR="00AA44FB">
        <w:t xml:space="preserve">Free </w:t>
      </w:r>
      <w:r w:rsidR="006708CD">
        <w:t>Apps and there are</w:t>
      </w:r>
      <w:r>
        <w:t xml:space="preserve"> guidance notes re this. </w:t>
      </w:r>
    </w:p>
    <w:p w:rsidR="000238BA" w:rsidRDefault="000238BA">
      <w:r>
        <w:t>If you choose this option then there is no payment information required and any member of staff in your school could do it.</w:t>
      </w:r>
    </w:p>
    <w:p w:rsidR="006708CD" w:rsidRDefault="006708CD"/>
    <w:p w:rsidR="00A2608B" w:rsidRDefault="00A2608B"/>
    <w:p w:rsidR="00A2608B" w:rsidRDefault="00A2608B"/>
    <w:p w:rsidR="006708CD" w:rsidRPr="00733E8F" w:rsidRDefault="006708CD">
      <w:pPr>
        <w:rPr>
          <w:b/>
        </w:rPr>
      </w:pPr>
      <w:r w:rsidRPr="00733E8F">
        <w:rPr>
          <w:b/>
        </w:rPr>
        <w:t>Paid Apps</w:t>
      </w:r>
    </w:p>
    <w:p w:rsidR="006708CD" w:rsidRDefault="006708CD"/>
    <w:p w:rsidR="006708CD" w:rsidRDefault="006708CD">
      <w:r>
        <w:t>If you would like to add paid Apps then you have 2 options. These options are set out according to Apple Licencing</w:t>
      </w:r>
      <w:r w:rsidR="00AA44FB">
        <w:t>,</w:t>
      </w:r>
      <w:r>
        <w:t xml:space="preserve"> which states that an App can only be added to one device. Therefore, if you have a set of 8 iPads then the App </w:t>
      </w:r>
      <w:r w:rsidR="00AA44FB">
        <w:t>will need</w:t>
      </w:r>
      <w:r>
        <w:t xml:space="preserve"> to be purchased 8 times before it can be added to each iPad.</w:t>
      </w:r>
    </w:p>
    <w:p w:rsidR="006708CD" w:rsidRDefault="006708CD"/>
    <w:p w:rsidR="00A2608B" w:rsidRDefault="00A2608B"/>
    <w:p w:rsidR="00A2608B" w:rsidRDefault="00A2608B"/>
    <w:p w:rsidR="006708CD" w:rsidRPr="00733E8F" w:rsidRDefault="006708CD">
      <w:pPr>
        <w:rPr>
          <w:b/>
        </w:rPr>
      </w:pPr>
      <w:r w:rsidRPr="00733E8F">
        <w:rPr>
          <w:b/>
        </w:rPr>
        <w:t>Option 1</w:t>
      </w:r>
    </w:p>
    <w:p w:rsidR="006708CD" w:rsidRDefault="006708CD"/>
    <w:p w:rsidR="00BA317A" w:rsidRDefault="006708CD">
      <w:r>
        <w:t xml:space="preserve">Set </w:t>
      </w:r>
      <w:r w:rsidR="009E6EB0">
        <w:t xml:space="preserve">up a Free Account for </w:t>
      </w:r>
      <w:r w:rsidR="009E6EB0" w:rsidRPr="009E6EB0">
        <w:rPr>
          <w:u w:val="single"/>
        </w:rPr>
        <w:t>each device</w:t>
      </w:r>
      <w:r w:rsidR="009E6EB0">
        <w:t xml:space="preserve"> by following the Free App Guidance Notes. </w:t>
      </w:r>
    </w:p>
    <w:p w:rsidR="00D84D6F" w:rsidRDefault="009E6EB0" w:rsidP="00BA317A">
      <w:pPr>
        <w:pStyle w:val="ListParagraph"/>
        <w:numPr>
          <w:ilvl w:val="0"/>
          <w:numId w:val="2"/>
        </w:numPr>
      </w:pPr>
      <w:r>
        <w:t xml:space="preserve">These accounts </w:t>
      </w:r>
      <w:r w:rsidR="00D84D6F">
        <w:t xml:space="preserve">could be </w:t>
      </w:r>
      <w:hyperlink r:id="rId9" w:history="1">
        <w:r w:rsidR="00D84D6F" w:rsidRPr="00E61C11">
          <w:rPr>
            <w:rStyle w:val="Hyperlink"/>
          </w:rPr>
          <w:t>schoolname1@gmail.com</w:t>
        </w:r>
      </w:hyperlink>
      <w:r w:rsidR="00D84D6F">
        <w:t xml:space="preserve">, </w:t>
      </w:r>
      <w:hyperlink r:id="rId10" w:history="1">
        <w:r w:rsidR="00D84D6F" w:rsidRPr="00E61C11">
          <w:rPr>
            <w:rStyle w:val="Hyperlink"/>
          </w:rPr>
          <w:t>schoolname2@gmail.com</w:t>
        </w:r>
      </w:hyperlink>
      <w:r>
        <w:t xml:space="preserve">, </w:t>
      </w:r>
      <w:hyperlink r:id="rId11" w:history="1">
        <w:r w:rsidRPr="00E61C11">
          <w:rPr>
            <w:rStyle w:val="Hyperlink"/>
          </w:rPr>
          <w:t>schoolname3@gmail.com</w:t>
        </w:r>
      </w:hyperlink>
      <w:r>
        <w:t xml:space="preserve"> </w:t>
      </w:r>
      <w:r w:rsidR="00D84D6F">
        <w:t>etc.</w:t>
      </w:r>
    </w:p>
    <w:p w:rsidR="00AA44FB" w:rsidRDefault="00AA44FB" w:rsidP="00AA44FB">
      <w:r>
        <w:t xml:space="preserve">Then your school can purchase an </w:t>
      </w:r>
      <w:proofErr w:type="spellStart"/>
      <w:r>
        <w:t>iTune</w:t>
      </w:r>
      <w:proofErr w:type="spellEnd"/>
      <w:r>
        <w:t xml:space="preserve"> Gift Card for each account.</w:t>
      </w:r>
    </w:p>
    <w:p w:rsidR="009E6EB0" w:rsidRDefault="009E6EB0">
      <w:proofErr w:type="spellStart"/>
      <w:proofErr w:type="gramStart"/>
      <w:r>
        <w:t>iTune</w:t>
      </w:r>
      <w:proofErr w:type="spellEnd"/>
      <w:proofErr w:type="gramEnd"/>
      <w:r>
        <w:t xml:space="preserve"> Gift Cards can be purchased from Oracle and then the school will receive </w:t>
      </w:r>
      <w:r w:rsidR="009F7197">
        <w:t>a code which can be redeemed onto each account.</w:t>
      </w:r>
    </w:p>
    <w:p w:rsidR="006708CD" w:rsidRDefault="006708CD">
      <w:pPr>
        <w:rPr>
          <w:b/>
        </w:rPr>
      </w:pPr>
    </w:p>
    <w:p w:rsidR="00FC1FE7" w:rsidRDefault="00FC1FE7">
      <w:pPr>
        <w:rPr>
          <w:b/>
        </w:rPr>
      </w:pPr>
    </w:p>
    <w:p w:rsidR="00A2608B" w:rsidRDefault="00A2608B">
      <w:pPr>
        <w:rPr>
          <w:b/>
        </w:rPr>
      </w:pPr>
    </w:p>
    <w:p w:rsidR="009F7197" w:rsidRPr="00733E8F" w:rsidRDefault="009F7197">
      <w:pPr>
        <w:rPr>
          <w:b/>
        </w:rPr>
      </w:pPr>
      <w:r w:rsidRPr="00733E8F">
        <w:rPr>
          <w:b/>
        </w:rPr>
        <w:t>Option 2</w:t>
      </w:r>
    </w:p>
    <w:p w:rsidR="009F7197" w:rsidRDefault="009F7197"/>
    <w:p w:rsidR="009F7197" w:rsidRDefault="009F7197">
      <w:r>
        <w:t>Apple Volume Purchasing Programme for Education</w:t>
      </w:r>
      <w:r w:rsidR="00733E8F">
        <w:t xml:space="preserve"> (VPP)</w:t>
      </w:r>
      <w:r>
        <w:t xml:space="preserve">. </w:t>
      </w:r>
    </w:p>
    <w:p w:rsidR="009F7197" w:rsidRDefault="009F7197">
      <w:r>
        <w:t>If you would like your school to enrol in this programme then there are a few advantages.</w:t>
      </w:r>
    </w:p>
    <w:p w:rsidR="00FC1FE7" w:rsidRDefault="00FC1FE7"/>
    <w:p w:rsidR="00FC1FE7" w:rsidRDefault="00FC1FE7"/>
    <w:p w:rsidR="00BA317A" w:rsidRDefault="009F7197" w:rsidP="009F7197">
      <w:pPr>
        <w:pStyle w:val="ListParagraph"/>
        <w:numPr>
          <w:ilvl w:val="0"/>
          <w:numId w:val="1"/>
        </w:numPr>
      </w:pPr>
      <w:r>
        <w:lastRenderedPageBreak/>
        <w:t>You</w:t>
      </w:r>
      <w:r w:rsidR="00BA317A">
        <w:t xml:space="preserve"> only have the one account </w:t>
      </w:r>
    </w:p>
    <w:p w:rsidR="00BA317A" w:rsidRDefault="00BA317A" w:rsidP="009F7197">
      <w:pPr>
        <w:pStyle w:val="ListParagraph"/>
        <w:numPr>
          <w:ilvl w:val="0"/>
          <w:numId w:val="1"/>
        </w:numPr>
      </w:pPr>
      <w:r>
        <w:t>I</w:t>
      </w:r>
      <w:r w:rsidR="009F7197">
        <w:t xml:space="preserve">f you purchase 20 or more of the same App you will get that App half price. </w:t>
      </w:r>
    </w:p>
    <w:p w:rsidR="009F7197" w:rsidRDefault="009F7197" w:rsidP="009F7197">
      <w:pPr>
        <w:pStyle w:val="ListParagraph"/>
        <w:numPr>
          <w:ilvl w:val="0"/>
          <w:numId w:val="1"/>
        </w:numPr>
      </w:pPr>
      <w:r>
        <w:t>Once the account is set up then there is no additional work if your school purchase more devices.</w:t>
      </w:r>
    </w:p>
    <w:p w:rsidR="00BA317A" w:rsidRDefault="00BA317A" w:rsidP="009F7197">
      <w:pPr>
        <w:pStyle w:val="ListParagraph"/>
        <w:numPr>
          <w:ilvl w:val="0"/>
          <w:numId w:val="1"/>
        </w:numPr>
      </w:pPr>
      <w:r>
        <w:t>The licences for the Apps purchased always belong to the school so can be removed from a device and added to another</w:t>
      </w:r>
    </w:p>
    <w:p w:rsidR="002B505B" w:rsidRDefault="002B505B" w:rsidP="002B505B">
      <w:pPr>
        <w:pStyle w:val="ListParagraph"/>
        <w:ind w:left="780"/>
      </w:pPr>
    </w:p>
    <w:p w:rsidR="00C60F12" w:rsidRDefault="00C60F12" w:rsidP="00BA317A">
      <w:r>
        <w:t>There are 2 ways your school can purchase apps via Apple Volume Purchasing.</w:t>
      </w:r>
    </w:p>
    <w:p w:rsidR="00C60F12" w:rsidRDefault="00CE6B0B" w:rsidP="00BA317A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27FFFD" wp14:editId="63946BC4">
                <wp:simplePos x="0" y="0"/>
                <wp:positionH relativeFrom="margin">
                  <wp:align>left</wp:align>
                </wp:positionH>
                <wp:positionV relativeFrom="paragraph">
                  <wp:posOffset>121285</wp:posOffset>
                </wp:positionV>
                <wp:extent cx="219075" cy="238125"/>
                <wp:effectExtent l="19050" t="38100" r="47625" b="47625"/>
                <wp:wrapNone/>
                <wp:docPr id="3" name="5-Point Sta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38125"/>
                        </a:xfrm>
                        <a:prstGeom prst="star5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C1107C" id="5-Point Star 3" o:spid="_x0000_s1026" style="position:absolute;margin-left:0;margin-top:9.55pt;width:17.25pt;height:18.75pt;z-index:25166028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coordsize="219075,238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" path="m,90955r83680,1l109538,r25857,90956l219075,90955r-67699,56214l177235,238124,109538,181910,41840,238124,67699,147169,,90955xe" fillcolor="#ffc000" strokecolor="#1f4d78 [1604]" strokeweight="1pt">
                <v:stroke joinstyle="miter"/>
                <v:path arrowok="t" o:connecttype="custom" o:connectlocs="0,90955;83680,90956;109538,0;135395,90956;219075,90955;151376,147169;177235,238124;109538,181910;41840,238124;67699,147169;0,90955" o:connectangles="0,0,0,0,0,0,0,0,0,0,0"/>
                <w10:wrap anchorx="margin"/>
              </v:shape>
            </w:pict>
          </mc:Fallback>
        </mc:AlternateContent>
      </w:r>
    </w:p>
    <w:p w:rsidR="00C60F12" w:rsidRDefault="00CE6B0B" w:rsidP="00BA317A">
      <w:pPr>
        <w:rPr>
          <w:b/>
        </w:rPr>
      </w:pPr>
      <w:r>
        <w:rPr>
          <w:b/>
        </w:rPr>
        <w:t xml:space="preserve">            </w:t>
      </w:r>
      <w:r w:rsidR="00C60F12">
        <w:rPr>
          <w:b/>
        </w:rPr>
        <w:t>Purchase Card</w:t>
      </w:r>
    </w:p>
    <w:p w:rsidR="00C60F12" w:rsidRDefault="00C60F12" w:rsidP="00BA317A">
      <w:pPr>
        <w:rPr>
          <w:b/>
        </w:rPr>
      </w:pPr>
    </w:p>
    <w:p w:rsidR="00C60F12" w:rsidRPr="00C60F12" w:rsidRDefault="00C60F12" w:rsidP="00BA317A">
      <w:r w:rsidRPr="00C60F12">
        <w:t>You can add a Purchase Card to your VPP account and any app purchases will be credited against that card.</w:t>
      </w:r>
    </w:p>
    <w:p w:rsidR="002B505B" w:rsidRDefault="00234EDD" w:rsidP="00BA317A">
      <w:r>
        <w:t xml:space="preserve">The school </w:t>
      </w:r>
      <w:r w:rsidR="00C60F12">
        <w:t>purchase</w:t>
      </w:r>
      <w:r>
        <w:t xml:space="preserve"> card</w:t>
      </w:r>
      <w:r w:rsidR="00733E8F">
        <w:t xml:space="preserve"> is usually managed by the school administrator who will have to collate the </w:t>
      </w:r>
      <w:proofErr w:type="spellStart"/>
      <w:r w:rsidR="00733E8F">
        <w:t>iTune</w:t>
      </w:r>
      <w:proofErr w:type="spellEnd"/>
      <w:r w:rsidR="00733E8F">
        <w:t xml:space="preserve"> receipts at the end of each month.</w:t>
      </w:r>
      <w:r w:rsidR="00D144AB">
        <w:t xml:space="preserve"> </w:t>
      </w:r>
    </w:p>
    <w:p w:rsidR="00C60F12" w:rsidRDefault="00C60F12" w:rsidP="00BA317A"/>
    <w:p w:rsidR="00C60F12" w:rsidRPr="00CE6B0B" w:rsidRDefault="00CE6B0B" w:rsidP="00BA317A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F2F23F" wp14:editId="45442477">
                <wp:simplePos x="0" y="0"/>
                <wp:positionH relativeFrom="margin">
                  <wp:align>left</wp:align>
                </wp:positionH>
                <wp:positionV relativeFrom="paragraph">
                  <wp:posOffset>133350</wp:posOffset>
                </wp:positionV>
                <wp:extent cx="219075" cy="238125"/>
                <wp:effectExtent l="19050" t="38100" r="47625" b="47625"/>
                <wp:wrapNone/>
                <wp:docPr id="4" name="5-Point Sta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38125"/>
                        </a:xfrm>
                        <a:prstGeom prst="star5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0029AF" id="5-Point Star 4" o:spid="_x0000_s1026" style="position:absolute;margin-left:0;margin-top:10.5pt;width:17.25pt;height:18.75pt;z-index:25166233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coordsize="219075,238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" path="m,90955r83680,1l109538,r25857,90956l219075,90955r-67699,56214l177235,238124,109538,181910,41840,238124,67699,147169,,90955xe" fillcolor="#ffc000" strokecolor="#41719c" strokeweight="1pt">
                <v:stroke joinstyle="miter"/>
                <v:path arrowok="t" o:connecttype="custom" o:connectlocs="0,90955;83680,90956;109538,0;135395,90956;219075,90955;151376,147169;177235,238124;109538,181910;41840,238124;67699,147169;0,90955" o:connectangles="0,0,0,0,0,0,0,0,0,0,0"/>
                <w10:wrap anchorx="margin"/>
              </v:shape>
            </w:pict>
          </mc:Fallback>
        </mc:AlternateContent>
      </w:r>
    </w:p>
    <w:p w:rsidR="00C62FB2" w:rsidRPr="00CE6B0B" w:rsidRDefault="00CE6B0B" w:rsidP="00C62FB2">
      <w:pPr>
        <w:pStyle w:val="cs2654ae3a"/>
      </w:pPr>
      <w:r>
        <w:rPr>
          <w:rStyle w:val="cseff6552a1"/>
          <w:color w:val="auto"/>
        </w:rPr>
        <w:t xml:space="preserve">              </w:t>
      </w:r>
      <w:r w:rsidR="00C62FB2" w:rsidRPr="00CE6B0B">
        <w:rPr>
          <w:rStyle w:val="cseff6552a1"/>
          <w:color w:val="auto"/>
        </w:rPr>
        <w:t>Volume Purchase Programme</w:t>
      </w:r>
      <w:r w:rsidR="00C62FB2" w:rsidRPr="00CE6B0B">
        <w:rPr>
          <w:rStyle w:val="csaa3f6af61"/>
          <w:color w:val="auto"/>
        </w:rPr>
        <w:t xml:space="preserve"> </w:t>
      </w:r>
      <w:r w:rsidR="00C62FB2" w:rsidRPr="00CE6B0B">
        <w:rPr>
          <w:rStyle w:val="csaa3f6af61"/>
          <w:b/>
          <w:color w:val="auto"/>
        </w:rPr>
        <w:t>Credit via Oracle</w:t>
      </w:r>
    </w:p>
    <w:p w:rsidR="00C62FB2" w:rsidRPr="00CE6B0B" w:rsidRDefault="00C62FB2" w:rsidP="00C62FB2">
      <w:pPr>
        <w:pStyle w:val="cs2654ae3a"/>
      </w:pPr>
      <w:bookmarkStart w:id="0" w:name="_GoBack"/>
      <w:r w:rsidRPr="00CE6B0B">
        <w:rPr>
          <w:rStyle w:val="csaa3f6af61"/>
          <w:color w:val="auto"/>
        </w:rPr>
        <w:t> </w:t>
      </w:r>
    </w:p>
    <w:bookmarkEnd w:id="0"/>
    <w:p w:rsidR="00C62FB2" w:rsidRPr="00CE6B0B" w:rsidRDefault="00C62FB2" w:rsidP="00C62FB2">
      <w:pPr>
        <w:pStyle w:val="cs2654ae3a"/>
      </w:pPr>
      <w:r w:rsidRPr="00CE6B0B">
        <w:rPr>
          <w:rStyle w:val="csaa3f6af61"/>
          <w:color w:val="auto"/>
        </w:rPr>
        <w:t xml:space="preserve">The company supplying the credit is </w:t>
      </w:r>
      <w:r w:rsidRPr="00CE6B0B">
        <w:rPr>
          <w:rStyle w:val="cseff6552a1"/>
          <w:color w:val="auto"/>
        </w:rPr>
        <w:t>XMA</w:t>
      </w:r>
      <w:r w:rsidRPr="00CE6B0B">
        <w:rPr>
          <w:rStyle w:val="csaa3f6af61"/>
          <w:color w:val="auto"/>
        </w:rPr>
        <w:t xml:space="preserve"> who are already in Oracle as our main iPad supplier.</w:t>
      </w:r>
    </w:p>
    <w:p w:rsidR="00C62FB2" w:rsidRPr="00CE6B0B" w:rsidRDefault="00C62FB2" w:rsidP="00C62FB2">
      <w:pPr>
        <w:pStyle w:val="cs2654ae3a"/>
      </w:pPr>
      <w:r w:rsidRPr="00CE6B0B">
        <w:rPr>
          <w:rStyle w:val="csaa3f6af61"/>
          <w:color w:val="auto"/>
        </w:rPr>
        <w:t> </w:t>
      </w:r>
    </w:p>
    <w:p w:rsidR="00CE6B0B" w:rsidRPr="00CE6B0B" w:rsidRDefault="00C62FB2" w:rsidP="00C62FB2">
      <w:pPr>
        <w:pStyle w:val="cs2654ae3a"/>
        <w:rPr>
          <w:rStyle w:val="csaa3f6af61"/>
          <w:color w:val="auto"/>
        </w:rPr>
      </w:pPr>
      <w:r w:rsidRPr="00CE6B0B">
        <w:rPr>
          <w:rStyle w:val="csaa3f6af61"/>
          <w:color w:val="auto"/>
        </w:rPr>
        <w:t>Credit can be purchased in quantities of money e.g.         </w:t>
      </w:r>
    </w:p>
    <w:p w:rsidR="00C62FB2" w:rsidRPr="00CE6B0B" w:rsidRDefault="00C62FB2" w:rsidP="00C62FB2">
      <w:pPr>
        <w:pStyle w:val="cs2654ae3a"/>
      </w:pPr>
      <w:r w:rsidRPr="00CE6B0B">
        <w:rPr>
          <w:rStyle w:val="csaa3f6af61"/>
          <w:color w:val="auto"/>
        </w:rPr>
        <w:t xml:space="preserve">  </w:t>
      </w:r>
      <w:r w:rsidRPr="00CE6B0B">
        <w:rPr>
          <w:rStyle w:val="cseff6552a1"/>
          <w:color w:val="auto"/>
        </w:rPr>
        <w:t>1 = £1                       50 = £50                  100 = £100</w:t>
      </w:r>
    </w:p>
    <w:p w:rsidR="00C62FB2" w:rsidRPr="00CE6B0B" w:rsidRDefault="00C62FB2" w:rsidP="00C62FB2">
      <w:pPr>
        <w:pStyle w:val="cs2654ae3a"/>
      </w:pPr>
      <w:r w:rsidRPr="00CE6B0B">
        <w:rPr>
          <w:rStyle w:val="csaa3f6af61"/>
          <w:color w:val="auto"/>
        </w:rPr>
        <w:t> </w:t>
      </w:r>
    </w:p>
    <w:p w:rsidR="00C62FB2" w:rsidRPr="00CE6B0B" w:rsidRDefault="00C62FB2" w:rsidP="00C62FB2">
      <w:pPr>
        <w:pStyle w:val="cs2654ae3a"/>
      </w:pPr>
      <w:r w:rsidRPr="00CE6B0B">
        <w:rPr>
          <w:rStyle w:val="csaa3f6af61"/>
          <w:color w:val="auto"/>
        </w:rPr>
        <w:t xml:space="preserve">Item Number for the Credit would be:                        </w:t>
      </w:r>
      <w:r w:rsidRPr="00CE6B0B">
        <w:rPr>
          <w:rStyle w:val="cseff6552a1"/>
          <w:color w:val="auto"/>
        </w:rPr>
        <w:t>D6701Z/A</w:t>
      </w:r>
    </w:p>
    <w:p w:rsidR="00C62FB2" w:rsidRPr="00CE6B0B" w:rsidRDefault="00C62FB2" w:rsidP="00C62FB2">
      <w:pPr>
        <w:pStyle w:val="cs2654ae3a"/>
      </w:pPr>
      <w:r w:rsidRPr="00CE6B0B">
        <w:rPr>
          <w:rStyle w:val="csaf99984b1"/>
          <w:color w:val="auto"/>
        </w:rPr>
        <w:t> </w:t>
      </w:r>
    </w:p>
    <w:p w:rsidR="00C62FB2" w:rsidRPr="00CE6B0B" w:rsidRDefault="00C62FB2" w:rsidP="00C62FB2">
      <w:pPr>
        <w:pStyle w:val="cs2654ae3a"/>
        <w:rPr>
          <w:rStyle w:val="cseff6552a1"/>
          <w:color w:val="auto"/>
        </w:rPr>
      </w:pPr>
      <w:r w:rsidRPr="00CE6B0B">
        <w:rPr>
          <w:rStyle w:val="csaa3f6af61"/>
          <w:color w:val="auto"/>
        </w:rPr>
        <w:t xml:space="preserve">The important part is that schools must supply the e-mail address that’s linked to their </w:t>
      </w:r>
      <w:r w:rsidRPr="00CE6B0B">
        <w:rPr>
          <w:rStyle w:val="cseff6552a1"/>
          <w:color w:val="auto"/>
        </w:rPr>
        <w:t>Apple Volume Purchase Programme.</w:t>
      </w:r>
    </w:p>
    <w:p w:rsidR="00CE6B0B" w:rsidRDefault="00CE6B0B" w:rsidP="00C62FB2">
      <w:pPr>
        <w:pStyle w:val="cs2654ae3a"/>
        <w:rPr>
          <w:rStyle w:val="cseff6552a1"/>
        </w:rPr>
      </w:pPr>
    </w:p>
    <w:p w:rsidR="00CE6B0B" w:rsidRDefault="00CE6B0B" w:rsidP="00C62FB2">
      <w:pPr>
        <w:pStyle w:val="cs2654ae3a"/>
        <w:rPr>
          <w:rStyle w:val="cseff6552a1"/>
        </w:rPr>
      </w:pPr>
    </w:p>
    <w:p w:rsidR="00CE6B0B" w:rsidRDefault="00CE6B0B" w:rsidP="00C62FB2">
      <w:pPr>
        <w:pStyle w:val="cs2654ae3a"/>
      </w:pPr>
    </w:p>
    <w:p w:rsidR="002B505B" w:rsidRDefault="002B505B" w:rsidP="00BA317A"/>
    <w:p w:rsidR="00BA317A" w:rsidRDefault="00D144AB" w:rsidP="00BA317A">
      <w:r>
        <w:t xml:space="preserve">Training and guidance notes are </w:t>
      </w:r>
      <w:r w:rsidR="00234EDD">
        <w:t>available if your school would like to use VPP.</w:t>
      </w:r>
    </w:p>
    <w:p w:rsidR="00A2608B" w:rsidRDefault="00A2608B" w:rsidP="00BA317A"/>
    <w:p w:rsidR="00A2608B" w:rsidRDefault="00A2608B" w:rsidP="00BA317A"/>
    <w:p w:rsidR="002B505B" w:rsidRDefault="002B505B" w:rsidP="00BA317A"/>
    <w:p w:rsidR="00733E8F" w:rsidRDefault="00733E8F" w:rsidP="00BA317A">
      <w:r>
        <w:t xml:space="preserve">Please contact </w:t>
      </w:r>
      <w:hyperlink r:id="rId12" w:history="1">
        <w:r w:rsidRPr="00E61C11">
          <w:rPr>
            <w:rStyle w:val="Hyperlink"/>
          </w:rPr>
          <w:t>susan.sey@aberdeenshire.gov.uk</w:t>
        </w:r>
      </w:hyperlink>
      <w:r>
        <w:t xml:space="preserve"> if you have any queries or would like to request a school VPP account.</w:t>
      </w:r>
    </w:p>
    <w:sectPr w:rsidR="00733E8F" w:rsidSect="003F7A19">
      <w:footerReference w:type="default" r:id="rId13"/>
      <w:type w:val="continuous"/>
      <w:pgSz w:w="11906" w:h="16838" w:code="9"/>
      <w:pgMar w:top="1440" w:right="1728" w:bottom="1440" w:left="1728" w:header="1440" w:footer="1440" w:gutter="0"/>
      <w:paperSrc w:first="15" w:other="15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608B" w:rsidRDefault="00A2608B" w:rsidP="00A2608B">
      <w:r>
        <w:separator/>
      </w:r>
    </w:p>
  </w:endnote>
  <w:endnote w:type="continuationSeparator" w:id="0">
    <w:p w:rsidR="00A2608B" w:rsidRDefault="00A2608B" w:rsidP="00A26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505B" w:rsidRDefault="002B505B">
    <w:pPr>
      <w:pStyle w:val="Footer"/>
    </w:pPr>
    <w:r>
      <w:t xml:space="preserve">Aberdeenshire Council           Learning through Technology Team        </w:t>
    </w:r>
    <w:proofErr w:type="gramStart"/>
    <w:r>
      <w:t xml:space="preserve">Page  </w:t>
    </w:r>
    <w:proofErr w:type="gramEnd"/>
    <w:sdt>
      <w:sdtPr>
        <w:id w:val="155374124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37753">
          <w:rPr>
            <w:noProof/>
          </w:rPr>
          <w:t>1</w:t>
        </w:r>
        <w:r>
          <w:rPr>
            <w:noProof/>
          </w:rPr>
          <w:fldChar w:fldCharType="end"/>
        </w:r>
      </w:sdtContent>
    </w:sdt>
  </w:p>
  <w:p w:rsidR="00A2608B" w:rsidRDefault="00A2608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608B" w:rsidRDefault="00A2608B" w:rsidP="00A2608B">
      <w:r>
        <w:separator/>
      </w:r>
    </w:p>
  </w:footnote>
  <w:footnote w:type="continuationSeparator" w:id="0">
    <w:p w:rsidR="00A2608B" w:rsidRDefault="00A2608B" w:rsidP="00A260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F53663"/>
    <w:multiLevelType w:val="hybridMultilevel"/>
    <w:tmpl w:val="541041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0B093F"/>
    <w:multiLevelType w:val="hybridMultilevel"/>
    <w:tmpl w:val="F0D6F54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D0B"/>
    <w:rsid w:val="000238BA"/>
    <w:rsid w:val="001275E3"/>
    <w:rsid w:val="001D52E5"/>
    <w:rsid w:val="001D7026"/>
    <w:rsid w:val="001D7D0B"/>
    <w:rsid w:val="001E26A8"/>
    <w:rsid w:val="00234EDD"/>
    <w:rsid w:val="002B505B"/>
    <w:rsid w:val="00303CB6"/>
    <w:rsid w:val="003F7A19"/>
    <w:rsid w:val="006708CD"/>
    <w:rsid w:val="00733E8F"/>
    <w:rsid w:val="008B4205"/>
    <w:rsid w:val="009E6EB0"/>
    <w:rsid w:val="009F7197"/>
    <w:rsid w:val="00A2608B"/>
    <w:rsid w:val="00AA44FB"/>
    <w:rsid w:val="00B46C64"/>
    <w:rsid w:val="00B602E7"/>
    <w:rsid w:val="00BA317A"/>
    <w:rsid w:val="00C1303D"/>
    <w:rsid w:val="00C37753"/>
    <w:rsid w:val="00C60F12"/>
    <w:rsid w:val="00C62FB2"/>
    <w:rsid w:val="00C756DF"/>
    <w:rsid w:val="00C849DC"/>
    <w:rsid w:val="00CD04A1"/>
    <w:rsid w:val="00CE6B0B"/>
    <w:rsid w:val="00D144AB"/>
    <w:rsid w:val="00D84D6F"/>
    <w:rsid w:val="00FC1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DD843C-2D62-47AA-A8AC-3C17DD0C1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84D6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F7197"/>
    <w:pPr>
      <w:ind w:left="720"/>
      <w:contextualSpacing/>
    </w:pPr>
  </w:style>
  <w:style w:type="paragraph" w:styleId="Header">
    <w:name w:val="header"/>
    <w:basedOn w:val="Normal"/>
    <w:link w:val="HeaderChar"/>
    <w:rsid w:val="00A2608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A2608B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A2608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608B"/>
    <w:rPr>
      <w:rFonts w:ascii="Arial" w:hAnsi="Arial"/>
      <w:sz w:val="24"/>
      <w:szCs w:val="24"/>
    </w:rPr>
  </w:style>
  <w:style w:type="paragraph" w:customStyle="1" w:styleId="cs2654ae3a">
    <w:name w:val="cs2654ae3a"/>
    <w:basedOn w:val="Normal"/>
    <w:rsid w:val="00C62FB2"/>
    <w:rPr>
      <w:rFonts w:ascii="Times New Roman" w:eastAsiaTheme="minorHAnsi" w:hAnsi="Times New Roman"/>
    </w:rPr>
  </w:style>
  <w:style w:type="character" w:customStyle="1" w:styleId="csaa3f6af61">
    <w:name w:val="csaa3f6af61"/>
    <w:basedOn w:val="DefaultParagraphFont"/>
    <w:rsid w:val="00C62FB2"/>
    <w:rPr>
      <w:rFonts w:ascii="Calibri" w:hAnsi="Calibri" w:hint="default"/>
      <w:b w:val="0"/>
      <w:bCs w:val="0"/>
      <w:i w:val="0"/>
      <w:iCs w:val="0"/>
      <w:color w:val="1F497D"/>
      <w:sz w:val="28"/>
      <w:szCs w:val="28"/>
    </w:rPr>
  </w:style>
  <w:style w:type="character" w:customStyle="1" w:styleId="cseff6552a1">
    <w:name w:val="cseff6552a1"/>
    <w:basedOn w:val="DefaultParagraphFont"/>
    <w:rsid w:val="00C62FB2"/>
    <w:rPr>
      <w:rFonts w:ascii="Calibri" w:hAnsi="Calibri" w:hint="default"/>
      <w:b/>
      <w:bCs/>
      <w:i w:val="0"/>
      <w:iCs w:val="0"/>
      <w:color w:val="1F497D"/>
      <w:sz w:val="28"/>
      <w:szCs w:val="28"/>
    </w:rPr>
  </w:style>
  <w:style w:type="character" w:customStyle="1" w:styleId="csaf99984b1">
    <w:name w:val="csaf99984b1"/>
    <w:basedOn w:val="DefaultParagraphFont"/>
    <w:rsid w:val="00C62FB2"/>
    <w:rPr>
      <w:rFonts w:ascii="Calibri" w:hAnsi="Calibri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92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susan.sey@aberdeenshire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choolname3@gmail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schoolname2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choolname1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440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Aberdeenshire Council</Company>
  <LinksUpToDate>false</LinksUpToDate>
  <CharactersWithSpaces>2875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Sey</dc:creator>
  <cp:keywords/>
  <dc:description/>
  <cp:lastModifiedBy>Susan Sey</cp:lastModifiedBy>
  <cp:revision>4</cp:revision>
  <dcterms:created xsi:type="dcterms:W3CDTF">2014-03-26T10:45:00Z</dcterms:created>
  <dcterms:modified xsi:type="dcterms:W3CDTF">2015-08-17T12:53:00Z</dcterms:modified>
</cp:coreProperties>
</file>