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5A9" w:rsidRPr="00E709F4" w:rsidRDefault="00E709F4" w:rsidP="00E709F4">
      <w:pPr>
        <w:jc w:val="center"/>
        <w:rPr>
          <w:rFonts w:ascii="Century Gothic" w:hAnsi="Century Gothic"/>
          <w:b/>
          <w:sz w:val="28"/>
          <w:szCs w:val="28"/>
        </w:rPr>
      </w:pPr>
      <w:proofErr w:type="spellStart"/>
      <w:r w:rsidRPr="00E709F4">
        <w:rPr>
          <w:rFonts w:ascii="Century Gothic" w:hAnsi="Century Gothic"/>
          <w:b/>
          <w:sz w:val="28"/>
          <w:szCs w:val="28"/>
        </w:rPr>
        <w:t>Langlands</w:t>
      </w:r>
      <w:proofErr w:type="spellEnd"/>
      <w:r w:rsidRPr="00E709F4">
        <w:rPr>
          <w:rFonts w:ascii="Century Gothic" w:hAnsi="Century Gothic"/>
          <w:b/>
          <w:sz w:val="28"/>
          <w:szCs w:val="28"/>
        </w:rPr>
        <w:t xml:space="preserve"> Primary School</w:t>
      </w:r>
    </w:p>
    <w:p w:rsidR="00E709F4" w:rsidRDefault="00E709F4" w:rsidP="00E709F4">
      <w:pPr>
        <w:jc w:val="center"/>
        <w:rPr>
          <w:rFonts w:ascii="Century Gothic" w:hAnsi="Century Gothic"/>
          <w:b/>
          <w:sz w:val="28"/>
          <w:szCs w:val="28"/>
        </w:rPr>
      </w:pPr>
      <w:r w:rsidRPr="00E709F4">
        <w:rPr>
          <w:rFonts w:ascii="Century Gothic" w:hAnsi="Century Gothic"/>
          <w:b/>
          <w:sz w:val="28"/>
          <w:szCs w:val="28"/>
        </w:rPr>
        <w:t>Literacy Policy</w:t>
      </w:r>
    </w:p>
    <w:p w:rsidR="00437886" w:rsidRDefault="00437886" w:rsidP="00437886">
      <w:pPr>
        <w:rPr>
          <w:rFonts w:ascii="Century Gothic" w:hAnsi="Century Gothic"/>
          <w:b/>
          <w:sz w:val="28"/>
          <w:szCs w:val="28"/>
        </w:rPr>
      </w:pPr>
      <w:r>
        <w:rPr>
          <w:rFonts w:ascii="Century Gothic" w:hAnsi="Century Gothic"/>
          <w:b/>
          <w:sz w:val="28"/>
          <w:szCs w:val="28"/>
        </w:rPr>
        <w:t>Rationale</w:t>
      </w:r>
    </w:p>
    <w:p w:rsidR="00437886" w:rsidRDefault="00437886" w:rsidP="00437886">
      <w:pPr>
        <w:rPr>
          <w:rFonts w:ascii="Century Gothic" w:hAnsi="Century Gothic"/>
          <w:sz w:val="24"/>
          <w:szCs w:val="24"/>
        </w:rPr>
      </w:pPr>
      <w:r>
        <w:rPr>
          <w:rFonts w:ascii="Century Gothic" w:hAnsi="Century Gothic"/>
          <w:sz w:val="24"/>
          <w:szCs w:val="24"/>
        </w:rPr>
        <w:t>Language is at the heart of children’s learning and has an essential role across the curriculum.</w:t>
      </w:r>
    </w:p>
    <w:p w:rsidR="00D973A6" w:rsidRPr="00287A99" w:rsidRDefault="00437886" w:rsidP="00437886">
      <w:pPr>
        <w:rPr>
          <w:rFonts w:ascii="Century Gothic" w:hAnsi="Century Gothic"/>
          <w:sz w:val="24"/>
          <w:szCs w:val="24"/>
        </w:rPr>
      </w:pPr>
      <w:r w:rsidRPr="00287A99">
        <w:rPr>
          <w:rFonts w:ascii="Century Gothic" w:hAnsi="Century Gothic"/>
          <w:sz w:val="24"/>
          <w:szCs w:val="24"/>
        </w:rPr>
        <w:t xml:space="preserve">The language curriculum should value children’s own experiences and early knowledge of language. </w:t>
      </w:r>
    </w:p>
    <w:p w:rsidR="00437886" w:rsidRDefault="00437886" w:rsidP="00437886">
      <w:pPr>
        <w:rPr>
          <w:rFonts w:ascii="Century Gothic" w:hAnsi="Century Gothic"/>
          <w:sz w:val="24"/>
          <w:szCs w:val="24"/>
        </w:rPr>
      </w:pPr>
      <w:r w:rsidRPr="00287A99">
        <w:rPr>
          <w:rFonts w:ascii="Century Gothic" w:hAnsi="Century Gothic"/>
          <w:sz w:val="24"/>
          <w:szCs w:val="24"/>
        </w:rPr>
        <w:t xml:space="preserve">The language curriculum </w:t>
      </w:r>
      <w:r w:rsidR="000359AA" w:rsidRPr="00287A99">
        <w:rPr>
          <w:rFonts w:ascii="Century Gothic" w:hAnsi="Century Gothic"/>
          <w:sz w:val="24"/>
          <w:szCs w:val="24"/>
        </w:rPr>
        <w:t>ensure</w:t>
      </w:r>
      <w:r w:rsidR="00E43AE5">
        <w:rPr>
          <w:rFonts w:ascii="Century Gothic" w:hAnsi="Century Gothic"/>
          <w:sz w:val="24"/>
          <w:szCs w:val="24"/>
        </w:rPr>
        <w:t>s</w:t>
      </w:r>
      <w:r w:rsidR="000359AA" w:rsidRPr="00287A99">
        <w:rPr>
          <w:rFonts w:ascii="Century Gothic" w:hAnsi="Century Gothic"/>
          <w:sz w:val="24"/>
          <w:szCs w:val="24"/>
        </w:rPr>
        <w:t xml:space="preserve"> all learners are provided with opportunities to acquire </w:t>
      </w:r>
      <w:r w:rsidR="00287A99" w:rsidRPr="00287A99">
        <w:rPr>
          <w:rFonts w:ascii="Century Gothic" w:hAnsi="Century Gothic"/>
          <w:sz w:val="24"/>
          <w:szCs w:val="24"/>
        </w:rPr>
        <w:t>knowledge and understanding in the use of literacy skills and can apply these skills effectively and with confidence across the curriculum.</w:t>
      </w:r>
    </w:p>
    <w:p w:rsidR="00A709A4" w:rsidRDefault="00A709A4" w:rsidP="00437886">
      <w:pPr>
        <w:rPr>
          <w:rFonts w:ascii="Century Gothic" w:hAnsi="Century Gothic"/>
          <w:sz w:val="24"/>
          <w:szCs w:val="24"/>
        </w:rPr>
      </w:pPr>
      <w:r>
        <w:rPr>
          <w:rFonts w:ascii="Century Gothic" w:hAnsi="Century Gothic"/>
          <w:sz w:val="24"/>
          <w:szCs w:val="24"/>
        </w:rPr>
        <w:t>Well-planned learning, teaching and assessment provides opportunities for learners to experience breadth, challenge and application across the significant aspects of Literacy and English.</w:t>
      </w:r>
    </w:p>
    <w:p w:rsidR="0017502E" w:rsidRDefault="0017502E" w:rsidP="00437886">
      <w:pPr>
        <w:rPr>
          <w:rFonts w:ascii="Century Gothic" w:hAnsi="Century Gothic"/>
          <w:sz w:val="24"/>
          <w:szCs w:val="24"/>
        </w:rPr>
      </w:pPr>
    </w:p>
    <w:p w:rsidR="0017502E" w:rsidRDefault="0017502E" w:rsidP="00437886">
      <w:pPr>
        <w:rPr>
          <w:rFonts w:ascii="Century Gothic" w:hAnsi="Century Gothic"/>
          <w:b/>
          <w:sz w:val="28"/>
          <w:szCs w:val="28"/>
        </w:rPr>
      </w:pPr>
      <w:r>
        <w:rPr>
          <w:rFonts w:ascii="Century Gothic" w:hAnsi="Century Gothic"/>
          <w:b/>
          <w:sz w:val="28"/>
          <w:szCs w:val="28"/>
        </w:rPr>
        <w:t>Aims</w:t>
      </w:r>
    </w:p>
    <w:p w:rsidR="0017502E" w:rsidRPr="00BB23FF" w:rsidRDefault="0017502E" w:rsidP="0017502E">
      <w:pPr>
        <w:pStyle w:val="ListParagraph"/>
        <w:numPr>
          <w:ilvl w:val="0"/>
          <w:numId w:val="1"/>
        </w:numPr>
        <w:rPr>
          <w:rFonts w:ascii="Century Gothic" w:hAnsi="Century Gothic"/>
          <w:sz w:val="24"/>
          <w:szCs w:val="24"/>
        </w:rPr>
      </w:pPr>
      <w:r w:rsidRPr="00BB23FF">
        <w:rPr>
          <w:rFonts w:ascii="Century Gothic" w:hAnsi="Century Gothic"/>
          <w:sz w:val="24"/>
          <w:szCs w:val="24"/>
        </w:rPr>
        <w:t xml:space="preserve">To develop pupils’ skills and knowledge </w:t>
      </w:r>
      <w:r w:rsidR="00A709A4">
        <w:rPr>
          <w:rFonts w:ascii="Century Gothic" w:hAnsi="Century Gothic"/>
          <w:sz w:val="24"/>
          <w:szCs w:val="24"/>
        </w:rPr>
        <w:t>to help develop</w:t>
      </w:r>
      <w:r w:rsidRPr="00BB23FF">
        <w:rPr>
          <w:rFonts w:ascii="Century Gothic" w:hAnsi="Century Gothic"/>
          <w:sz w:val="24"/>
          <w:szCs w:val="24"/>
        </w:rPr>
        <w:t xml:space="preserve"> lifelong skills.</w:t>
      </w:r>
    </w:p>
    <w:p w:rsidR="0017502E" w:rsidRPr="00BB23FF" w:rsidRDefault="0017502E" w:rsidP="0017502E">
      <w:pPr>
        <w:pStyle w:val="ListParagraph"/>
        <w:numPr>
          <w:ilvl w:val="0"/>
          <w:numId w:val="1"/>
        </w:numPr>
        <w:rPr>
          <w:rFonts w:ascii="Century Gothic" w:hAnsi="Century Gothic"/>
          <w:sz w:val="24"/>
          <w:szCs w:val="24"/>
        </w:rPr>
      </w:pPr>
      <w:r w:rsidRPr="00BB23FF">
        <w:rPr>
          <w:rFonts w:ascii="Century Gothic" w:hAnsi="Century Gothic"/>
          <w:sz w:val="24"/>
          <w:szCs w:val="24"/>
        </w:rPr>
        <w:t>To provide listening, talking, reading and writing opportunities to extend pupils’ understanding of the conventions of language and the importance of cross-curricular links.</w:t>
      </w:r>
    </w:p>
    <w:p w:rsidR="0017502E" w:rsidRPr="00BB23FF" w:rsidRDefault="0017502E" w:rsidP="0017502E">
      <w:pPr>
        <w:pStyle w:val="ListParagraph"/>
        <w:numPr>
          <w:ilvl w:val="0"/>
          <w:numId w:val="1"/>
        </w:numPr>
        <w:rPr>
          <w:rFonts w:ascii="Century Gothic" w:hAnsi="Century Gothic"/>
          <w:sz w:val="24"/>
          <w:szCs w:val="24"/>
        </w:rPr>
      </w:pPr>
      <w:r w:rsidRPr="00BB23FF">
        <w:rPr>
          <w:rFonts w:ascii="Century Gothic" w:hAnsi="Century Gothic"/>
          <w:sz w:val="24"/>
          <w:szCs w:val="24"/>
        </w:rPr>
        <w:t xml:space="preserve">To support pupils’ personal development through language and </w:t>
      </w:r>
      <w:proofErr w:type="gramStart"/>
      <w:r w:rsidRPr="00BB23FF">
        <w:rPr>
          <w:rFonts w:ascii="Century Gothic" w:hAnsi="Century Gothic"/>
          <w:sz w:val="24"/>
          <w:szCs w:val="24"/>
        </w:rPr>
        <w:t>literature</w:t>
      </w:r>
      <w:proofErr w:type="gramEnd"/>
      <w:r w:rsidRPr="00BB23FF">
        <w:rPr>
          <w:rFonts w:ascii="Century Gothic" w:hAnsi="Century Gothic"/>
          <w:sz w:val="24"/>
          <w:szCs w:val="24"/>
        </w:rPr>
        <w:t>.</w:t>
      </w:r>
    </w:p>
    <w:p w:rsidR="0017502E" w:rsidRPr="00BB23FF" w:rsidRDefault="0017502E" w:rsidP="0017502E">
      <w:pPr>
        <w:pStyle w:val="ListParagraph"/>
        <w:numPr>
          <w:ilvl w:val="0"/>
          <w:numId w:val="1"/>
        </w:numPr>
        <w:rPr>
          <w:rFonts w:ascii="Century Gothic" w:hAnsi="Century Gothic"/>
          <w:sz w:val="24"/>
          <w:szCs w:val="24"/>
        </w:rPr>
      </w:pPr>
      <w:r w:rsidRPr="00BB23FF">
        <w:rPr>
          <w:rFonts w:ascii="Century Gothic" w:hAnsi="Century Gothic"/>
          <w:sz w:val="24"/>
          <w:szCs w:val="24"/>
        </w:rPr>
        <w:t xml:space="preserve">To develop in all pupils a range of positive attitudes towards their own and others’ language development, including concern for respect, enjoyment, </w:t>
      </w:r>
      <w:proofErr w:type="gramStart"/>
      <w:r w:rsidRPr="00BB23FF">
        <w:rPr>
          <w:rFonts w:ascii="Century Gothic" w:hAnsi="Century Gothic"/>
          <w:sz w:val="24"/>
          <w:szCs w:val="24"/>
        </w:rPr>
        <w:t>co</w:t>
      </w:r>
      <w:proofErr w:type="gramEnd"/>
      <w:r w:rsidRPr="00BB23FF">
        <w:rPr>
          <w:rFonts w:ascii="Century Gothic" w:hAnsi="Century Gothic"/>
          <w:sz w:val="24"/>
          <w:szCs w:val="24"/>
        </w:rPr>
        <w:t>-operation and sharing.</w:t>
      </w:r>
    </w:p>
    <w:p w:rsidR="0017502E" w:rsidRPr="00BB23FF" w:rsidRDefault="0017502E" w:rsidP="00437886">
      <w:pPr>
        <w:rPr>
          <w:rFonts w:ascii="Century Gothic" w:hAnsi="Century Gothic"/>
          <w:sz w:val="24"/>
          <w:szCs w:val="24"/>
        </w:rPr>
      </w:pPr>
    </w:p>
    <w:p w:rsidR="0017502E" w:rsidRPr="0017502E" w:rsidRDefault="0017502E" w:rsidP="00437886">
      <w:pPr>
        <w:rPr>
          <w:rFonts w:ascii="Century Gothic" w:hAnsi="Century Gothic"/>
          <w:sz w:val="28"/>
          <w:szCs w:val="28"/>
        </w:rPr>
      </w:pPr>
    </w:p>
    <w:p w:rsidR="00E709F4" w:rsidRDefault="00E709F4" w:rsidP="00E709F4">
      <w:pPr>
        <w:rPr>
          <w:rFonts w:ascii="Century Gothic" w:hAnsi="Century Gothic"/>
          <w:b/>
          <w:sz w:val="28"/>
          <w:szCs w:val="28"/>
        </w:rPr>
      </w:pPr>
      <w:r>
        <w:rPr>
          <w:rFonts w:ascii="Century Gothic" w:hAnsi="Century Gothic"/>
          <w:b/>
          <w:sz w:val="28"/>
          <w:szCs w:val="28"/>
        </w:rPr>
        <w:t>Reading</w:t>
      </w:r>
    </w:p>
    <w:p w:rsidR="00E709F4" w:rsidRDefault="00E709F4" w:rsidP="00E709F4">
      <w:pPr>
        <w:rPr>
          <w:rFonts w:ascii="Century Gothic" w:hAnsi="Century Gothic"/>
          <w:sz w:val="24"/>
          <w:szCs w:val="24"/>
        </w:rPr>
      </w:pPr>
      <w:r>
        <w:rPr>
          <w:rFonts w:ascii="Century Gothic" w:hAnsi="Century Gothic"/>
          <w:sz w:val="24"/>
          <w:szCs w:val="24"/>
        </w:rPr>
        <w:t>When planning reading activities, teachers should plan for and track children’s experiences and achievem</w:t>
      </w:r>
      <w:r w:rsidR="00AB043E">
        <w:rPr>
          <w:rFonts w:ascii="Century Gothic" w:hAnsi="Century Gothic"/>
          <w:sz w:val="24"/>
          <w:szCs w:val="24"/>
        </w:rPr>
        <w:t xml:space="preserve">ents </w:t>
      </w:r>
      <w:r>
        <w:rPr>
          <w:rFonts w:ascii="Century Gothic" w:hAnsi="Century Gothic"/>
          <w:sz w:val="24"/>
          <w:szCs w:val="24"/>
        </w:rPr>
        <w:t>using the Higher Order Reading Skills and Skills for Learning, Life and Work.</w:t>
      </w:r>
      <w:r w:rsidR="0017502E">
        <w:rPr>
          <w:rFonts w:ascii="Century Gothic" w:hAnsi="Century Gothic"/>
          <w:sz w:val="24"/>
          <w:szCs w:val="24"/>
        </w:rPr>
        <w:t xml:space="preserve"> </w:t>
      </w:r>
    </w:p>
    <w:p w:rsidR="00BB23FF" w:rsidRPr="00E709F4" w:rsidRDefault="00BB23FF" w:rsidP="00E709F4">
      <w:pPr>
        <w:rPr>
          <w:rFonts w:ascii="Century Gothic" w:hAnsi="Century Gothic"/>
          <w:sz w:val="24"/>
          <w:szCs w:val="24"/>
        </w:rPr>
      </w:pPr>
    </w:p>
    <w:p w:rsidR="00E709F4" w:rsidRDefault="00E709F4" w:rsidP="00E709F4">
      <w:pPr>
        <w:rPr>
          <w:rFonts w:ascii="Century Gothic" w:hAnsi="Century Gothic"/>
          <w:b/>
          <w:sz w:val="28"/>
          <w:szCs w:val="28"/>
        </w:rPr>
      </w:pPr>
      <w:r>
        <w:rPr>
          <w:rFonts w:ascii="Century Gothic" w:hAnsi="Century Gothic"/>
          <w:b/>
          <w:sz w:val="28"/>
          <w:szCs w:val="28"/>
        </w:rPr>
        <w:lastRenderedPageBreak/>
        <w:t>Reading for Enjoyment</w:t>
      </w:r>
    </w:p>
    <w:p w:rsidR="00E709F4" w:rsidRDefault="00E709F4" w:rsidP="00E709F4">
      <w:pPr>
        <w:rPr>
          <w:rFonts w:ascii="Century Gothic" w:hAnsi="Century Gothic"/>
          <w:sz w:val="24"/>
          <w:szCs w:val="24"/>
        </w:rPr>
      </w:pPr>
      <w:r>
        <w:rPr>
          <w:rFonts w:ascii="Century Gothic" w:hAnsi="Century Gothic"/>
          <w:sz w:val="24"/>
          <w:szCs w:val="24"/>
        </w:rPr>
        <w:t>Children should engage with the school library from nursery onwards and should have opportunities to select texts which they enjoy. Children should be given the opportunity to make book recommendations to others and produce reviews of texts. Teachers should encourage reading in any form from the wide variety of texts available.</w:t>
      </w:r>
      <w:r w:rsidR="00AB043E">
        <w:rPr>
          <w:rFonts w:ascii="Century Gothic" w:hAnsi="Century Gothic"/>
          <w:sz w:val="24"/>
          <w:szCs w:val="24"/>
        </w:rPr>
        <w:t xml:space="preserve"> Teachers will also read to classes on a regular basis and visitors from Forfar Library will visit to read to all classes at points throughout the year.</w:t>
      </w:r>
    </w:p>
    <w:p w:rsidR="00E709F4" w:rsidRDefault="00E709F4" w:rsidP="00E709F4">
      <w:pPr>
        <w:rPr>
          <w:rFonts w:ascii="Century Gothic" w:hAnsi="Century Gothic"/>
          <w:b/>
          <w:sz w:val="28"/>
          <w:szCs w:val="28"/>
        </w:rPr>
      </w:pPr>
      <w:r>
        <w:rPr>
          <w:rFonts w:ascii="Century Gothic" w:hAnsi="Century Gothic"/>
          <w:b/>
          <w:sz w:val="28"/>
          <w:szCs w:val="28"/>
        </w:rPr>
        <w:t>Fiction</w:t>
      </w:r>
    </w:p>
    <w:p w:rsidR="00E709F4" w:rsidRPr="004A32C5" w:rsidRDefault="00E709F4" w:rsidP="00E709F4">
      <w:pPr>
        <w:rPr>
          <w:rFonts w:ascii="Century Gothic" w:hAnsi="Century Gothic"/>
          <w:sz w:val="24"/>
          <w:szCs w:val="24"/>
        </w:rPr>
      </w:pPr>
      <w:r>
        <w:rPr>
          <w:rFonts w:ascii="Century Gothic" w:hAnsi="Century Gothic"/>
          <w:sz w:val="24"/>
          <w:szCs w:val="24"/>
        </w:rPr>
        <w:t xml:space="preserve">Children should have the opportunity to engage in a range of activities exploring quality texts using a ‘Keys to Literacy’ </w:t>
      </w:r>
      <w:r w:rsidRPr="004A32C5">
        <w:rPr>
          <w:rFonts w:ascii="Century Gothic" w:hAnsi="Century Gothic"/>
          <w:sz w:val="24"/>
          <w:szCs w:val="24"/>
        </w:rPr>
        <w:t xml:space="preserve">approach. </w:t>
      </w:r>
    </w:p>
    <w:p w:rsidR="00E709F4" w:rsidRDefault="00E709F4" w:rsidP="00E709F4">
      <w:pPr>
        <w:rPr>
          <w:rFonts w:ascii="Century Gothic" w:hAnsi="Century Gothic"/>
          <w:sz w:val="24"/>
          <w:szCs w:val="24"/>
        </w:rPr>
      </w:pPr>
      <w:r w:rsidRPr="004A32C5">
        <w:rPr>
          <w:rFonts w:ascii="Century Gothic" w:hAnsi="Century Gothic"/>
          <w:sz w:val="24"/>
          <w:szCs w:val="24"/>
        </w:rPr>
        <w:t xml:space="preserve">In developing structured reading, children will use </w:t>
      </w:r>
      <w:proofErr w:type="spellStart"/>
      <w:r w:rsidR="004A32C5" w:rsidRPr="004A32C5">
        <w:rPr>
          <w:rFonts w:ascii="Century Gothic" w:hAnsi="Century Gothic"/>
          <w:sz w:val="24"/>
          <w:szCs w:val="24"/>
        </w:rPr>
        <w:t>Storyw</w:t>
      </w:r>
      <w:r w:rsidRPr="004A32C5">
        <w:rPr>
          <w:rFonts w:ascii="Century Gothic" w:hAnsi="Century Gothic"/>
          <w:sz w:val="24"/>
          <w:szCs w:val="24"/>
        </w:rPr>
        <w:t>orld</w:t>
      </w:r>
      <w:r w:rsidR="004A32C5" w:rsidRPr="004A32C5">
        <w:rPr>
          <w:rFonts w:ascii="Century Gothic" w:hAnsi="Century Gothic"/>
          <w:sz w:val="24"/>
          <w:szCs w:val="24"/>
        </w:rPr>
        <w:t>s</w:t>
      </w:r>
      <w:proofErr w:type="spellEnd"/>
      <w:r w:rsidRPr="004A32C5">
        <w:rPr>
          <w:rFonts w:ascii="Century Gothic" w:hAnsi="Century Gothic"/>
          <w:sz w:val="24"/>
          <w:szCs w:val="24"/>
        </w:rPr>
        <w:t xml:space="preserve"> and</w:t>
      </w:r>
      <w:r>
        <w:rPr>
          <w:rFonts w:ascii="Century Gothic" w:hAnsi="Century Gothic"/>
          <w:sz w:val="24"/>
          <w:szCs w:val="24"/>
        </w:rPr>
        <w:t xml:space="preserve"> Literacy World. </w:t>
      </w:r>
      <w:r w:rsidR="0017502E">
        <w:rPr>
          <w:rFonts w:ascii="Century Gothic" w:hAnsi="Century Gothic"/>
          <w:sz w:val="24"/>
          <w:szCs w:val="24"/>
        </w:rPr>
        <w:t>Primari</w:t>
      </w:r>
      <w:r w:rsidR="00A709A4">
        <w:rPr>
          <w:rFonts w:ascii="Century Gothic" w:hAnsi="Century Gothic"/>
          <w:sz w:val="24"/>
          <w:szCs w:val="24"/>
        </w:rPr>
        <w:t>es One to Three will use Jolly P</w:t>
      </w:r>
      <w:r w:rsidR="0017502E">
        <w:rPr>
          <w:rFonts w:ascii="Century Gothic" w:hAnsi="Century Gothic"/>
          <w:sz w:val="24"/>
          <w:szCs w:val="24"/>
        </w:rPr>
        <w:t xml:space="preserve">honics. </w:t>
      </w:r>
      <w:r>
        <w:rPr>
          <w:rFonts w:ascii="Century Gothic" w:hAnsi="Century Gothic"/>
          <w:sz w:val="24"/>
          <w:szCs w:val="24"/>
        </w:rPr>
        <w:t xml:space="preserve">From Primary Four </w:t>
      </w:r>
      <w:r w:rsidR="00160C32">
        <w:rPr>
          <w:rFonts w:ascii="Century Gothic" w:hAnsi="Century Gothic"/>
          <w:sz w:val="24"/>
          <w:szCs w:val="24"/>
        </w:rPr>
        <w:t>onwards children</w:t>
      </w:r>
      <w:r w:rsidR="0017502E">
        <w:rPr>
          <w:rFonts w:ascii="Century Gothic" w:hAnsi="Century Gothic"/>
          <w:sz w:val="24"/>
          <w:szCs w:val="24"/>
        </w:rPr>
        <w:t xml:space="preserve"> </w:t>
      </w:r>
      <w:r>
        <w:rPr>
          <w:rFonts w:ascii="Century Gothic" w:hAnsi="Century Gothic"/>
          <w:sz w:val="24"/>
          <w:szCs w:val="24"/>
        </w:rPr>
        <w:t>will begin to use Reading Circles with the reading schemes as well as quality texts</w:t>
      </w:r>
      <w:r w:rsidR="00160C32">
        <w:rPr>
          <w:rFonts w:ascii="Century Gothic" w:hAnsi="Century Gothic"/>
          <w:sz w:val="24"/>
          <w:szCs w:val="24"/>
        </w:rPr>
        <w:t>, including Sc</w:t>
      </w:r>
      <w:r w:rsidR="00E43AE5">
        <w:rPr>
          <w:rFonts w:ascii="Century Gothic" w:hAnsi="Century Gothic"/>
          <w:sz w:val="24"/>
          <w:szCs w:val="24"/>
        </w:rPr>
        <w:t>ottish Literature.</w:t>
      </w:r>
      <w:r>
        <w:rPr>
          <w:rFonts w:ascii="Century Gothic" w:hAnsi="Century Gothic"/>
          <w:sz w:val="24"/>
          <w:szCs w:val="24"/>
        </w:rPr>
        <w:t xml:space="preserve"> </w:t>
      </w:r>
      <w:r w:rsidR="00A709A4">
        <w:rPr>
          <w:rFonts w:ascii="Century Gothic" w:hAnsi="Century Gothic"/>
          <w:sz w:val="24"/>
          <w:szCs w:val="24"/>
        </w:rPr>
        <w:t xml:space="preserve"> They will engage with both printed texts and multimedia. </w:t>
      </w:r>
      <w:r w:rsidR="00BB23FF">
        <w:rPr>
          <w:rFonts w:ascii="Century Gothic" w:hAnsi="Century Gothic"/>
          <w:sz w:val="24"/>
          <w:szCs w:val="24"/>
        </w:rPr>
        <w:t>Novel studies may be used with the whole class.</w:t>
      </w:r>
    </w:p>
    <w:p w:rsidR="00AB043E" w:rsidRDefault="00E709F4" w:rsidP="00E709F4">
      <w:pPr>
        <w:rPr>
          <w:rFonts w:ascii="Century Gothic" w:hAnsi="Century Gothic"/>
          <w:sz w:val="24"/>
          <w:szCs w:val="24"/>
        </w:rPr>
      </w:pPr>
      <w:r>
        <w:rPr>
          <w:rFonts w:ascii="Century Gothic" w:hAnsi="Century Gothic"/>
          <w:b/>
          <w:sz w:val="28"/>
          <w:szCs w:val="28"/>
        </w:rPr>
        <w:t>Non-Fiction</w:t>
      </w:r>
    </w:p>
    <w:p w:rsidR="00AB043E" w:rsidRDefault="00AB043E" w:rsidP="00E709F4">
      <w:pPr>
        <w:rPr>
          <w:rFonts w:ascii="Century Gothic" w:hAnsi="Century Gothic"/>
          <w:sz w:val="24"/>
          <w:szCs w:val="24"/>
        </w:rPr>
      </w:pPr>
      <w:r>
        <w:rPr>
          <w:rFonts w:ascii="Century Gothic" w:hAnsi="Century Gothic"/>
          <w:sz w:val="24"/>
          <w:szCs w:val="24"/>
        </w:rPr>
        <w:t>Teachers should model processes to teach particular research skills such as identifying key words and skimming and scanning. Children will have the opportunity to use the Information Keys to research information. ICT will play a key role in research and pupils must be taught safe practices when using the internet. Children should also be taught to question the validity of information found, especially on the internet.</w:t>
      </w:r>
    </w:p>
    <w:p w:rsidR="00AB043E" w:rsidRDefault="00AB043E" w:rsidP="00E709F4">
      <w:pPr>
        <w:rPr>
          <w:rFonts w:ascii="Century Gothic" w:hAnsi="Century Gothic"/>
          <w:sz w:val="24"/>
          <w:szCs w:val="24"/>
        </w:rPr>
      </w:pPr>
    </w:p>
    <w:p w:rsidR="00AB043E" w:rsidRDefault="00AB043E" w:rsidP="00E709F4">
      <w:pPr>
        <w:rPr>
          <w:rFonts w:ascii="Century Gothic" w:hAnsi="Century Gothic"/>
          <w:b/>
          <w:sz w:val="28"/>
          <w:szCs w:val="28"/>
        </w:rPr>
      </w:pPr>
      <w:r>
        <w:rPr>
          <w:rFonts w:ascii="Century Gothic" w:hAnsi="Century Gothic"/>
          <w:b/>
          <w:sz w:val="28"/>
          <w:szCs w:val="28"/>
        </w:rPr>
        <w:t>Reading Events</w:t>
      </w:r>
    </w:p>
    <w:p w:rsidR="00AB043E" w:rsidRDefault="00AB043E" w:rsidP="00E709F4">
      <w:pPr>
        <w:rPr>
          <w:rFonts w:ascii="Century Gothic" w:hAnsi="Century Gothic"/>
          <w:sz w:val="24"/>
          <w:szCs w:val="24"/>
        </w:rPr>
      </w:pPr>
      <w:r>
        <w:rPr>
          <w:rFonts w:ascii="Century Gothic" w:hAnsi="Century Gothic"/>
          <w:sz w:val="24"/>
          <w:szCs w:val="24"/>
        </w:rPr>
        <w:t>Children will be given opportunities to participate in reading events throughout the school session which may include: Roald Dahl Day,</w:t>
      </w:r>
      <w:r w:rsidR="00BB23FF">
        <w:rPr>
          <w:rFonts w:ascii="Century Gothic" w:hAnsi="Century Gothic"/>
          <w:sz w:val="24"/>
          <w:szCs w:val="24"/>
        </w:rPr>
        <w:t xml:space="preserve"> Book Week Scotland,</w:t>
      </w:r>
      <w:r>
        <w:rPr>
          <w:rFonts w:ascii="Century Gothic" w:hAnsi="Century Gothic"/>
          <w:sz w:val="24"/>
          <w:szCs w:val="24"/>
        </w:rPr>
        <w:t xml:space="preserve"> Worl</w:t>
      </w:r>
      <w:r w:rsidR="00BB23FF">
        <w:rPr>
          <w:rFonts w:ascii="Century Gothic" w:hAnsi="Century Gothic"/>
          <w:sz w:val="24"/>
          <w:szCs w:val="24"/>
        </w:rPr>
        <w:t xml:space="preserve">d Book Day, Author Live events and </w:t>
      </w:r>
      <w:r>
        <w:rPr>
          <w:rFonts w:ascii="Century Gothic" w:hAnsi="Century Gothic"/>
          <w:sz w:val="24"/>
          <w:szCs w:val="24"/>
        </w:rPr>
        <w:t xml:space="preserve">Which Writer Wins </w:t>
      </w:r>
      <w:r w:rsidR="00160C32">
        <w:rPr>
          <w:rFonts w:ascii="Century Gothic" w:hAnsi="Century Gothic"/>
          <w:sz w:val="24"/>
          <w:szCs w:val="24"/>
        </w:rPr>
        <w:t>activities.</w:t>
      </w:r>
    </w:p>
    <w:p w:rsidR="00A709A4" w:rsidRDefault="00A709A4" w:rsidP="00E709F4">
      <w:pPr>
        <w:rPr>
          <w:rFonts w:ascii="Century Gothic" w:hAnsi="Century Gothic"/>
          <w:sz w:val="24"/>
          <w:szCs w:val="24"/>
        </w:rPr>
      </w:pPr>
    </w:p>
    <w:p w:rsidR="00A709A4" w:rsidRDefault="00A709A4" w:rsidP="00E709F4">
      <w:pPr>
        <w:rPr>
          <w:rFonts w:ascii="Century Gothic" w:hAnsi="Century Gothic"/>
          <w:sz w:val="24"/>
          <w:szCs w:val="24"/>
        </w:rPr>
      </w:pPr>
    </w:p>
    <w:p w:rsidR="000359AA" w:rsidRDefault="000359AA" w:rsidP="00E709F4">
      <w:pPr>
        <w:rPr>
          <w:rFonts w:ascii="Century Gothic" w:hAnsi="Century Gothic"/>
          <w:sz w:val="24"/>
          <w:szCs w:val="24"/>
        </w:rPr>
      </w:pPr>
    </w:p>
    <w:p w:rsidR="000359AA" w:rsidRPr="00A709A4" w:rsidRDefault="00A709A4" w:rsidP="00E709F4">
      <w:pPr>
        <w:rPr>
          <w:rFonts w:ascii="Century Gothic" w:hAnsi="Century Gothic"/>
          <w:b/>
          <w:sz w:val="28"/>
          <w:szCs w:val="28"/>
        </w:rPr>
      </w:pPr>
      <w:r w:rsidRPr="00A709A4">
        <w:rPr>
          <w:rFonts w:ascii="Century Gothic" w:hAnsi="Century Gothic"/>
          <w:b/>
          <w:sz w:val="28"/>
          <w:szCs w:val="28"/>
        </w:rPr>
        <w:lastRenderedPageBreak/>
        <w:t xml:space="preserve">Dyslexia </w:t>
      </w:r>
    </w:p>
    <w:p w:rsidR="00A709A4" w:rsidRDefault="00A709A4" w:rsidP="00E709F4">
      <w:pPr>
        <w:rPr>
          <w:rFonts w:ascii="Century Gothic" w:hAnsi="Century Gothic"/>
          <w:sz w:val="24"/>
          <w:szCs w:val="24"/>
        </w:rPr>
      </w:pPr>
      <w:r>
        <w:rPr>
          <w:rFonts w:ascii="Century Gothic" w:hAnsi="Century Gothic"/>
          <w:sz w:val="24"/>
          <w:szCs w:val="24"/>
        </w:rPr>
        <w:t xml:space="preserve">Teachers will follow </w:t>
      </w:r>
      <w:r w:rsidRPr="004A32C5">
        <w:rPr>
          <w:rFonts w:ascii="Century Gothic" w:hAnsi="Century Gothic"/>
          <w:sz w:val="24"/>
          <w:szCs w:val="24"/>
        </w:rPr>
        <w:t xml:space="preserve">Dyslexia </w:t>
      </w:r>
      <w:r w:rsidR="004A32C5">
        <w:rPr>
          <w:rFonts w:ascii="Century Gothic" w:hAnsi="Century Gothic"/>
          <w:sz w:val="24"/>
          <w:szCs w:val="24"/>
        </w:rPr>
        <w:t>procedures (Angus Council)</w:t>
      </w:r>
      <w:r>
        <w:rPr>
          <w:rFonts w:ascii="Century Gothic" w:hAnsi="Century Gothic"/>
          <w:sz w:val="24"/>
          <w:szCs w:val="24"/>
        </w:rPr>
        <w:t xml:space="preserve"> and collect evidence for any child who they </w:t>
      </w:r>
      <w:r w:rsidR="00DC5813">
        <w:rPr>
          <w:rFonts w:ascii="Century Gothic" w:hAnsi="Century Gothic"/>
          <w:sz w:val="24"/>
          <w:szCs w:val="24"/>
        </w:rPr>
        <w:t>suspect</w:t>
      </w:r>
      <w:r>
        <w:rPr>
          <w:rFonts w:ascii="Century Gothic" w:hAnsi="Century Gothic"/>
          <w:sz w:val="24"/>
          <w:szCs w:val="24"/>
        </w:rPr>
        <w:t xml:space="preserve"> may be dyslexic. </w:t>
      </w:r>
      <w:r w:rsidR="00E43AE5">
        <w:rPr>
          <w:rFonts w:ascii="Century Gothic" w:hAnsi="Century Gothic"/>
          <w:sz w:val="24"/>
          <w:szCs w:val="24"/>
        </w:rPr>
        <w:t xml:space="preserve">Concerns will be passed on to the ASN teacher who will carry out further testing, including the use of coloured overlays. </w:t>
      </w:r>
      <w:r>
        <w:rPr>
          <w:rFonts w:ascii="Century Gothic" w:hAnsi="Century Gothic"/>
          <w:sz w:val="24"/>
          <w:szCs w:val="24"/>
        </w:rPr>
        <w:t>There is a range of dyslexia friendly reading books in school suitable for pupils in Primaries Four to Seven.</w:t>
      </w:r>
    </w:p>
    <w:p w:rsidR="00BB23FF" w:rsidRDefault="00BB23FF" w:rsidP="00E709F4">
      <w:pPr>
        <w:rPr>
          <w:rFonts w:ascii="Century Gothic" w:hAnsi="Century Gothic"/>
          <w:sz w:val="24"/>
          <w:szCs w:val="24"/>
        </w:rPr>
      </w:pPr>
    </w:p>
    <w:p w:rsidR="00AB043E" w:rsidRDefault="00AB043E" w:rsidP="00E709F4">
      <w:pPr>
        <w:rPr>
          <w:rFonts w:ascii="Century Gothic" w:hAnsi="Century Gothic"/>
          <w:b/>
          <w:sz w:val="28"/>
          <w:szCs w:val="28"/>
        </w:rPr>
      </w:pPr>
      <w:r>
        <w:rPr>
          <w:rFonts w:ascii="Century Gothic" w:hAnsi="Century Gothic"/>
          <w:b/>
          <w:sz w:val="28"/>
          <w:szCs w:val="28"/>
        </w:rPr>
        <w:t>Paired Reading</w:t>
      </w:r>
    </w:p>
    <w:p w:rsidR="00AB043E" w:rsidRDefault="00AB043E" w:rsidP="00E709F4">
      <w:pPr>
        <w:rPr>
          <w:rFonts w:ascii="Century Gothic" w:hAnsi="Century Gothic"/>
          <w:sz w:val="24"/>
          <w:szCs w:val="24"/>
        </w:rPr>
      </w:pPr>
      <w:r>
        <w:rPr>
          <w:rFonts w:ascii="Century Gothic" w:hAnsi="Century Gothic"/>
          <w:sz w:val="24"/>
          <w:szCs w:val="24"/>
        </w:rPr>
        <w:t>Groups of pupils from P3-7 will take part in the Paired Reading scheme for a block of 8-10 weeks. Children will be paired with another pupil and they will have three thirty minute reading sessions each week.</w:t>
      </w:r>
    </w:p>
    <w:p w:rsidR="00AB043E" w:rsidRDefault="00AB043E" w:rsidP="00E709F4">
      <w:pPr>
        <w:rPr>
          <w:rFonts w:ascii="Century Gothic" w:hAnsi="Century Gothic"/>
          <w:sz w:val="24"/>
          <w:szCs w:val="24"/>
        </w:rPr>
      </w:pPr>
    </w:p>
    <w:p w:rsidR="00AB043E" w:rsidRDefault="00AB043E" w:rsidP="00E709F4">
      <w:pPr>
        <w:rPr>
          <w:rFonts w:ascii="Century Gothic" w:hAnsi="Century Gothic"/>
          <w:sz w:val="24"/>
          <w:szCs w:val="24"/>
        </w:rPr>
      </w:pPr>
      <w:r>
        <w:rPr>
          <w:rFonts w:ascii="Century Gothic" w:hAnsi="Century Gothic"/>
          <w:b/>
          <w:sz w:val="28"/>
          <w:szCs w:val="28"/>
        </w:rPr>
        <w:t>Buddy Reading</w:t>
      </w:r>
    </w:p>
    <w:p w:rsidR="00AB043E" w:rsidRDefault="00AB043E" w:rsidP="00E709F4">
      <w:pPr>
        <w:rPr>
          <w:rFonts w:ascii="Century Gothic" w:hAnsi="Century Gothic"/>
          <w:sz w:val="24"/>
          <w:szCs w:val="24"/>
        </w:rPr>
      </w:pPr>
      <w:r>
        <w:rPr>
          <w:rFonts w:ascii="Century Gothic" w:hAnsi="Century Gothic"/>
          <w:sz w:val="24"/>
          <w:szCs w:val="24"/>
        </w:rPr>
        <w:t>Pupils in P5-7 will take part in Buddy Reading for six weeks each year where they will read and complete activities with a partner of similar reading level. They will share their work with their peers and class teacher.</w:t>
      </w:r>
    </w:p>
    <w:p w:rsidR="00BB23FF" w:rsidRPr="00D973A6" w:rsidRDefault="00BB23FF" w:rsidP="00E709F4">
      <w:pPr>
        <w:rPr>
          <w:rFonts w:ascii="Century Gothic" w:hAnsi="Century Gothic"/>
          <w:b/>
          <w:sz w:val="28"/>
          <w:szCs w:val="28"/>
        </w:rPr>
      </w:pPr>
      <w:r w:rsidRPr="00D973A6">
        <w:rPr>
          <w:rFonts w:ascii="Century Gothic" w:hAnsi="Century Gothic"/>
          <w:b/>
          <w:sz w:val="28"/>
          <w:szCs w:val="28"/>
        </w:rPr>
        <w:t>Comprehension</w:t>
      </w:r>
    </w:p>
    <w:p w:rsidR="00BB23FF" w:rsidRDefault="00BB23FF" w:rsidP="00E709F4">
      <w:pPr>
        <w:rPr>
          <w:rFonts w:ascii="Century Gothic" w:hAnsi="Century Gothic"/>
          <w:sz w:val="24"/>
          <w:szCs w:val="24"/>
        </w:rPr>
      </w:pPr>
      <w:r>
        <w:rPr>
          <w:rFonts w:ascii="Century Gothic" w:hAnsi="Century Gothic"/>
          <w:sz w:val="24"/>
          <w:szCs w:val="24"/>
        </w:rPr>
        <w:t>Pupils will share their understanding of texts orally and in written form. Reading boxes and comprehension activities will be used throughout the year.</w:t>
      </w:r>
    </w:p>
    <w:p w:rsidR="00A709A4" w:rsidRDefault="00A709A4" w:rsidP="00E709F4">
      <w:pPr>
        <w:rPr>
          <w:rFonts w:ascii="Century Gothic" w:hAnsi="Century Gothic"/>
          <w:sz w:val="24"/>
          <w:szCs w:val="24"/>
        </w:rPr>
      </w:pPr>
    </w:p>
    <w:p w:rsidR="00BB23FF" w:rsidRPr="00D973A6" w:rsidRDefault="00BB23FF" w:rsidP="00E709F4">
      <w:pPr>
        <w:rPr>
          <w:rFonts w:ascii="Century Gothic" w:hAnsi="Century Gothic"/>
          <w:b/>
          <w:sz w:val="28"/>
          <w:szCs w:val="28"/>
        </w:rPr>
      </w:pPr>
      <w:r w:rsidRPr="00D973A6">
        <w:rPr>
          <w:rFonts w:ascii="Century Gothic" w:hAnsi="Century Gothic"/>
          <w:b/>
          <w:sz w:val="28"/>
          <w:szCs w:val="28"/>
        </w:rPr>
        <w:t>Reading Leaflet</w:t>
      </w:r>
    </w:p>
    <w:p w:rsidR="00BB23FF" w:rsidRDefault="00BB23FF" w:rsidP="00E709F4">
      <w:pPr>
        <w:rPr>
          <w:rFonts w:ascii="Century Gothic" w:hAnsi="Century Gothic"/>
          <w:sz w:val="24"/>
          <w:szCs w:val="24"/>
        </w:rPr>
      </w:pPr>
      <w:r>
        <w:rPr>
          <w:rFonts w:ascii="Century Gothic" w:hAnsi="Century Gothic"/>
          <w:sz w:val="24"/>
          <w:szCs w:val="24"/>
        </w:rPr>
        <w:t>A reading leaflet is sent home annually which contains up-to-date information for parents and carers.</w:t>
      </w:r>
    </w:p>
    <w:p w:rsidR="00BB23FF" w:rsidRDefault="00BB23FF" w:rsidP="00E709F4">
      <w:pPr>
        <w:rPr>
          <w:rFonts w:ascii="Century Gothic" w:hAnsi="Century Gothic"/>
          <w:sz w:val="24"/>
          <w:szCs w:val="24"/>
        </w:rPr>
      </w:pPr>
    </w:p>
    <w:p w:rsidR="00BB23FF" w:rsidRPr="00D973A6" w:rsidRDefault="00BB23FF" w:rsidP="00E709F4">
      <w:pPr>
        <w:rPr>
          <w:rFonts w:ascii="Century Gothic" w:hAnsi="Century Gothic"/>
          <w:b/>
          <w:sz w:val="28"/>
          <w:szCs w:val="28"/>
        </w:rPr>
      </w:pPr>
      <w:r w:rsidRPr="00D973A6">
        <w:rPr>
          <w:rFonts w:ascii="Century Gothic" w:hAnsi="Century Gothic"/>
          <w:b/>
          <w:sz w:val="28"/>
          <w:szCs w:val="28"/>
        </w:rPr>
        <w:t>Writing</w:t>
      </w:r>
    </w:p>
    <w:p w:rsidR="00BF5AFC" w:rsidRDefault="00BB23FF" w:rsidP="00E709F4">
      <w:pPr>
        <w:rPr>
          <w:rFonts w:ascii="Century Gothic" w:hAnsi="Century Gothic"/>
          <w:sz w:val="24"/>
          <w:szCs w:val="24"/>
        </w:rPr>
      </w:pPr>
      <w:r>
        <w:rPr>
          <w:rFonts w:ascii="Century Gothic" w:hAnsi="Century Gothic"/>
          <w:sz w:val="24"/>
          <w:szCs w:val="24"/>
        </w:rPr>
        <w:t>Pupils should write in a variety o</w:t>
      </w:r>
      <w:r w:rsidR="00A709A4">
        <w:rPr>
          <w:rFonts w:ascii="Century Gothic" w:hAnsi="Century Gothic"/>
          <w:sz w:val="24"/>
          <w:szCs w:val="24"/>
        </w:rPr>
        <w:t xml:space="preserve">f contexts throughout the year to suit different purposes and audiences. They will progress from mark making and formulating words and simple sentences to </w:t>
      </w:r>
      <w:r w:rsidR="00BF5AFC">
        <w:rPr>
          <w:rFonts w:ascii="Century Gothic" w:hAnsi="Century Gothic"/>
          <w:sz w:val="24"/>
          <w:szCs w:val="24"/>
        </w:rPr>
        <w:t>creating more complex texts using a wider variety of language with more sophisticated use of punctuation, grammar and structure. Opportunities to write at length should be embedded across learning.</w:t>
      </w:r>
    </w:p>
    <w:p w:rsidR="00D973A6" w:rsidRDefault="00D973A6" w:rsidP="00E709F4">
      <w:pPr>
        <w:rPr>
          <w:rFonts w:ascii="Century Gothic" w:hAnsi="Century Gothic"/>
          <w:sz w:val="24"/>
          <w:szCs w:val="24"/>
        </w:rPr>
      </w:pPr>
      <w:r>
        <w:rPr>
          <w:rFonts w:ascii="Century Gothic" w:hAnsi="Century Gothic"/>
          <w:sz w:val="24"/>
          <w:szCs w:val="24"/>
        </w:rPr>
        <w:lastRenderedPageBreak/>
        <w:t>Use wi</w:t>
      </w:r>
      <w:r w:rsidR="00287A99">
        <w:rPr>
          <w:rFonts w:ascii="Century Gothic" w:hAnsi="Century Gothic"/>
          <w:sz w:val="24"/>
          <w:szCs w:val="24"/>
        </w:rPr>
        <w:t xml:space="preserve">ll be made of Talk into </w:t>
      </w:r>
      <w:proofErr w:type="gramStart"/>
      <w:r w:rsidR="00287A99">
        <w:rPr>
          <w:rFonts w:ascii="Century Gothic" w:hAnsi="Century Gothic"/>
          <w:sz w:val="24"/>
          <w:szCs w:val="24"/>
        </w:rPr>
        <w:t>Writing</w:t>
      </w:r>
      <w:proofErr w:type="gramEnd"/>
      <w:r w:rsidR="00287A99">
        <w:rPr>
          <w:rFonts w:ascii="Century Gothic" w:hAnsi="Century Gothic"/>
          <w:sz w:val="24"/>
          <w:szCs w:val="24"/>
        </w:rPr>
        <w:t xml:space="preserve"> to provide stimuli, </w:t>
      </w:r>
      <w:r>
        <w:rPr>
          <w:rFonts w:ascii="Century Gothic" w:hAnsi="Century Gothic"/>
          <w:sz w:val="24"/>
          <w:szCs w:val="24"/>
        </w:rPr>
        <w:t xml:space="preserve">Big Writing and </w:t>
      </w:r>
      <w:r w:rsidR="00DD0DD9">
        <w:rPr>
          <w:rFonts w:ascii="Century Gothic" w:hAnsi="Century Gothic"/>
          <w:sz w:val="24"/>
          <w:szCs w:val="24"/>
        </w:rPr>
        <w:t>VCOP (</w:t>
      </w:r>
      <w:r w:rsidR="00287A99">
        <w:rPr>
          <w:rFonts w:ascii="Century Gothic" w:hAnsi="Century Gothic"/>
          <w:sz w:val="24"/>
          <w:szCs w:val="24"/>
        </w:rPr>
        <w:t>vocabulary, connectives, openers and punctuation) activities</w:t>
      </w:r>
      <w:r>
        <w:rPr>
          <w:rFonts w:ascii="Century Gothic" w:hAnsi="Century Gothic"/>
          <w:sz w:val="24"/>
          <w:szCs w:val="24"/>
        </w:rPr>
        <w:t>.</w:t>
      </w:r>
    </w:p>
    <w:p w:rsidR="00D973A6" w:rsidRDefault="00D973A6" w:rsidP="00E709F4">
      <w:pPr>
        <w:rPr>
          <w:rFonts w:ascii="Century Gothic" w:hAnsi="Century Gothic"/>
          <w:sz w:val="24"/>
          <w:szCs w:val="24"/>
        </w:rPr>
      </w:pPr>
    </w:p>
    <w:p w:rsidR="00D973A6" w:rsidRPr="00D973A6" w:rsidRDefault="00D973A6" w:rsidP="00E709F4">
      <w:pPr>
        <w:rPr>
          <w:rFonts w:ascii="Century Gothic" w:hAnsi="Century Gothic"/>
          <w:b/>
          <w:sz w:val="28"/>
          <w:szCs w:val="28"/>
        </w:rPr>
      </w:pPr>
      <w:r w:rsidRPr="00D973A6">
        <w:rPr>
          <w:rFonts w:ascii="Century Gothic" w:hAnsi="Century Gothic"/>
          <w:b/>
          <w:sz w:val="28"/>
          <w:szCs w:val="28"/>
        </w:rPr>
        <w:t>Listening and Talking</w:t>
      </w:r>
    </w:p>
    <w:p w:rsidR="00D973A6" w:rsidRDefault="00D973A6" w:rsidP="00E709F4">
      <w:pPr>
        <w:rPr>
          <w:rFonts w:ascii="Century Gothic" w:hAnsi="Century Gothic"/>
          <w:sz w:val="24"/>
          <w:szCs w:val="24"/>
        </w:rPr>
      </w:pPr>
      <w:r>
        <w:rPr>
          <w:rFonts w:ascii="Century Gothic" w:hAnsi="Century Gothic"/>
          <w:sz w:val="24"/>
          <w:szCs w:val="24"/>
        </w:rPr>
        <w:t xml:space="preserve">Pupils </w:t>
      </w:r>
      <w:r w:rsidR="00BF5AFC">
        <w:rPr>
          <w:rFonts w:ascii="Century Gothic" w:hAnsi="Century Gothic"/>
          <w:sz w:val="24"/>
          <w:szCs w:val="24"/>
        </w:rPr>
        <w:t>will develop from exploring sou</w:t>
      </w:r>
      <w:r w:rsidR="00DD0DD9">
        <w:rPr>
          <w:rFonts w:ascii="Century Gothic" w:hAnsi="Century Gothic"/>
          <w:sz w:val="24"/>
          <w:szCs w:val="24"/>
        </w:rPr>
        <w:t>nds and patterns in language to</w:t>
      </w:r>
      <w:r w:rsidR="00BF5AFC">
        <w:rPr>
          <w:rFonts w:ascii="Century Gothic" w:hAnsi="Century Gothic"/>
          <w:sz w:val="24"/>
          <w:szCs w:val="24"/>
        </w:rPr>
        <w:t xml:space="preserve"> discussing, analysing and evaluating a wide range of more challenging spoken texts. They will ask and answer higher order questions and use verbal and non-verbal skills with greater confidence. They should talk and listen for a range of purposes in a variety of contexts.</w:t>
      </w:r>
    </w:p>
    <w:p w:rsidR="00D973A6" w:rsidRDefault="00D973A6" w:rsidP="00E709F4">
      <w:pPr>
        <w:rPr>
          <w:rFonts w:ascii="Century Gothic" w:hAnsi="Century Gothic"/>
          <w:sz w:val="24"/>
          <w:szCs w:val="24"/>
        </w:rPr>
      </w:pPr>
      <w:r>
        <w:rPr>
          <w:rFonts w:ascii="Century Gothic" w:hAnsi="Century Gothic"/>
          <w:sz w:val="24"/>
          <w:szCs w:val="24"/>
        </w:rPr>
        <w:t xml:space="preserve">Pupils, both individually and in groups, should talk about experiences, opinions, feelings and texts </w:t>
      </w:r>
      <w:r w:rsidR="00BF5AFC">
        <w:rPr>
          <w:rFonts w:ascii="Century Gothic" w:hAnsi="Century Gothic"/>
          <w:sz w:val="24"/>
          <w:szCs w:val="24"/>
        </w:rPr>
        <w:t xml:space="preserve">of increasing complexity </w:t>
      </w:r>
      <w:r>
        <w:rPr>
          <w:rFonts w:ascii="Century Gothic" w:hAnsi="Century Gothic"/>
          <w:sz w:val="24"/>
          <w:szCs w:val="24"/>
        </w:rPr>
        <w:t>showing an awareness of audience and purpose. This will help to develop an individual’s self-esteem and confidence.</w:t>
      </w:r>
    </w:p>
    <w:p w:rsidR="00D973A6" w:rsidRDefault="00D973A6" w:rsidP="00E709F4">
      <w:pPr>
        <w:rPr>
          <w:rFonts w:ascii="Century Gothic" w:hAnsi="Century Gothic"/>
          <w:sz w:val="24"/>
          <w:szCs w:val="24"/>
        </w:rPr>
      </w:pPr>
    </w:p>
    <w:p w:rsidR="00D973A6" w:rsidRPr="00D973A6" w:rsidRDefault="00D973A6" w:rsidP="00E709F4">
      <w:pPr>
        <w:rPr>
          <w:rFonts w:ascii="Century Gothic" w:hAnsi="Century Gothic"/>
          <w:b/>
          <w:sz w:val="28"/>
          <w:szCs w:val="28"/>
        </w:rPr>
      </w:pPr>
      <w:r w:rsidRPr="00D973A6">
        <w:rPr>
          <w:rFonts w:ascii="Century Gothic" w:hAnsi="Century Gothic"/>
          <w:b/>
          <w:sz w:val="28"/>
          <w:szCs w:val="28"/>
        </w:rPr>
        <w:t>Assessment</w:t>
      </w:r>
    </w:p>
    <w:p w:rsidR="00D973A6" w:rsidRDefault="00D973A6" w:rsidP="00E709F4">
      <w:pPr>
        <w:rPr>
          <w:rFonts w:ascii="Century Gothic" w:hAnsi="Century Gothic"/>
          <w:sz w:val="24"/>
          <w:szCs w:val="24"/>
        </w:rPr>
      </w:pPr>
      <w:r>
        <w:rPr>
          <w:rFonts w:ascii="Century Gothic" w:hAnsi="Century Gothic"/>
          <w:sz w:val="24"/>
          <w:szCs w:val="24"/>
        </w:rPr>
        <w:t>Language activities will be assessed either formally or informally throughout the year. Assessment will include using formative comments, giving oral feedback, completing rubrics showing next steps and self and peer assessment.</w:t>
      </w:r>
      <w:r w:rsidR="00BF5AFC">
        <w:rPr>
          <w:rFonts w:ascii="Century Gothic" w:hAnsi="Century Gothic"/>
          <w:sz w:val="24"/>
          <w:szCs w:val="24"/>
        </w:rPr>
        <w:t xml:space="preserve"> </w:t>
      </w:r>
    </w:p>
    <w:p w:rsidR="00BF5AFC" w:rsidRDefault="00BF5AFC" w:rsidP="00BF5AFC">
      <w:pPr>
        <w:rPr>
          <w:rFonts w:ascii="Century Gothic" w:hAnsi="Century Gothic"/>
          <w:sz w:val="24"/>
          <w:szCs w:val="24"/>
        </w:rPr>
      </w:pPr>
      <w:r>
        <w:rPr>
          <w:rFonts w:ascii="Century Gothic" w:hAnsi="Century Gothic"/>
          <w:sz w:val="24"/>
          <w:szCs w:val="24"/>
        </w:rPr>
        <w:t>Samples of written evidence will be kept in evidence folders and sent home termly to be shared with family members in Learning Logs.</w:t>
      </w:r>
    </w:p>
    <w:p w:rsidR="00BF5AFC" w:rsidRDefault="00BF5AFC" w:rsidP="00E709F4">
      <w:pPr>
        <w:rPr>
          <w:rFonts w:ascii="Century Gothic" w:hAnsi="Century Gothic"/>
          <w:sz w:val="24"/>
          <w:szCs w:val="24"/>
        </w:rPr>
      </w:pPr>
      <w:r>
        <w:rPr>
          <w:rFonts w:ascii="Century Gothic" w:hAnsi="Century Gothic"/>
          <w:sz w:val="24"/>
          <w:szCs w:val="24"/>
        </w:rPr>
        <w:t>Listening and talking permeates all areas of the curriculum and forms a substantial part of learning. Whenever a learner presents to an audience verbal and non-verbal communication skills could be assessed as well as the content of the talk.</w:t>
      </w:r>
    </w:p>
    <w:p w:rsidR="00D973A6" w:rsidRPr="00D973A6" w:rsidRDefault="00D973A6" w:rsidP="00E709F4">
      <w:pPr>
        <w:rPr>
          <w:rFonts w:ascii="Century Gothic" w:hAnsi="Century Gothic"/>
          <w:b/>
          <w:sz w:val="28"/>
          <w:szCs w:val="28"/>
        </w:rPr>
      </w:pPr>
      <w:r w:rsidRPr="00D973A6">
        <w:rPr>
          <w:rFonts w:ascii="Century Gothic" w:hAnsi="Century Gothic"/>
          <w:b/>
          <w:sz w:val="28"/>
          <w:szCs w:val="28"/>
        </w:rPr>
        <w:t>Resources</w:t>
      </w:r>
    </w:p>
    <w:p w:rsidR="00D973A6" w:rsidRDefault="00D973A6" w:rsidP="00E709F4">
      <w:pPr>
        <w:rPr>
          <w:rFonts w:ascii="Century Gothic" w:hAnsi="Century Gothic"/>
          <w:sz w:val="24"/>
          <w:szCs w:val="24"/>
        </w:rPr>
      </w:pPr>
      <w:r>
        <w:rPr>
          <w:rFonts w:ascii="Century Gothic" w:hAnsi="Century Gothic"/>
          <w:sz w:val="24"/>
          <w:szCs w:val="24"/>
        </w:rPr>
        <w:t>The school is very well resourced with a range of language materials which are reviewed and updated regularly.</w:t>
      </w:r>
    </w:p>
    <w:p w:rsidR="00D973A6" w:rsidRDefault="00D973A6" w:rsidP="00E709F4">
      <w:pPr>
        <w:rPr>
          <w:rFonts w:ascii="Century Gothic" w:hAnsi="Century Gothic"/>
          <w:sz w:val="24"/>
          <w:szCs w:val="24"/>
        </w:rPr>
      </w:pPr>
    </w:p>
    <w:p w:rsidR="00AB043E" w:rsidRPr="00AB043E" w:rsidRDefault="00AB043E" w:rsidP="00E709F4">
      <w:pPr>
        <w:rPr>
          <w:rFonts w:ascii="Century Gothic" w:hAnsi="Century Gothic"/>
          <w:sz w:val="24"/>
          <w:szCs w:val="24"/>
        </w:rPr>
      </w:pPr>
      <w:bookmarkStart w:id="0" w:name="_GoBack"/>
      <w:bookmarkEnd w:id="0"/>
    </w:p>
    <w:p w:rsidR="00E709F4" w:rsidRPr="00E709F4" w:rsidRDefault="00E709F4" w:rsidP="00E709F4">
      <w:pPr>
        <w:rPr>
          <w:rFonts w:ascii="Century Gothic" w:hAnsi="Century Gothic"/>
          <w:sz w:val="24"/>
          <w:szCs w:val="24"/>
        </w:rPr>
      </w:pPr>
    </w:p>
    <w:sectPr w:rsidR="00E709F4" w:rsidRPr="00E70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E93E45"/>
    <w:multiLevelType w:val="hybridMultilevel"/>
    <w:tmpl w:val="F74A7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F4"/>
    <w:rsid w:val="000359AA"/>
    <w:rsid w:val="00160C32"/>
    <w:rsid w:val="0017502E"/>
    <w:rsid w:val="00224D58"/>
    <w:rsid w:val="00287A99"/>
    <w:rsid w:val="00437886"/>
    <w:rsid w:val="004A32C5"/>
    <w:rsid w:val="004E0B23"/>
    <w:rsid w:val="008D36F3"/>
    <w:rsid w:val="00A709A4"/>
    <w:rsid w:val="00AB043E"/>
    <w:rsid w:val="00B3572F"/>
    <w:rsid w:val="00BB23FF"/>
    <w:rsid w:val="00BF5AFC"/>
    <w:rsid w:val="00CA75A9"/>
    <w:rsid w:val="00D973A6"/>
    <w:rsid w:val="00DC5813"/>
    <w:rsid w:val="00DD0DD9"/>
    <w:rsid w:val="00E43AE5"/>
    <w:rsid w:val="00E709F4"/>
    <w:rsid w:val="00F3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82ECB-2F4C-4E19-AA2A-A906D788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02E"/>
    <w:pPr>
      <w:ind w:left="720"/>
      <w:contextualSpacing/>
    </w:pPr>
  </w:style>
  <w:style w:type="paragraph" w:styleId="BalloonText">
    <w:name w:val="Balloon Text"/>
    <w:basedOn w:val="Normal"/>
    <w:link w:val="BalloonTextChar"/>
    <w:uiPriority w:val="99"/>
    <w:semiHidden/>
    <w:unhideWhenUsed/>
    <w:rsid w:val="00287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3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LANCarlinJ</dc:creator>
  <cp:keywords/>
  <dc:description/>
  <cp:lastModifiedBy>lanSmithK</cp:lastModifiedBy>
  <cp:revision>5</cp:revision>
  <cp:lastPrinted>2016-09-13T10:28:00Z</cp:lastPrinted>
  <dcterms:created xsi:type="dcterms:W3CDTF">2016-11-01T12:29:00Z</dcterms:created>
  <dcterms:modified xsi:type="dcterms:W3CDTF">2018-04-23T15:46:00Z</dcterms:modified>
</cp:coreProperties>
</file>