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2FBBD" w14:textId="0E1AE0EE" w:rsidR="47C7CC9C" w:rsidRDefault="47C7CC9C" w:rsidP="2DF26C53">
      <w:pPr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noProof/>
          <w:lang w:eastAsia="en-GB"/>
        </w:rPr>
        <w:drawing>
          <wp:inline distT="0" distB="0" distL="0" distR="0" wp14:anchorId="1857256A" wp14:editId="60B2584F">
            <wp:extent cx="714375" cy="857250"/>
            <wp:effectExtent l="0" t="0" r="0" b="0"/>
            <wp:docPr id="15823811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00044" name="Picture 7989000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87A5" w14:textId="0F3A2536" w:rsidR="001C431B" w:rsidRDefault="45986F1C" w:rsidP="5674729D">
      <w:pPr>
        <w:jc w:val="center"/>
        <w:rPr>
          <w:rFonts w:ascii="Century Gothic" w:eastAsia="Century Gothic" w:hAnsi="Century Gothic" w:cs="Century Gothic"/>
          <w:b/>
          <w:bCs/>
        </w:rPr>
      </w:pPr>
      <w:r w:rsidRPr="2DF26C53">
        <w:rPr>
          <w:rFonts w:ascii="Century Gothic" w:eastAsia="Century Gothic" w:hAnsi="Century Gothic" w:cs="Century Gothic"/>
          <w:b/>
          <w:bCs/>
        </w:rPr>
        <w:t>Grange Parent Engagement Group</w:t>
      </w:r>
    </w:p>
    <w:p w14:paraId="2AE6FA8A" w14:textId="215C9384" w:rsidR="45986F1C" w:rsidRDefault="00473FE5" w:rsidP="5674729D">
      <w:pPr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Tuesday 28</w:t>
      </w:r>
      <w:r w:rsidRPr="00473FE5">
        <w:rPr>
          <w:rFonts w:ascii="Century Gothic" w:eastAsia="Century Gothic" w:hAnsi="Century Gothic" w:cs="Century Gothic"/>
          <w:b/>
          <w:bCs/>
          <w:vertAlign w:val="superscript"/>
        </w:rPr>
        <w:t>th</w:t>
      </w:r>
      <w:r>
        <w:rPr>
          <w:rFonts w:ascii="Century Gothic" w:eastAsia="Century Gothic" w:hAnsi="Century Gothic" w:cs="Century Gothic"/>
          <w:b/>
          <w:bCs/>
        </w:rPr>
        <w:t xml:space="preserve"> April</w:t>
      </w:r>
      <w:r w:rsidR="003B3FE2">
        <w:rPr>
          <w:rFonts w:ascii="Century Gothic" w:eastAsia="Century Gothic" w:hAnsi="Century Gothic" w:cs="Century Gothic"/>
          <w:b/>
          <w:bCs/>
        </w:rPr>
        <w:t xml:space="preserve"> 2026</w:t>
      </w:r>
    </w:p>
    <w:p w14:paraId="44FD1319" w14:textId="52D438A4" w:rsidR="5674729D" w:rsidRDefault="5674729D" w:rsidP="5674729D">
      <w:pPr>
        <w:rPr>
          <w:rFonts w:ascii="Century Gothic" w:eastAsia="Century Gothic" w:hAnsi="Century Gothic" w:cs="Century Gothic"/>
        </w:rPr>
      </w:pPr>
    </w:p>
    <w:p w14:paraId="3C5ED1A6" w14:textId="196924D3" w:rsidR="45986F1C" w:rsidRDefault="45986F1C" w:rsidP="009A5788">
      <w:pPr>
        <w:rPr>
          <w:rFonts w:ascii="Century Gothic" w:eastAsia="Century Gothic" w:hAnsi="Century Gothic" w:cs="Century Gothic"/>
        </w:rPr>
      </w:pPr>
      <w:r w:rsidRPr="5674729D">
        <w:rPr>
          <w:rFonts w:ascii="Century Gothic" w:eastAsia="Century Gothic" w:hAnsi="Century Gothic" w:cs="Century Gothic"/>
          <w:b/>
          <w:bCs/>
        </w:rPr>
        <w:t>In attendance:</w:t>
      </w:r>
      <w:r w:rsidRPr="5674729D">
        <w:rPr>
          <w:rFonts w:ascii="Century Gothic" w:eastAsia="Century Gothic" w:hAnsi="Century Gothic" w:cs="Century Gothic"/>
        </w:rPr>
        <w:t xml:space="preserve"> </w:t>
      </w:r>
      <w:r w:rsidR="48112D30" w:rsidRPr="5674729D">
        <w:rPr>
          <w:rFonts w:ascii="Century Gothic" w:eastAsia="Century Gothic" w:hAnsi="Century Gothic" w:cs="Century Gothic"/>
        </w:rPr>
        <w:t>Pippa Landsburgh (HT),</w:t>
      </w:r>
      <w:r w:rsidR="00473FE5">
        <w:rPr>
          <w:rFonts w:ascii="Century Gothic" w:eastAsia="Century Gothic" w:hAnsi="Century Gothic" w:cs="Century Gothic"/>
        </w:rPr>
        <w:t xml:space="preserve"> Stacey Strachan (DHT), Steph Carson,</w:t>
      </w:r>
      <w:r w:rsidR="48112D30" w:rsidRPr="5674729D">
        <w:rPr>
          <w:rFonts w:ascii="Century Gothic" w:eastAsia="Century Gothic" w:hAnsi="Century Gothic" w:cs="Century Gothic"/>
        </w:rPr>
        <w:t xml:space="preserve"> </w:t>
      </w:r>
      <w:r w:rsidRPr="5674729D">
        <w:rPr>
          <w:rFonts w:ascii="Century Gothic" w:eastAsia="Century Gothic" w:hAnsi="Century Gothic" w:cs="Century Gothic"/>
        </w:rPr>
        <w:t xml:space="preserve">Leslie-Anne </w:t>
      </w:r>
      <w:proofErr w:type="spellStart"/>
      <w:r w:rsidRPr="5674729D">
        <w:rPr>
          <w:rFonts w:ascii="Century Gothic" w:eastAsia="Century Gothic" w:hAnsi="Century Gothic" w:cs="Century Gothic"/>
        </w:rPr>
        <w:t>Wooles</w:t>
      </w:r>
      <w:proofErr w:type="spellEnd"/>
      <w:r w:rsidRPr="5674729D">
        <w:rPr>
          <w:rFonts w:ascii="Century Gothic" w:eastAsia="Century Gothic" w:hAnsi="Century Gothic" w:cs="Century Gothic"/>
        </w:rPr>
        <w:t>, Katie Gunn</w:t>
      </w:r>
      <w:r w:rsidR="00D905AB">
        <w:rPr>
          <w:rFonts w:ascii="Century Gothic" w:eastAsia="Century Gothic" w:hAnsi="Century Gothic" w:cs="Century Gothic"/>
        </w:rPr>
        <w:t>,</w:t>
      </w:r>
      <w:r w:rsidRPr="5674729D">
        <w:rPr>
          <w:rFonts w:ascii="Century Gothic" w:eastAsia="Century Gothic" w:hAnsi="Century Gothic" w:cs="Century Gothic"/>
        </w:rPr>
        <w:t xml:space="preserve"> Julie Barr</w:t>
      </w:r>
      <w:r w:rsidR="00D905AB">
        <w:rPr>
          <w:rFonts w:ascii="Century Gothic" w:eastAsia="Century Gothic" w:hAnsi="Century Gothic" w:cs="Century Gothic"/>
        </w:rPr>
        <w:t xml:space="preserve">, </w:t>
      </w:r>
      <w:r w:rsidR="009A5788" w:rsidRPr="5674729D">
        <w:rPr>
          <w:rFonts w:ascii="Century Gothic" w:eastAsia="Century Gothic" w:hAnsi="Century Gothic" w:cs="Century Gothic"/>
        </w:rPr>
        <w:t>Katie Bletcher,</w:t>
      </w:r>
    </w:p>
    <w:p w14:paraId="24D8D483" w14:textId="0D09A7BE" w:rsidR="2546729A" w:rsidRDefault="2546729A" w:rsidP="5674729D">
      <w:pPr>
        <w:rPr>
          <w:rFonts w:ascii="Century Gothic" w:eastAsia="Century Gothic" w:hAnsi="Century Gothic" w:cs="Century Gothic"/>
        </w:rPr>
      </w:pPr>
      <w:r w:rsidRPr="5674729D">
        <w:rPr>
          <w:rFonts w:ascii="Century Gothic" w:eastAsia="Century Gothic" w:hAnsi="Century Gothic" w:cs="Century Gothic"/>
          <w:b/>
          <w:bCs/>
        </w:rPr>
        <w:t>Apologies:</w:t>
      </w:r>
      <w:r w:rsidRPr="5674729D">
        <w:rPr>
          <w:rFonts w:ascii="Century Gothic" w:eastAsia="Century Gothic" w:hAnsi="Century Gothic" w:cs="Century Gothic"/>
        </w:rPr>
        <w:t xml:space="preserve"> Sarah Wilson, Pippa Hutcheon, </w:t>
      </w:r>
      <w:r w:rsidR="1D1869B4" w:rsidRPr="5674729D">
        <w:rPr>
          <w:rFonts w:ascii="Century Gothic" w:eastAsia="Century Gothic" w:hAnsi="Century Gothic" w:cs="Century Gothic"/>
        </w:rPr>
        <w:t xml:space="preserve">Jen Carnegie, </w:t>
      </w:r>
      <w:r w:rsidR="43C215E4" w:rsidRPr="5674729D">
        <w:rPr>
          <w:rFonts w:ascii="Century Gothic" w:eastAsia="Century Gothic" w:hAnsi="Century Gothic" w:cs="Century Gothic"/>
        </w:rPr>
        <w:t>Carly Nicoll</w:t>
      </w:r>
      <w:r w:rsidR="003B3FE2">
        <w:rPr>
          <w:rFonts w:ascii="Century Gothic" w:eastAsia="Century Gothic" w:hAnsi="Century Gothic" w:cs="Century Gothic"/>
        </w:rPr>
        <w:t xml:space="preserve">, </w:t>
      </w:r>
      <w:r w:rsidR="003B3FE2" w:rsidRPr="5674729D">
        <w:rPr>
          <w:rFonts w:ascii="Century Gothic" w:eastAsia="Century Gothic" w:hAnsi="Century Gothic" w:cs="Century Gothic"/>
        </w:rPr>
        <w:t>Santina Marshall.</w:t>
      </w:r>
    </w:p>
    <w:p w14:paraId="241FE4A3" w14:textId="201A966C" w:rsidR="397F78DC" w:rsidRDefault="397F78DC" w:rsidP="5674729D">
      <w:pPr>
        <w:rPr>
          <w:rFonts w:ascii="Century Gothic" w:eastAsia="Century Gothic" w:hAnsi="Century Gothic" w:cs="Century Gothic"/>
        </w:rPr>
      </w:pPr>
    </w:p>
    <w:p w14:paraId="24496C6F" w14:textId="1B5E63CF" w:rsidR="00473FE5" w:rsidRPr="005C1C88" w:rsidRDefault="00A71765" w:rsidP="00473FE5">
      <w:pPr>
        <w:pStyle w:val="ListParagraph"/>
        <w:numPr>
          <w:ilvl w:val="0"/>
          <w:numId w:val="14"/>
        </w:numPr>
        <w:rPr>
          <w:rFonts w:ascii="Century Gothic" w:eastAsia="Century Gothic" w:hAnsi="Century Gothic" w:cs="Century Gothic"/>
          <w:b/>
        </w:rPr>
      </w:pPr>
      <w:r w:rsidRPr="005C1C88">
        <w:rPr>
          <w:rFonts w:ascii="Century Gothic" w:eastAsia="Century Gothic" w:hAnsi="Century Gothic" w:cs="Century Gothic"/>
          <w:b/>
        </w:rPr>
        <w:t>Discussion of minutes from previous meeting (22</w:t>
      </w:r>
      <w:r w:rsidRPr="005C1C88">
        <w:rPr>
          <w:rFonts w:ascii="Century Gothic" w:eastAsia="Century Gothic" w:hAnsi="Century Gothic" w:cs="Century Gothic"/>
          <w:b/>
          <w:vertAlign w:val="superscript"/>
        </w:rPr>
        <w:t>nd</w:t>
      </w:r>
      <w:r w:rsidRPr="005C1C88">
        <w:rPr>
          <w:rFonts w:ascii="Century Gothic" w:eastAsia="Century Gothic" w:hAnsi="Century Gothic" w:cs="Century Gothic"/>
          <w:b/>
        </w:rPr>
        <w:t xml:space="preserve"> Jan)</w:t>
      </w:r>
    </w:p>
    <w:p w14:paraId="0F27ACFB" w14:textId="73752C66" w:rsidR="00A71765" w:rsidRDefault="00A71765" w:rsidP="00A71765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Quiz Night – raised approx. £800</w:t>
      </w:r>
    </w:p>
    <w:p w14:paraId="71353B97" w14:textId="37BA9AF9" w:rsidR="00A71765" w:rsidRDefault="00A71765" w:rsidP="00A71765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PVGs – information has been sent out to parents who have offered to be </w:t>
      </w:r>
      <w:proofErr w:type="spellStart"/>
      <w:r>
        <w:rPr>
          <w:rFonts w:ascii="Century Gothic" w:eastAsia="Century Gothic" w:hAnsi="Century Gothic" w:cs="Century Gothic"/>
        </w:rPr>
        <w:t>PVG’d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0CD8225E" w14:textId="0F0E72F2" w:rsidR="00A71765" w:rsidRDefault="00A71765" w:rsidP="00A71765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School Improvement – currently collating data and feedback.  SRS and writing will continue to be developed.  PL gave brief explanation of how writing framework is developing across the school (introduction of Talk 4 Writing at Early and First and National Improving Writing Framework at P4).  PL also explained next steps with Curriculum of Hope and Voice21.</w:t>
      </w:r>
    </w:p>
    <w:p w14:paraId="385C74B9" w14:textId="128D4A09" w:rsidR="00A71765" w:rsidRDefault="00A71765" w:rsidP="00A71765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ASN playground – trees have been planted and Jack’s Garden has been successfully re-developed.  </w:t>
      </w:r>
    </w:p>
    <w:p w14:paraId="515DF663" w14:textId="657F9CF2" w:rsidR="00A71765" w:rsidRDefault="005C1C88" w:rsidP="00A71765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ICT – meeting this week about hardware refresh within Angus.  IPads also have been bought through school fundraising.</w:t>
      </w:r>
    </w:p>
    <w:p w14:paraId="6BB4E639" w14:textId="67D57CBD" w:rsidR="005C1C88" w:rsidRDefault="005C1C88" w:rsidP="00A71765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De-</w:t>
      </w:r>
      <w:proofErr w:type="spellStart"/>
      <w:r>
        <w:rPr>
          <w:rFonts w:ascii="Century Gothic" w:eastAsia="Century Gothic" w:hAnsi="Century Gothic" w:cs="Century Gothic"/>
        </w:rPr>
        <w:t>fibrillator</w:t>
      </w:r>
      <w:proofErr w:type="spellEnd"/>
      <w:r>
        <w:rPr>
          <w:rFonts w:ascii="Century Gothic" w:eastAsia="Century Gothic" w:hAnsi="Century Gothic" w:cs="Century Gothic"/>
        </w:rPr>
        <w:t xml:space="preserve"> does not need to be placed on street as there are already enough in the area.</w:t>
      </w:r>
    </w:p>
    <w:p w14:paraId="375AE8D1" w14:textId="6856B63D" w:rsidR="00A71765" w:rsidRPr="005C1C88" w:rsidRDefault="005C1C88" w:rsidP="00473FE5">
      <w:pPr>
        <w:pStyle w:val="ListParagraph"/>
        <w:numPr>
          <w:ilvl w:val="0"/>
          <w:numId w:val="14"/>
        </w:numPr>
        <w:rPr>
          <w:rFonts w:ascii="Century Gothic" w:eastAsia="Century Gothic" w:hAnsi="Century Gothic" w:cs="Century Gothic"/>
          <w:b/>
        </w:rPr>
      </w:pPr>
      <w:r w:rsidRPr="005C1C88">
        <w:rPr>
          <w:rFonts w:ascii="Century Gothic" w:eastAsia="Century Gothic" w:hAnsi="Century Gothic" w:cs="Century Gothic"/>
          <w:b/>
        </w:rPr>
        <w:t>Sports Day</w:t>
      </w:r>
    </w:p>
    <w:p w14:paraId="619A437C" w14:textId="4FB39FA2" w:rsidR="005C1C88" w:rsidRDefault="005C1C88" w:rsidP="005C1C88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Discussion around strawberries and coffee and tea stall.  PL to organise strawberries to be pre-ordered and also additional packs that can be sold on the day.  P7 </w:t>
      </w:r>
      <w:r w:rsidR="005873C0">
        <w:rPr>
          <w:rFonts w:ascii="Century Gothic" w:eastAsia="Century Gothic" w:hAnsi="Century Gothic" w:cs="Century Gothic"/>
        </w:rPr>
        <w:t xml:space="preserve">and MHS pupils </w:t>
      </w:r>
      <w:r>
        <w:rPr>
          <w:rFonts w:ascii="Century Gothic" w:eastAsia="Century Gothic" w:hAnsi="Century Gothic" w:cs="Century Gothic"/>
        </w:rPr>
        <w:t>can help sell these</w:t>
      </w:r>
      <w:r w:rsidR="000B5A3C">
        <w:rPr>
          <w:rFonts w:ascii="Century Gothic" w:eastAsia="Century Gothic" w:hAnsi="Century Gothic" w:cs="Century Gothic"/>
        </w:rPr>
        <w:t xml:space="preserve"> – SS to organise</w:t>
      </w:r>
      <w:r>
        <w:rPr>
          <w:rFonts w:ascii="Century Gothic" w:eastAsia="Century Gothic" w:hAnsi="Century Gothic" w:cs="Century Gothic"/>
        </w:rPr>
        <w:t>.  Last year we ordered 160</w:t>
      </w:r>
      <w:r w:rsidR="00D67A96">
        <w:rPr>
          <w:rFonts w:ascii="Century Gothic" w:eastAsia="Century Gothic" w:hAnsi="Century Gothic" w:cs="Century Gothic"/>
        </w:rPr>
        <w:t xml:space="preserve"> punnets.</w:t>
      </w:r>
      <w:r>
        <w:rPr>
          <w:rFonts w:ascii="Century Gothic" w:eastAsia="Century Gothic" w:hAnsi="Century Gothic" w:cs="Century Gothic"/>
        </w:rPr>
        <w:t xml:space="preserve">  Julie will contact </w:t>
      </w:r>
      <w:proofErr w:type="spellStart"/>
      <w:r>
        <w:rPr>
          <w:rFonts w:ascii="Century Gothic" w:eastAsia="Century Gothic" w:hAnsi="Century Gothic" w:cs="Century Gothic"/>
        </w:rPr>
        <w:t>Balhungie</w:t>
      </w:r>
      <w:proofErr w:type="spellEnd"/>
      <w:r w:rsidR="000B5A3C">
        <w:rPr>
          <w:rFonts w:ascii="Century Gothic" w:eastAsia="Century Gothic" w:hAnsi="Century Gothic" w:cs="Century Gothic"/>
        </w:rPr>
        <w:t xml:space="preserve"> for pricing</w:t>
      </w:r>
      <w:r>
        <w:rPr>
          <w:rFonts w:ascii="Century Gothic" w:eastAsia="Century Gothic" w:hAnsi="Century Gothic" w:cs="Century Gothic"/>
        </w:rPr>
        <w:t xml:space="preserve"> – provisionally will be 200 punnets</w:t>
      </w:r>
      <w:r w:rsidR="005873C0">
        <w:rPr>
          <w:rFonts w:ascii="Century Gothic" w:eastAsia="Century Gothic" w:hAnsi="Century Gothic" w:cs="Century Gothic"/>
        </w:rPr>
        <w:t xml:space="preserve"> for prices and order</w:t>
      </w:r>
      <w:r>
        <w:rPr>
          <w:rFonts w:ascii="Century Gothic" w:eastAsia="Century Gothic" w:hAnsi="Century Gothic" w:cs="Century Gothic"/>
        </w:rPr>
        <w:t xml:space="preserve">. </w:t>
      </w:r>
    </w:p>
    <w:p w14:paraId="38FFF9CC" w14:textId="4F1EDFD3" w:rsidR="00D67A96" w:rsidRDefault="00D67A96" w:rsidP="00D67A96">
      <w:pPr>
        <w:pStyle w:val="ListParagraph"/>
        <w:ind w:left="1440"/>
        <w:rPr>
          <w:rFonts w:ascii="Century Gothic" w:eastAsia="Century Gothic" w:hAnsi="Century Gothic" w:cs="Century Gothic"/>
        </w:rPr>
      </w:pPr>
    </w:p>
    <w:p w14:paraId="6E7D7DE3" w14:textId="77777777" w:rsidR="00D67A96" w:rsidRDefault="00D67A96" w:rsidP="00D67A96">
      <w:pPr>
        <w:pStyle w:val="ListParagraph"/>
        <w:ind w:left="1440"/>
        <w:rPr>
          <w:rFonts w:ascii="Century Gothic" w:eastAsia="Century Gothic" w:hAnsi="Century Gothic" w:cs="Century Gothic"/>
        </w:rPr>
      </w:pPr>
    </w:p>
    <w:p w14:paraId="741A6A71" w14:textId="38525064" w:rsidR="00A71765" w:rsidRPr="005873C0" w:rsidRDefault="005873C0" w:rsidP="00473FE5">
      <w:pPr>
        <w:pStyle w:val="ListParagraph"/>
        <w:numPr>
          <w:ilvl w:val="0"/>
          <w:numId w:val="14"/>
        </w:numPr>
        <w:rPr>
          <w:rFonts w:ascii="Century Gothic" w:eastAsia="Century Gothic" w:hAnsi="Century Gothic" w:cs="Century Gothic"/>
          <w:b/>
        </w:rPr>
      </w:pPr>
      <w:r w:rsidRPr="005873C0">
        <w:rPr>
          <w:rFonts w:ascii="Century Gothic" w:eastAsia="Century Gothic" w:hAnsi="Century Gothic" w:cs="Century Gothic"/>
          <w:b/>
        </w:rPr>
        <w:lastRenderedPageBreak/>
        <w:t>Colour Run</w:t>
      </w:r>
    </w:p>
    <w:p w14:paraId="48E2CF17" w14:textId="57B5011B" w:rsidR="005873C0" w:rsidRDefault="005873C0" w:rsidP="005873C0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Great fundraiser – this year to be held on Friday 26</w:t>
      </w:r>
      <w:r w:rsidRPr="005873C0">
        <w:rPr>
          <w:rFonts w:ascii="Century Gothic" w:eastAsia="Century Gothic" w:hAnsi="Century Gothic" w:cs="Century Gothic"/>
          <w:vertAlign w:val="superscript"/>
        </w:rPr>
        <w:t>th</w:t>
      </w:r>
      <w:r>
        <w:rPr>
          <w:rFonts w:ascii="Century Gothic" w:eastAsia="Century Gothic" w:hAnsi="Century Gothic" w:cs="Century Gothic"/>
        </w:rPr>
        <w:t xml:space="preserve"> June.  SS to contact MHS for helpers.  Route to be the same but potentially with different obstacles – SS will speak to Jo W for ideas.  PL to speak to office staff about payment options for parents.  Discussion around queuing for Colour Run – having a table for each level/stage? </w:t>
      </w:r>
    </w:p>
    <w:p w14:paraId="55F85E72" w14:textId="6C3AB9AD" w:rsidR="005873C0" w:rsidRDefault="005873C0" w:rsidP="005873C0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PL will get parent helper information out to parents asap.</w:t>
      </w:r>
    </w:p>
    <w:p w14:paraId="7C2A1FAC" w14:textId="10239956" w:rsidR="00A71765" w:rsidRPr="00EC73BB" w:rsidRDefault="005873C0" w:rsidP="00473FE5">
      <w:pPr>
        <w:pStyle w:val="ListParagraph"/>
        <w:numPr>
          <w:ilvl w:val="0"/>
          <w:numId w:val="14"/>
        </w:numPr>
        <w:rPr>
          <w:rFonts w:ascii="Century Gothic" w:eastAsia="Century Gothic" w:hAnsi="Century Gothic" w:cs="Century Gothic"/>
          <w:b/>
        </w:rPr>
      </w:pPr>
      <w:r w:rsidRPr="00EC73BB">
        <w:rPr>
          <w:rFonts w:ascii="Century Gothic" w:eastAsia="Century Gothic" w:hAnsi="Century Gothic" w:cs="Century Gothic"/>
          <w:b/>
        </w:rPr>
        <w:t>Parent Survey</w:t>
      </w:r>
    </w:p>
    <w:p w14:paraId="40BE4006" w14:textId="142374F7" w:rsidR="005873C0" w:rsidRDefault="005873C0" w:rsidP="005873C0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Collated feedback shared.  87 responses (more than last year)</w:t>
      </w:r>
    </w:p>
    <w:p w14:paraId="2F4AE64C" w14:textId="699A59D3" w:rsidR="00EC73BB" w:rsidRDefault="00EC73BB" w:rsidP="005873C0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PL highlighted main themes and shared feedback document with the group</w:t>
      </w:r>
      <w:r w:rsidR="000B5A3C">
        <w:rPr>
          <w:rFonts w:ascii="Century Gothic" w:eastAsia="Century Gothic" w:hAnsi="Century Gothic" w:cs="Century Gothic"/>
        </w:rPr>
        <w:t xml:space="preserve"> as follows..</w:t>
      </w:r>
      <w:r>
        <w:rPr>
          <w:rFonts w:ascii="Century Gothic" w:eastAsia="Century Gothic" w:hAnsi="Century Gothic" w:cs="Century Gothic"/>
        </w:rPr>
        <w:t>.</w:t>
      </w:r>
    </w:p>
    <w:p w14:paraId="5F84E988" w14:textId="0F2D7A31" w:rsidR="00EC73BB" w:rsidRDefault="00EC73BB" w:rsidP="005873C0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Challenge has been highlighted – school will review differentiation next session</w:t>
      </w:r>
    </w:p>
    <w:p w14:paraId="5EB560B9" w14:textId="6186BBCC" w:rsidR="00EC73BB" w:rsidRDefault="00EC73BB" w:rsidP="005873C0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Parents would like more information about assessment/pupil progress.  Plan for next year to explain the </w:t>
      </w:r>
      <w:proofErr w:type="gramStart"/>
      <w:r>
        <w:rPr>
          <w:rFonts w:ascii="Century Gothic" w:eastAsia="Century Gothic" w:hAnsi="Century Gothic" w:cs="Century Gothic"/>
        </w:rPr>
        <w:t xml:space="preserve">data </w:t>
      </w:r>
      <w:r w:rsidR="00D67A96">
        <w:rPr>
          <w:rFonts w:ascii="Century Gothic" w:eastAsia="Century Gothic" w:hAnsi="Century Gothic" w:cs="Century Gothic"/>
        </w:rPr>
        <w:t xml:space="preserve"> and</w:t>
      </w:r>
      <w:proofErr w:type="gramEnd"/>
      <w:r w:rsidR="00D67A96">
        <w:rPr>
          <w:rFonts w:ascii="Century Gothic" w:eastAsia="Century Gothic" w:hAnsi="Century Gothic" w:cs="Century Gothic"/>
        </w:rPr>
        <w:t xml:space="preserve"> professional </w:t>
      </w:r>
      <w:r>
        <w:rPr>
          <w:rFonts w:ascii="Century Gothic" w:eastAsia="Century Gothic" w:hAnsi="Century Gothic" w:cs="Century Gothic"/>
        </w:rPr>
        <w:t>judgements in greater detail.</w:t>
      </w:r>
    </w:p>
    <w:p w14:paraId="6253E3A0" w14:textId="27DD59D1" w:rsidR="00EC73BB" w:rsidRDefault="00EC73BB" w:rsidP="005873C0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Home Learning needs reviewed – a working party will be created next session.  Parents are looking for a more consistent approach – differences have been noted by parents with siblings in the school who have experienced a range of teacher</w:t>
      </w:r>
      <w:r w:rsidR="00EB71AB">
        <w:rPr>
          <w:rFonts w:ascii="Century Gothic" w:eastAsia="Century Gothic" w:hAnsi="Century Gothic" w:cs="Century Gothic"/>
        </w:rPr>
        <w:t>s</w:t>
      </w:r>
      <w:r>
        <w:rPr>
          <w:rFonts w:ascii="Century Gothic" w:eastAsia="Century Gothic" w:hAnsi="Century Gothic" w:cs="Century Gothic"/>
        </w:rPr>
        <w:t xml:space="preserve">. </w:t>
      </w:r>
      <w:r w:rsidR="00EB71AB">
        <w:rPr>
          <w:rFonts w:ascii="Century Gothic" w:eastAsia="Century Gothic" w:hAnsi="Century Gothic" w:cs="Century Gothic"/>
        </w:rPr>
        <w:t xml:space="preserve"> PL showed the group a Home Learning folder that was created at Grange around 15 years ago.</w:t>
      </w:r>
      <w:r w:rsidR="00D67A96">
        <w:rPr>
          <w:rFonts w:ascii="Century Gothic" w:eastAsia="Century Gothic" w:hAnsi="Century Gothic" w:cs="Century Gothic"/>
        </w:rPr>
        <w:t xml:space="preserve"> Wondered if a similar approach by updating the blog to support at home?</w:t>
      </w:r>
    </w:p>
    <w:p w14:paraId="162B8A7E" w14:textId="21FB6D74" w:rsidR="00EC73BB" w:rsidRDefault="00EB71AB" w:rsidP="005873C0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Parents also commented that there were too many channels of communication.  This will be reviewed.  Parents commented that Dojo is useful; the calendar is helpful for reminders. JB suggested a monthly ‘Date for your Diary’ email. PL will consider how things can be streamlined. </w:t>
      </w:r>
    </w:p>
    <w:p w14:paraId="45A2CA7D" w14:textId="6BCC0E88" w:rsidR="004579A9" w:rsidRDefault="004579A9" w:rsidP="005873C0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Class Dojo – parents are keen to see what pupils are doing in class and survey reflected that they would like more uploads to portfolios.</w:t>
      </w:r>
    </w:p>
    <w:p w14:paraId="0E5664A8" w14:textId="25F3E388" w:rsidR="00911655" w:rsidRDefault="00911655" w:rsidP="005873C0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National Curriculum Review – information will be shared with parents as </w:t>
      </w:r>
      <w:proofErr w:type="gramStart"/>
      <w:r>
        <w:rPr>
          <w:rFonts w:ascii="Century Gothic" w:eastAsia="Century Gothic" w:hAnsi="Century Gothic" w:cs="Century Gothic"/>
        </w:rPr>
        <w:t>this progresses</w:t>
      </w:r>
      <w:proofErr w:type="gramEnd"/>
      <w:r w:rsidR="00D67A96">
        <w:rPr>
          <w:rFonts w:ascii="Century Gothic" w:eastAsia="Century Gothic" w:hAnsi="Century Gothic" w:cs="Century Gothic"/>
        </w:rPr>
        <w:t>.</w:t>
      </w:r>
    </w:p>
    <w:p w14:paraId="4C359B50" w14:textId="73C4444F" w:rsidR="008D5846" w:rsidRDefault="008D5846" w:rsidP="005873C0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LLCs – parent survey has highlighted that some parents would prefer a traditional parents evening.  This will be considered moving forward</w:t>
      </w:r>
      <w:r w:rsidR="00D67A96">
        <w:rPr>
          <w:rFonts w:ascii="Century Gothic" w:eastAsia="Century Gothic" w:hAnsi="Century Gothic" w:cs="Century Gothic"/>
        </w:rPr>
        <w:t xml:space="preserve">. </w:t>
      </w:r>
    </w:p>
    <w:p w14:paraId="6F55B684" w14:textId="5ABD2770" w:rsidR="00A71765" w:rsidRPr="003316D4" w:rsidRDefault="008D5846" w:rsidP="00473FE5">
      <w:pPr>
        <w:pStyle w:val="ListParagraph"/>
        <w:numPr>
          <w:ilvl w:val="0"/>
          <w:numId w:val="14"/>
        </w:numPr>
        <w:rPr>
          <w:rFonts w:ascii="Century Gothic" w:eastAsia="Century Gothic" w:hAnsi="Century Gothic" w:cs="Century Gothic"/>
          <w:b/>
        </w:rPr>
      </w:pPr>
      <w:r w:rsidRPr="003316D4">
        <w:rPr>
          <w:rFonts w:ascii="Century Gothic" w:eastAsia="Century Gothic" w:hAnsi="Century Gothic" w:cs="Century Gothic"/>
          <w:b/>
        </w:rPr>
        <w:t>Any Other Business</w:t>
      </w:r>
    </w:p>
    <w:p w14:paraId="259ED4B9" w14:textId="34A5E46E" w:rsidR="008D5846" w:rsidRPr="00473FE5" w:rsidRDefault="008D5846" w:rsidP="008D5846">
      <w:pPr>
        <w:pStyle w:val="ListParagraph"/>
        <w:numPr>
          <w:ilvl w:val="1"/>
          <w:numId w:val="1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JB commented that celebrating Military Families Day was a proud moment for her son.  </w:t>
      </w:r>
    </w:p>
    <w:p w14:paraId="5AC45A02" w14:textId="77777777" w:rsidR="003B3FE2" w:rsidRDefault="003B3FE2" w:rsidP="003B3FE2">
      <w:pPr>
        <w:pStyle w:val="ListParagraph"/>
        <w:rPr>
          <w:rFonts w:ascii="Century Gothic" w:eastAsia="Century Gothic" w:hAnsi="Century Gothic" w:cs="Century Gothic"/>
          <w:b/>
          <w:bCs/>
        </w:rPr>
      </w:pPr>
      <w:bookmarkStart w:id="0" w:name="_GoBack"/>
      <w:bookmarkEnd w:id="0"/>
    </w:p>
    <w:p w14:paraId="1E4D1EDA" w14:textId="77777777" w:rsidR="00D67A96" w:rsidRDefault="007E3020" w:rsidP="007E3020">
      <w:pP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Date of next meeting:</w:t>
      </w:r>
    </w:p>
    <w:p w14:paraId="21EACA6C" w14:textId="40231E45" w:rsidR="00276432" w:rsidRPr="00D67A96" w:rsidRDefault="00D67A96" w:rsidP="007E3020">
      <w:pPr>
        <w:rPr>
          <w:rFonts w:ascii="Century Gothic" w:eastAsia="Century Gothic" w:hAnsi="Century Gothic" w:cs="Century Gothic"/>
          <w:bCs/>
        </w:rPr>
      </w:pPr>
      <w:r w:rsidRPr="00D67A96">
        <w:rPr>
          <w:rFonts w:ascii="Century Gothic" w:eastAsia="Century Gothic" w:hAnsi="Century Gothic" w:cs="Century Gothic"/>
          <w:bCs/>
        </w:rPr>
        <w:t>Dates for next session will be sent out in advance of the summer holidays but the second week of each term has worked well this year alternating days.</w:t>
      </w:r>
    </w:p>
    <w:p w14:paraId="342B1CEE" w14:textId="2878CC1D" w:rsidR="007E3020" w:rsidRPr="007E3020" w:rsidRDefault="007E3020" w:rsidP="007E3020">
      <w:pPr>
        <w:rPr>
          <w:rFonts w:ascii="Century Gothic" w:eastAsia="Century Gothic" w:hAnsi="Century Gothic" w:cs="Century Gothic"/>
          <w:b/>
          <w:bCs/>
        </w:rPr>
      </w:pPr>
    </w:p>
    <w:p w14:paraId="025B6911" w14:textId="77777777" w:rsidR="00380CC3" w:rsidRPr="00380CC3" w:rsidRDefault="00380CC3" w:rsidP="00380CC3">
      <w:pPr>
        <w:pStyle w:val="ListParagraph"/>
        <w:ind w:left="1494"/>
        <w:rPr>
          <w:rFonts w:ascii="Century Gothic" w:eastAsia="Century Gothic" w:hAnsi="Century Gothic" w:cs="Century Gothic"/>
          <w:b/>
          <w:bCs/>
        </w:rPr>
      </w:pPr>
    </w:p>
    <w:p w14:paraId="6D632C0B" w14:textId="0E217E22" w:rsidR="5674729D" w:rsidRDefault="5674729D" w:rsidP="5674729D">
      <w:pPr>
        <w:pStyle w:val="ListParagraph"/>
        <w:rPr>
          <w:rFonts w:ascii="Century Gothic" w:eastAsia="Century Gothic" w:hAnsi="Century Gothic" w:cs="Century Gothic"/>
        </w:rPr>
      </w:pPr>
    </w:p>
    <w:sectPr w:rsidR="567472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panose1 w:val="020B0604020202020204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513"/>
    <w:multiLevelType w:val="hybridMultilevel"/>
    <w:tmpl w:val="8356F58A"/>
    <w:lvl w:ilvl="0" w:tplc="3E92DD6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E0E9D1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97A66A3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FD4CD06E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84AC36A6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EA26743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A20897D8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C7BC2D9E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6C2A00E8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B566A5"/>
    <w:multiLevelType w:val="hybridMultilevel"/>
    <w:tmpl w:val="F510FF9E"/>
    <w:lvl w:ilvl="0" w:tplc="0504CA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60438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44B8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9A51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8E86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D066F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8A6C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D0F3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4AA78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B123B"/>
    <w:multiLevelType w:val="hybridMultilevel"/>
    <w:tmpl w:val="1116C3EC"/>
    <w:lvl w:ilvl="0" w:tplc="E98E7D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43ED2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6467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74F6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AA64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B5AA4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B683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0C54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CEC7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400E74"/>
    <w:multiLevelType w:val="hybridMultilevel"/>
    <w:tmpl w:val="66E6E9F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FD11696"/>
    <w:multiLevelType w:val="hybridMultilevel"/>
    <w:tmpl w:val="0046F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6F613"/>
    <w:multiLevelType w:val="hybridMultilevel"/>
    <w:tmpl w:val="4A6ECF3C"/>
    <w:lvl w:ilvl="0" w:tplc="E2B0FD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3A52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BAD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A03A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8411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423E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D4D4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C2B4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D666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D72939"/>
    <w:multiLevelType w:val="hybridMultilevel"/>
    <w:tmpl w:val="3D762F2E"/>
    <w:lvl w:ilvl="0" w:tplc="527E18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689A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B089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62AE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2E9A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C208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9AB9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4FF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D500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F414B8"/>
    <w:multiLevelType w:val="hybridMultilevel"/>
    <w:tmpl w:val="BB2277A4"/>
    <w:lvl w:ilvl="0" w:tplc="4DD2F47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EE76B2C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3A5E9640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863C2CF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36A019CE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41B079FC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4DDC53B6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E87678AE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3A8C5E90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48942A"/>
    <w:multiLevelType w:val="hybridMultilevel"/>
    <w:tmpl w:val="EBEEA402"/>
    <w:lvl w:ilvl="0" w:tplc="30FCBE0E">
      <w:start w:val="1"/>
      <w:numFmt w:val="decimal"/>
      <w:lvlText w:val="%1."/>
      <w:lvlJc w:val="left"/>
      <w:pPr>
        <w:ind w:left="927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FCA850">
      <w:start w:val="1"/>
      <w:numFmt w:val="lowerRoman"/>
      <w:lvlText w:val="%3."/>
      <w:lvlJc w:val="right"/>
      <w:pPr>
        <w:ind w:left="2160" w:hanging="180"/>
      </w:pPr>
    </w:lvl>
    <w:lvl w:ilvl="3" w:tplc="97344FA4">
      <w:start w:val="1"/>
      <w:numFmt w:val="decimal"/>
      <w:lvlText w:val="%4."/>
      <w:lvlJc w:val="left"/>
      <w:pPr>
        <w:ind w:left="2880" w:hanging="360"/>
      </w:pPr>
    </w:lvl>
    <w:lvl w:ilvl="4" w:tplc="A7ACE9B6">
      <w:start w:val="1"/>
      <w:numFmt w:val="lowerLetter"/>
      <w:lvlText w:val="%5."/>
      <w:lvlJc w:val="left"/>
      <w:pPr>
        <w:ind w:left="3600" w:hanging="360"/>
      </w:pPr>
    </w:lvl>
    <w:lvl w:ilvl="5" w:tplc="7F0C4FDE">
      <w:start w:val="1"/>
      <w:numFmt w:val="lowerRoman"/>
      <w:lvlText w:val="%6."/>
      <w:lvlJc w:val="right"/>
      <w:pPr>
        <w:ind w:left="4320" w:hanging="180"/>
      </w:pPr>
    </w:lvl>
    <w:lvl w:ilvl="6" w:tplc="50B0D5EE">
      <w:start w:val="1"/>
      <w:numFmt w:val="decimal"/>
      <w:lvlText w:val="%7."/>
      <w:lvlJc w:val="left"/>
      <w:pPr>
        <w:ind w:left="5040" w:hanging="360"/>
      </w:pPr>
    </w:lvl>
    <w:lvl w:ilvl="7" w:tplc="8F006422">
      <w:start w:val="1"/>
      <w:numFmt w:val="lowerLetter"/>
      <w:lvlText w:val="%8."/>
      <w:lvlJc w:val="left"/>
      <w:pPr>
        <w:ind w:left="5760" w:hanging="360"/>
      </w:pPr>
    </w:lvl>
    <w:lvl w:ilvl="8" w:tplc="F66631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A5F25"/>
    <w:multiLevelType w:val="hybridMultilevel"/>
    <w:tmpl w:val="93246286"/>
    <w:lvl w:ilvl="0" w:tplc="1F0ED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BAA10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00EDF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02817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229E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AE69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5826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DA61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6680D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1C7E86"/>
    <w:multiLevelType w:val="hybridMultilevel"/>
    <w:tmpl w:val="3CA8463E"/>
    <w:lvl w:ilvl="0" w:tplc="30FCBE0E">
      <w:start w:val="1"/>
      <w:numFmt w:val="decimal"/>
      <w:lvlText w:val="%1."/>
      <w:lvlJc w:val="left"/>
      <w:pPr>
        <w:ind w:left="927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97344FA4">
      <w:start w:val="1"/>
      <w:numFmt w:val="decimal"/>
      <w:lvlText w:val="%4."/>
      <w:lvlJc w:val="left"/>
      <w:pPr>
        <w:ind w:left="2880" w:hanging="360"/>
      </w:pPr>
    </w:lvl>
    <w:lvl w:ilvl="4" w:tplc="A7ACE9B6">
      <w:start w:val="1"/>
      <w:numFmt w:val="lowerLetter"/>
      <w:lvlText w:val="%5."/>
      <w:lvlJc w:val="left"/>
      <w:pPr>
        <w:ind w:left="3600" w:hanging="360"/>
      </w:pPr>
    </w:lvl>
    <w:lvl w:ilvl="5" w:tplc="7F0C4FDE">
      <w:start w:val="1"/>
      <w:numFmt w:val="lowerRoman"/>
      <w:lvlText w:val="%6."/>
      <w:lvlJc w:val="right"/>
      <w:pPr>
        <w:ind w:left="4320" w:hanging="180"/>
      </w:pPr>
    </w:lvl>
    <w:lvl w:ilvl="6" w:tplc="50B0D5EE">
      <w:start w:val="1"/>
      <w:numFmt w:val="decimal"/>
      <w:lvlText w:val="%7."/>
      <w:lvlJc w:val="left"/>
      <w:pPr>
        <w:ind w:left="5040" w:hanging="360"/>
      </w:pPr>
    </w:lvl>
    <w:lvl w:ilvl="7" w:tplc="8F006422">
      <w:start w:val="1"/>
      <w:numFmt w:val="lowerLetter"/>
      <w:lvlText w:val="%8."/>
      <w:lvlJc w:val="left"/>
      <w:pPr>
        <w:ind w:left="5760" w:hanging="360"/>
      </w:pPr>
    </w:lvl>
    <w:lvl w:ilvl="8" w:tplc="F66631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9DE20"/>
    <w:multiLevelType w:val="hybridMultilevel"/>
    <w:tmpl w:val="A5426BD6"/>
    <w:lvl w:ilvl="0" w:tplc="768085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7082D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28B9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B617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8AEF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0E0C3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387F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3C68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BA5A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FCEDAC"/>
    <w:multiLevelType w:val="hybridMultilevel"/>
    <w:tmpl w:val="5790A0F2"/>
    <w:lvl w:ilvl="0" w:tplc="E24C02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1C28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22CFA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2CC5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E467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A08F9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C446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34F1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B69D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772251"/>
    <w:multiLevelType w:val="hybridMultilevel"/>
    <w:tmpl w:val="7F929D56"/>
    <w:lvl w:ilvl="0" w:tplc="30FCBE0E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FCA850">
      <w:start w:val="1"/>
      <w:numFmt w:val="lowerRoman"/>
      <w:lvlText w:val="%3."/>
      <w:lvlJc w:val="right"/>
      <w:pPr>
        <w:ind w:left="2160" w:hanging="180"/>
      </w:pPr>
    </w:lvl>
    <w:lvl w:ilvl="3" w:tplc="97344FA4">
      <w:start w:val="1"/>
      <w:numFmt w:val="decimal"/>
      <w:lvlText w:val="%4."/>
      <w:lvlJc w:val="left"/>
      <w:pPr>
        <w:ind w:left="2880" w:hanging="360"/>
      </w:pPr>
    </w:lvl>
    <w:lvl w:ilvl="4" w:tplc="A7ACE9B6">
      <w:start w:val="1"/>
      <w:numFmt w:val="lowerLetter"/>
      <w:lvlText w:val="%5."/>
      <w:lvlJc w:val="left"/>
      <w:pPr>
        <w:ind w:left="3600" w:hanging="360"/>
      </w:pPr>
    </w:lvl>
    <w:lvl w:ilvl="5" w:tplc="7F0C4FDE">
      <w:start w:val="1"/>
      <w:numFmt w:val="lowerRoman"/>
      <w:lvlText w:val="%6."/>
      <w:lvlJc w:val="right"/>
      <w:pPr>
        <w:ind w:left="4320" w:hanging="180"/>
      </w:pPr>
    </w:lvl>
    <w:lvl w:ilvl="6" w:tplc="50B0D5EE">
      <w:start w:val="1"/>
      <w:numFmt w:val="decimal"/>
      <w:lvlText w:val="%7."/>
      <w:lvlJc w:val="left"/>
      <w:pPr>
        <w:ind w:left="5040" w:hanging="360"/>
      </w:pPr>
    </w:lvl>
    <w:lvl w:ilvl="7" w:tplc="8F006422">
      <w:start w:val="1"/>
      <w:numFmt w:val="lowerLetter"/>
      <w:lvlText w:val="%8."/>
      <w:lvlJc w:val="left"/>
      <w:pPr>
        <w:ind w:left="5760" w:hanging="360"/>
      </w:pPr>
    </w:lvl>
    <w:lvl w:ilvl="8" w:tplc="F66631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12"/>
  </w:num>
  <w:num w:numId="6">
    <w:abstractNumId w:val="11"/>
  </w:num>
  <w:num w:numId="7">
    <w:abstractNumId w:val="1"/>
  </w:num>
  <w:num w:numId="8">
    <w:abstractNumId w:val="7"/>
  </w:num>
  <w:num w:numId="9">
    <w:abstractNumId w:val="5"/>
  </w:num>
  <w:num w:numId="10">
    <w:abstractNumId w:val="8"/>
  </w:num>
  <w:num w:numId="11">
    <w:abstractNumId w:val="13"/>
  </w:num>
  <w:num w:numId="12">
    <w:abstractNumId w:val="1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1B7EA0"/>
    <w:rsid w:val="000B5A3C"/>
    <w:rsid w:val="00165587"/>
    <w:rsid w:val="001C431B"/>
    <w:rsid w:val="001D4CD6"/>
    <w:rsid w:val="00276432"/>
    <w:rsid w:val="003316D4"/>
    <w:rsid w:val="00380CC3"/>
    <w:rsid w:val="003B3FE2"/>
    <w:rsid w:val="003E7720"/>
    <w:rsid w:val="00431F12"/>
    <w:rsid w:val="00452F54"/>
    <w:rsid w:val="004579A9"/>
    <w:rsid w:val="004615F0"/>
    <w:rsid w:val="00473FE5"/>
    <w:rsid w:val="00475EC8"/>
    <w:rsid w:val="005873C0"/>
    <w:rsid w:val="005C1C88"/>
    <w:rsid w:val="00787CF2"/>
    <w:rsid w:val="007E3020"/>
    <w:rsid w:val="00843B5B"/>
    <w:rsid w:val="00897EBC"/>
    <w:rsid w:val="008D5846"/>
    <w:rsid w:val="00911655"/>
    <w:rsid w:val="009A3005"/>
    <w:rsid w:val="009A5788"/>
    <w:rsid w:val="00A630E1"/>
    <w:rsid w:val="00A71765"/>
    <w:rsid w:val="00AA5605"/>
    <w:rsid w:val="00AA73D2"/>
    <w:rsid w:val="00AB7CEE"/>
    <w:rsid w:val="00B50874"/>
    <w:rsid w:val="00BD7014"/>
    <w:rsid w:val="00C14CC6"/>
    <w:rsid w:val="00D67A96"/>
    <w:rsid w:val="00D905AB"/>
    <w:rsid w:val="00EA1B58"/>
    <w:rsid w:val="00EB5B1A"/>
    <w:rsid w:val="00EB71AB"/>
    <w:rsid w:val="00EC73BB"/>
    <w:rsid w:val="00F0433D"/>
    <w:rsid w:val="00F51CBD"/>
    <w:rsid w:val="0265C9A6"/>
    <w:rsid w:val="02BDEF7C"/>
    <w:rsid w:val="02E08209"/>
    <w:rsid w:val="03050E92"/>
    <w:rsid w:val="07FC90EB"/>
    <w:rsid w:val="08EA865F"/>
    <w:rsid w:val="08F26670"/>
    <w:rsid w:val="0AC0B8AB"/>
    <w:rsid w:val="0AD449B7"/>
    <w:rsid w:val="0F0143EA"/>
    <w:rsid w:val="0F5B6389"/>
    <w:rsid w:val="0FC8712F"/>
    <w:rsid w:val="101EF8D2"/>
    <w:rsid w:val="103D707A"/>
    <w:rsid w:val="1073915B"/>
    <w:rsid w:val="1366C72F"/>
    <w:rsid w:val="179C3A6E"/>
    <w:rsid w:val="1D1869B4"/>
    <w:rsid w:val="1F4ABB9B"/>
    <w:rsid w:val="1FB9D6D0"/>
    <w:rsid w:val="20D44955"/>
    <w:rsid w:val="2197FBCF"/>
    <w:rsid w:val="22847543"/>
    <w:rsid w:val="22D09498"/>
    <w:rsid w:val="22E4D270"/>
    <w:rsid w:val="23B555F9"/>
    <w:rsid w:val="2546729A"/>
    <w:rsid w:val="25AE5A5E"/>
    <w:rsid w:val="274BE295"/>
    <w:rsid w:val="27B76D68"/>
    <w:rsid w:val="2AF5D4EB"/>
    <w:rsid w:val="2C96A4B7"/>
    <w:rsid w:val="2D4DF8E6"/>
    <w:rsid w:val="2DF26C53"/>
    <w:rsid w:val="311908E2"/>
    <w:rsid w:val="32B7F168"/>
    <w:rsid w:val="34040800"/>
    <w:rsid w:val="35159769"/>
    <w:rsid w:val="39266B9F"/>
    <w:rsid w:val="3968B642"/>
    <w:rsid w:val="397F78DC"/>
    <w:rsid w:val="3CA3EDA3"/>
    <w:rsid w:val="3D4CE387"/>
    <w:rsid w:val="3DEE3793"/>
    <w:rsid w:val="401B7EA0"/>
    <w:rsid w:val="43C215E4"/>
    <w:rsid w:val="45986F1C"/>
    <w:rsid w:val="460A46F9"/>
    <w:rsid w:val="463D8CB9"/>
    <w:rsid w:val="46C388E7"/>
    <w:rsid w:val="4797BBB5"/>
    <w:rsid w:val="47C7CC9C"/>
    <w:rsid w:val="48112D30"/>
    <w:rsid w:val="48CBF264"/>
    <w:rsid w:val="4947DDB4"/>
    <w:rsid w:val="4AB4E95B"/>
    <w:rsid w:val="4ACDB158"/>
    <w:rsid w:val="4E1C1BE0"/>
    <w:rsid w:val="4EC402B7"/>
    <w:rsid w:val="52D0AC0C"/>
    <w:rsid w:val="535FAF13"/>
    <w:rsid w:val="53B0740B"/>
    <w:rsid w:val="53D9DB60"/>
    <w:rsid w:val="546B3C8D"/>
    <w:rsid w:val="54F45483"/>
    <w:rsid w:val="553708BA"/>
    <w:rsid w:val="5674729D"/>
    <w:rsid w:val="579380C8"/>
    <w:rsid w:val="58D75BFB"/>
    <w:rsid w:val="58E6DE30"/>
    <w:rsid w:val="59178F76"/>
    <w:rsid w:val="5988D435"/>
    <w:rsid w:val="5A0F113E"/>
    <w:rsid w:val="5D634F60"/>
    <w:rsid w:val="5E42C1B6"/>
    <w:rsid w:val="5FC84D21"/>
    <w:rsid w:val="610154C3"/>
    <w:rsid w:val="640F6439"/>
    <w:rsid w:val="652984E8"/>
    <w:rsid w:val="65E27650"/>
    <w:rsid w:val="67629392"/>
    <w:rsid w:val="6784D979"/>
    <w:rsid w:val="685B68E8"/>
    <w:rsid w:val="6879D45A"/>
    <w:rsid w:val="68CB1987"/>
    <w:rsid w:val="694B209A"/>
    <w:rsid w:val="6B16316C"/>
    <w:rsid w:val="6B30081B"/>
    <w:rsid w:val="6C3607B1"/>
    <w:rsid w:val="6DB6A942"/>
    <w:rsid w:val="6FCF7835"/>
    <w:rsid w:val="7023C22F"/>
    <w:rsid w:val="7058EB02"/>
    <w:rsid w:val="739ABD6D"/>
    <w:rsid w:val="74440BD1"/>
    <w:rsid w:val="751C17AD"/>
    <w:rsid w:val="75686FB6"/>
    <w:rsid w:val="765EB6D9"/>
    <w:rsid w:val="78871A50"/>
    <w:rsid w:val="788E9654"/>
    <w:rsid w:val="78EB7F52"/>
    <w:rsid w:val="7986CEFD"/>
    <w:rsid w:val="79E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7EA0"/>
  <w15:chartTrackingRefBased/>
  <w15:docId w15:val="{1639C53B-4ED4-45E8-B90F-34C5C6DE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6747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Landsburgh</dc:creator>
  <cp:keywords/>
  <dc:description/>
  <cp:lastModifiedBy>Mrs Landsburgh</cp:lastModifiedBy>
  <cp:revision>2</cp:revision>
  <dcterms:created xsi:type="dcterms:W3CDTF">2026-05-02T20:17:00Z</dcterms:created>
  <dcterms:modified xsi:type="dcterms:W3CDTF">2026-05-02T20:17:00Z</dcterms:modified>
</cp:coreProperties>
</file>