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787A5" w14:textId="50C5E6E5" w:rsidR="00E64F12" w:rsidRPr="00B06FFC" w:rsidRDefault="02CDCA13" w:rsidP="2BBC631C">
      <w:pPr>
        <w:jc w:val="center"/>
        <w:rPr>
          <w:rFonts w:ascii="Century Gothic" w:hAnsi="Century Gothic"/>
          <w:b/>
        </w:rPr>
      </w:pPr>
      <w:r w:rsidRPr="00B06FFC">
        <w:rPr>
          <w:rFonts w:ascii="Century Gothic" w:hAnsi="Century Gothic"/>
          <w:b/>
        </w:rPr>
        <w:t>Nursery Natter</w:t>
      </w:r>
    </w:p>
    <w:p w14:paraId="7AF11D66" w14:textId="3E446334" w:rsidR="02CDCA13" w:rsidRPr="00B06FFC" w:rsidRDefault="02CDCA13" w:rsidP="2BBC631C">
      <w:pPr>
        <w:jc w:val="center"/>
        <w:rPr>
          <w:rFonts w:ascii="Century Gothic" w:hAnsi="Century Gothic"/>
          <w:b/>
        </w:rPr>
      </w:pPr>
      <w:r w:rsidRPr="00B06FFC">
        <w:rPr>
          <w:rFonts w:ascii="Century Gothic" w:hAnsi="Century Gothic"/>
          <w:b/>
        </w:rPr>
        <w:t>Minutes</w:t>
      </w:r>
    </w:p>
    <w:p w14:paraId="46A4144F" w14:textId="524CA9A9" w:rsidR="02CDCA13" w:rsidRDefault="02CDCA13" w:rsidP="2BBC631C">
      <w:pPr>
        <w:jc w:val="center"/>
        <w:rPr>
          <w:rFonts w:ascii="Century Gothic" w:hAnsi="Century Gothic"/>
          <w:b/>
        </w:rPr>
      </w:pPr>
      <w:r w:rsidRPr="00B06FFC">
        <w:rPr>
          <w:rFonts w:ascii="Century Gothic" w:hAnsi="Century Gothic"/>
          <w:b/>
        </w:rPr>
        <w:t>9</w:t>
      </w:r>
      <w:r w:rsidRPr="00B06FFC">
        <w:rPr>
          <w:rFonts w:ascii="Century Gothic" w:hAnsi="Century Gothic"/>
          <w:b/>
          <w:vertAlign w:val="superscript"/>
        </w:rPr>
        <w:t>th</w:t>
      </w:r>
      <w:r w:rsidRPr="00B06FFC">
        <w:rPr>
          <w:rFonts w:ascii="Century Gothic" w:hAnsi="Century Gothic"/>
          <w:b/>
        </w:rPr>
        <w:t xml:space="preserve"> December 2022</w:t>
      </w:r>
    </w:p>
    <w:p w14:paraId="6215A543" w14:textId="77777777" w:rsidR="00B06FFC" w:rsidRDefault="00B06FFC" w:rsidP="2BBC631C">
      <w:pPr>
        <w:jc w:val="center"/>
        <w:rPr>
          <w:rFonts w:ascii="Century Gothic" w:hAnsi="Century Gothic"/>
          <w:b/>
        </w:rPr>
      </w:pPr>
    </w:p>
    <w:p w14:paraId="051B75AD" w14:textId="2254AEB7" w:rsidR="00B06FFC" w:rsidRPr="00B06FFC" w:rsidRDefault="00B06FFC" w:rsidP="00456708">
      <w:pPr>
        <w:rPr>
          <w:rFonts w:ascii="Century Gothic" w:hAnsi="Century Gothic"/>
        </w:rPr>
      </w:pPr>
      <w:r w:rsidRPr="00B06FFC">
        <w:rPr>
          <w:rFonts w:ascii="Century Gothic" w:hAnsi="Century Gothic"/>
        </w:rPr>
        <w:t xml:space="preserve">In attendance: Ms Grant, Mrs </w:t>
      </w:r>
      <w:proofErr w:type="spellStart"/>
      <w:r w:rsidRPr="00B06FFC">
        <w:rPr>
          <w:rFonts w:ascii="Century Gothic" w:hAnsi="Century Gothic"/>
        </w:rPr>
        <w:t>Landsburgh</w:t>
      </w:r>
      <w:proofErr w:type="spellEnd"/>
      <w:r w:rsidRPr="00B06FFC">
        <w:rPr>
          <w:rFonts w:ascii="Century Gothic" w:hAnsi="Century Gothic"/>
        </w:rPr>
        <w:t>. Mrs Will</w:t>
      </w:r>
      <w:r>
        <w:rPr>
          <w:rFonts w:ascii="Century Gothic" w:hAnsi="Century Gothic"/>
        </w:rPr>
        <w:t>, + 4 parent representatives</w:t>
      </w:r>
    </w:p>
    <w:p w14:paraId="4472BA1D" w14:textId="77204AB9" w:rsidR="00B06FFC" w:rsidRDefault="00B06FFC" w:rsidP="00B06FFC">
      <w:pPr>
        <w:rPr>
          <w:rFonts w:ascii="Century Gothic" w:hAnsi="Century Gothic"/>
        </w:rPr>
      </w:pPr>
      <w:r w:rsidRPr="00B06FFC">
        <w:rPr>
          <w:rFonts w:ascii="Century Gothic" w:hAnsi="Century Gothic"/>
        </w:rPr>
        <w:t>Introductions</w:t>
      </w:r>
    </w:p>
    <w:p w14:paraId="2CDFA17B" w14:textId="01C79253" w:rsidR="00B06FFC" w:rsidRPr="00B06FFC" w:rsidRDefault="00B06FFC" w:rsidP="00B06FFC">
      <w:pPr>
        <w:pStyle w:val="ListParagraph"/>
        <w:numPr>
          <w:ilvl w:val="0"/>
          <w:numId w:val="2"/>
        </w:numPr>
        <w:rPr>
          <w:rFonts w:ascii="Century Gothic" w:hAnsi="Century Gothic"/>
        </w:rPr>
      </w:pPr>
      <w:r>
        <w:rPr>
          <w:rFonts w:ascii="Century Gothic" w:hAnsi="Century Gothic"/>
        </w:rPr>
        <w:t>Everyone introduced the selves to each other</w:t>
      </w:r>
    </w:p>
    <w:p w14:paraId="6E37F3F0" w14:textId="1318C350" w:rsidR="00B06FFC" w:rsidRPr="00B06FFC" w:rsidRDefault="00B06FFC" w:rsidP="00B06FFC">
      <w:pPr>
        <w:rPr>
          <w:rFonts w:ascii="Century Gothic" w:hAnsi="Century Gothic"/>
        </w:rPr>
      </w:pPr>
      <w:r>
        <w:rPr>
          <w:rFonts w:ascii="Century Gothic" w:hAnsi="Century Gothic"/>
        </w:rPr>
        <w:t>Policies and Risk Assessments</w:t>
      </w:r>
    </w:p>
    <w:p w14:paraId="09D97A00" w14:textId="70E70BA8" w:rsidR="00B06FFC" w:rsidRPr="00B06FFC" w:rsidRDefault="00B06FFC" w:rsidP="00B06FFC">
      <w:pPr>
        <w:pStyle w:val="ListParagraph"/>
        <w:numPr>
          <w:ilvl w:val="0"/>
          <w:numId w:val="1"/>
        </w:numPr>
        <w:rPr>
          <w:rFonts w:ascii="Century Gothic" w:hAnsi="Century Gothic"/>
        </w:rPr>
      </w:pPr>
      <w:r w:rsidRPr="00B06FFC">
        <w:rPr>
          <w:rFonts w:ascii="Century Gothic" w:hAnsi="Century Gothic"/>
        </w:rPr>
        <w:t>Mrs Grant explained that our policies and risk assessments need to be reviewed on a regular basis and we ask parents to help with this. Parents who attended the natter took two policies away with them to review and read and Mrs Grant will ask parents at the gate to review the remaining ones over the next week.</w:t>
      </w:r>
    </w:p>
    <w:p w14:paraId="6AB71F7E" w14:textId="737D241D" w:rsidR="00B06FFC" w:rsidRDefault="00B06FFC" w:rsidP="00B06FFC">
      <w:pPr>
        <w:rPr>
          <w:rFonts w:ascii="Century Gothic" w:hAnsi="Century Gothic"/>
        </w:rPr>
      </w:pPr>
      <w:proofErr w:type="spellStart"/>
      <w:r w:rsidRPr="00B06FFC">
        <w:rPr>
          <w:rFonts w:ascii="Century Gothic" w:hAnsi="Century Gothic"/>
        </w:rPr>
        <w:t>Onery</w:t>
      </w:r>
      <w:proofErr w:type="spellEnd"/>
      <w:r w:rsidRPr="00B06FFC">
        <w:rPr>
          <w:rFonts w:ascii="Century Gothic" w:hAnsi="Century Gothic"/>
        </w:rPr>
        <w:t xml:space="preserve"> Development</w:t>
      </w:r>
    </w:p>
    <w:p w14:paraId="22DF5390" w14:textId="5F0992AD" w:rsidR="00B06FFC" w:rsidRDefault="00B06FFC" w:rsidP="00B06FFC">
      <w:pPr>
        <w:pStyle w:val="ListParagraph"/>
        <w:numPr>
          <w:ilvl w:val="0"/>
          <w:numId w:val="1"/>
        </w:numPr>
        <w:rPr>
          <w:rFonts w:ascii="Century Gothic" w:hAnsi="Century Gothic"/>
        </w:rPr>
      </w:pPr>
      <w:r>
        <w:rPr>
          <w:rFonts w:ascii="Century Gothic" w:hAnsi="Century Gothic"/>
        </w:rPr>
        <w:t>Mrs Grant fed back the parent feedback from her survey</w:t>
      </w:r>
    </w:p>
    <w:p w14:paraId="0D4CE05A" w14:textId="55E88ED1" w:rsidR="00B06FFC" w:rsidRDefault="00B06FFC" w:rsidP="00B06FFC">
      <w:pPr>
        <w:pStyle w:val="ListParagraph"/>
        <w:rPr>
          <w:rFonts w:ascii="Century Gothic" w:hAnsi="Century Gothic"/>
        </w:rPr>
      </w:pPr>
      <w:r>
        <w:rPr>
          <w:rFonts w:ascii="Century Gothic" w:hAnsi="Century Gothic"/>
        </w:rPr>
        <w:t xml:space="preserve">These included: </w:t>
      </w:r>
      <w:r w:rsidRPr="00B06FFC">
        <w:rPr>
          <w:rFonts w:ascii="Century Gothic" w:hAnsi="Century Gothic"/>
        </w:rPr>
        <w:t xml:space="preserve">designated fire pit, growing vegetables, fruit and flowers </w:t>
      </w:r>
      <w:r w:rsidR="00456708">
        <w:rPr>
          <w:rFonts w:ascii="Century Gothic" w:hAnsi="Century Gothic"/>
        </w:rPr>
        <w:t>(lavender)</w:t>
      </w:r>
      <w:r w:rsidRPr="00B06FFC">
        <w:rPr>
          <w:rFonts w:ascii="Century Gothic" w:hAnsi="Century Gothic"/>
        </w:rPr>
        <w:t>in raised beds, Wooden stumps of different sizes of steps to support being able to get into a tree to climb it</w:t>
      </w:r>
      <w:r>
        <w:rPr>
          <w:rFonts w:ascii="Century Gothic" w:hAnsi="Century Gothic"/>
        </w:rPr>
        <w:t>, Fairy garden / trails using symbols and orientation skills (could be learning themed), fort and den building, storage, road markings for bikes and scooters, mud kitchen, ou</w:t>
      </w:r>
      <w:r w:rsidR="00456708">
        <w:rPr>
          <w:rFonts w:ascii="Century Gothic" w:hAnsi="Century Gothic"/>
        </w:rPr>
        <w:t>tdoor sensory swing, tyre swing, climbing frame, hammocks, archaeologist digging / sand pit, music station, bug hotel, sensory circuits,</w:t>
      </w:r>
    </w:p>
    <w:p w14:paraId="136E292A" w14:textId="1E541B26" w:rsidR="00B06FFC" w:rsidRDefault="00B06FFC" w:rsidP="00B06FFC">
      <w:pPr>
        <w:pStyle w:val="ListParagraph"/>
        <w:numPr>
          <w:ilvl w:val="0"/>
          <w:numId w:val="1"/>
        </w:numPr>
        <w:rPr>
          <w:rFonts w:ascii="Century Gothic" w:hAnsi="Century Gothic"/>
        </w:rPr>
      </w:pPr>
      <w:r>
        <w:rPr>
          <w:rFonts w:ascii="Century Gothic" w:hAnsi="Century Gothic"/>
        </w:rPr>
        <w:t>Suggestion to get in contact with Dundee University Botanic gardens regarding willow tunnels</w:t>
      </w:r>
    </w:p>
    <w:p w14:paraId="1BA255B3" w14:textId="3D5F6BD5" w:rsidR="002A120D" w:rsidRDefault="002A120D" w:rsidP="00B06FFC">
      <w:pPr>
        <w:pStyle w:val="ListParagraph"/>
        <w:numPr>
          <w:ilvl w:val="0"/>
          <w:numId w:val="1"/>
        </w:numPr>
        <w:rPr>
          <w:rFonts w:ascii="Century Gothic" w:hAnsi="Century Gothic"/>
        </w:rPr>
      </w:pPr>
      <w:r>
        <w:rPr>
          <w:rFonts w:ascii="Century Gothic" w:hAnsi="Century Gothic"/>
        </w:rPr>
        <w:t>Suggestion to reintroduce the Daily Mile – could this be a good transition activity?</w:t>
      </w:r>
    </w:p>
    <w:p w14:paraId="10B89E87" w14:textId="7C637464" w:rsidR="002A120D" w:rsidRDefault="002A120D" w:rsidP="00B06FFC">
      <w:pPr>
        <w:pStyle w:val="ListParagraph"/>
        <w:numPr>
          <w:ilvl w:val="0"/>
          <w:numId w:val="1"/>
        </w:numPr>
        <w:rPr>
          <w:rFonts w:ascii="Century Gothic" w:hAnsi="Century Gothic"/>
        </w:rPr>
      </w:pPr>
      <w:r>
        <w:rPr>
          <w:rFonts w:ascii="Century Gothic" w:hAnsi="Century Gothic"/>
        </w:rPr>
        <w:t xml:space="preserve">Weekly library </w:t>
      </w:r>
      <w:proofErr w:type="gramStart"/>
      <w:r>
        <w:rPr>
          <w:rFonts w:ascii="Century Gothic" w:hAnsi="Century Gothic"/>
        </w:rPr>
        <w:t>visit</w:t>
      </w:r>
      <w:proofErr w:type="gramEnd"/>
      <w:r>
        <w:rPr>
          <w:rFonts w:ascii="Century Gothic" w:hAnsi="Century Gothic"/>
        </w:rPr>
        <w:t xml:space="preserve"> to </w:t>
      </w:r>
      <w:proofErr w:type="spellStart"/>
      <w:r>
        <w:rPr>
          <w:rFonts w:ascii="Century Gothic" w:hAnsi="Century Gothic"/>
        </w:rPr>
        <w:t>Monifieth</w:t>
      </w:r>
      <w:proofErr w:type="spellEnd"/>
      <w:r>
        <w:rPr>
          <w:rFonts w:ascii="Century Gothic" w:hAnsi="Century Gothic"/>
        </w:rPr>
        <w:t xml:space="preserve"> – children already go in small groups once a week</w:t>
      </w:r>
    </w:p>
    <w:p w14:paraId="0E751658" w14:textId="5BDD0079" w:rsidR="00DF16AF" w:rsidRDefault="00DF16AF" w:rsidP="00B06FFC">
      <w:pPr>
        <w:pStyle w:val="ListParagraph"/>
        <w:numPr>
          <w:ilvl w:val="0"/>
          <w:numId w:val="1"/>
        </w:numPr>
        <w:rPr>
          <w:rFonts w:ascii="Century Gothic" w:hAnsi="Century Gothic"/>
        </w:rPr>
      </w:pPr>
      <w:r>
        <w:rPr>
          <w:rFonts w:ascii="Century Gothic" w:hAnsi="Century Gothic"/>
        </w:rPr>
        <w:t xml:space="preserve">PL suggested she would love to source a mini caravan like </w:t>
      </w:r>
      <w:proofErr w:type="spellStart"/>
      <w:r>
        <w:rPr>
          <w:rFonts w:ascii="Century Gothic" w:hAnsi="Century Gothic"/>
        </w:rPr>
        <w:t>Balhungie</w:t>
      </w:r>
      <w:proofErr w:type="spellEnd"/>
      <w:r>
        <w:rPr>
          <w:rFonts w:ascii="Century Gothic" w:hAnsi="Century Gothic"/>
        </w:rPr>
        <w:t xml:space="preserve"> as a play nook – to be sourced</w:t>
      </w:r>
    </w:p>
    <w:p w14:paraId="6E8646A9" w14:textId="10B1E64B" w:rsidR="00DF16AF" w:rsidRPr="00DF16AF" w:rsidRDefault="00DF16AF" w:rsidP="00DF16AF">
      <w:pPr>
        <w:pStyle w:val="ListParagraph"/>
        <w:numPr>
          <w:ilvl w:val="0"/>
          <w:numId w:val="1"/>
        </w:numPr>
        <w:rPr>
          <w:rFonts w:ascii="Century Gothic" w:hAnsi="Century Gothic"/>
        </w:rPr>
      </w:pPr>
      <w:r>
        <w:rPr>
          <w:rFonts w:ascii="Century Gothic" w:hAnsi="Century Gothic"/>
        </w:rPr>
        <w:t>Date for a whole school outdoor development day in Term 4 to be arranged.</w:t>
      </w:r>
    </w:p>
    <w:p w14:paraId="1B60FDF3" w14:textId="553D9A8E" w:rsidR="00DF16AF" w:rsidRDefault="00DF16AF" w:rsidP="00DF16AF">
      <w:pPr>
        <w:rPr>
          <w:rFonts w:ascii="Century Gothic" w:hAnsi="Century Gothic"/>
        </w:rPr>
      </w:pPr>
      <w:r>
        <w:rPr>
          <w:rFonts w:ascii="Century Gothic" w:hAnsi="Century Gothic"/>
        </w:rPr>
        <w:t xml:space="preserve">Mrs </w:t>
      </w:r>
      <w:proofErr w:type="spellStart"/>
      <w:r>
        <w:rPr>
          <w:rFonts w:ascii="Century Gothic" w:hAnsi="Century Gothic"/>
        </w:rPr>
        <w:t>Landsburgh</w:t>
      </w:r>
      <w:proofErr w:type="spellEnd"/>
      <w:r>
        <w:rPr>
          <w:rFonts w:ascii="Century Gothic" w:hAnsi="Century Gothic"/>
        </w:rPr>
        <w:t xml:space="preserve"> thanks those who attended for coming.</w:t>
      </w:r>
    </w:p>
    <w:p w14:paraId="65059DB8" w14:textId="110E5423" w:rsidR="00DF16AF" w:rsidRPr="00DF16AF" w:rsidRDefault="004F538B" w:rsidP="00DF16AF">
      <w:pPr>
        <w:rPr>
          <w:rFonts w:ascii="Century Gothic" w:hAnsi="Century Gothic"/>
        </w:rPr>
      </w:pPr>
      <w:bookmarkStart w:id="0" w:name="_GoBack"/>
      <w:r>
        <w:rPr>
          <w:rFonts w:ascii="Century Gothic" w:hAnsi="Century Gothic"/>
          <w:noProof/>
          <w:lang w:eastAsia="en-GB"/>
        </w:rPr>
        <w:drawing>
          <wp:anchor distT="0" distB="0" distL="114300" distR="114300" simplePos="0" relativeHeight="251658240" behindDoc="1" locked="0" layoutInCell="1" allowOverlap="1" wp14:anchorId="5B932F2A" wp14:editId="13DF7BBC">
            <wp:simplePos x="0" y="0"/>
            <wp:positionH relativeFrom="column">
              <wp:posOffset>4572000</wp:posOffset>
            </wp:positionH>
            <wp:positionV relativeFrom="paragraph">
              <wp:posOffset>408305</wp:posOffset>
            </wp:positionV>
            <wp:extent cx="1028700" cy="1296035"/>
            <wp:effectExtent l="0" t="0" r="0" b="0"/>
            <wp:wrapTight wrapText="bothSides">
              <wp:wrapPolygon edited="0">
                <wp:start x="0" y="0"/>
                <wp:lineTo x="0" y="21272"/>
                <wp:lineTo x="21200" y="21272"/>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ger.jpg"/>
                    <pic:cNvPicPr/>
                  </pic:nvPicPr>
                  <pic:blipFill>
                    <a:blip r:embed="rId5">
                      <a:extLst>
                        <a:ext uri="{28A0092B-C50C-407E-A947-70E740481C1C}">
                          <a14:useLocalDpi xmlns:a14="http://schemas.microsoft.com/office/drawing/2010/main" val="0"/>
                        </a:ext>
                      </a:extLst>
                    </a:blip>
                    <a:stretch>
                      <a:fillRect/>
                    </a:stretch>
                  </pic:blipFill>
                  <pic:spPr>
                    <a:xfrm>
                      <a:off x="0" y="0"/>
                      <a:ext cx="1028700" cy="1296035"/>
                    </a:xfrm>
                    <a:prstGeom prst="rect">
                      <a:avLst/>
                    </a:prstGeom>
                  </pic:spPr>
                </pic:pic>
              </a:graphicData>
            </a:graphic>
            <wp14:sizeRelH relativeFrom="margin">
              <wp14:pctWidth>0</wp14:pctWidth>
            </wp14:sizeRelH>
            <wp14:sizeRelV relativeFrom="margin">
              <wp14:pctHeight>0</wp14:pctHeight>
            </wp14:sizeRelV>
          </wp:anchor>
        </w:drawing>
      </w:r>
      <w:bookmarkEnd w:id="0"/>
      <w:r w:rsidR="00DF16AF">
        <w:rPr>
          <w:rFonts w:ascii="Century Gothic" w:hAnsi="Century Gothic"/>
        </w:rPr>
        <w:t>Date of next Nursery Natter: 27</w:t>
      </w:r>
      <w:r w:rsidR="00DF16AF" w:rsidRPr="00DF16AF">
        <w:rPr>
          <w:rFonts w:ascii="Century Gothic" w:hAnsi="Century Gothic"/>
          <w:vertAlign w:val="superscript"/>
        </w:rPr>
        <w:t>th</w:t>
      </w:r>
      <w:r w:rsidR="00DF16AF">
        <w:rPr>
          <w:rFonts w:ascii="Century Gothic" w:hAnsi="Century Gothic"/>
        </w:rPr>
        <w:t xml:space="preserve"> March 2023</w:t>
      </w:r>
    </w:p>
    <w:sectPr w:rsidR="00DF16AF" w:rsidRPr="00DF16A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54DF"/>
    <w:multiLevelType w:val="hybridMultilevel"/>
    <w:tmpl w:val="97E4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20BC0"/>
    <w:multiLevelType w:val="hybridMultilevel"/>
    <w:tmpl w:val="ED48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8F5106"/>
    <w:rsid w:val="002A120D"/>
    <w:rsid w:val="00456708"/>
    <w:rsid w:val="004F538B"/>
    <w:rsid w:val="00B06FFC"/>
    <w:rsid w:val="00DF16AF"/>
    <w:rsid w:val="00E64F12"/>
    <w:rsid w:val="02CDCA13"/>
    <w:rsid w:val="2BBC631C"/>
    <w:rsid w:val="388F5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5106"/>
  <w15:chartTrackingRefBased/>
  <w15:docId w15:val="{9FCE2EE0-05FB-4B97-A9E0-1512E408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Landsburgh</dc:creator>
  <cp:keywords/>
  <dc:description/>
  <cp:lastModifiedBy>graLandsburghP</cp:lastModifiedBy>
  <cp:revision>2</cp:revision>
  <dcterms:created xsi:type="dcterms:W3CDTF">2022-12-12T10:48:00Z</dcterms:created>
  <dcterms:modified xsi:type="dcterms:W3CDTF">2022-12-12T10:48:00Z</dcterms:modified>
</cp:coreProperties>
</file>