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61" w:rsidRDefault="00B408C5">
      <w:bookmarkStart w:id="0" w:name="_GoBack"/>
      <w:bookmarkEnd w:id="0"/>
    </w:p>
    <w:p w:rsidR="002902F4" w:rsidRDefault="002902F4" w:rsidP="002902F4">
      <w:pPr>
        <w:rPr>
          <w:rFonts w:ascii="Arial" w:hAnsi="Arial" w:cs="Arial"/>
          <w:b/>
          <w:sz w:val="24"/>
          <w:szCs w:val="24"/>
        </w:rPr>
      </w:pPr>
      <w:r w:rsidRPr="0083305E">
        <w:rPr>
          <w:rFonts w:ascii="Arial" w:hAnsi="Arial" w:cs="Arial"/>
          <w:b/>
          <w:sz w:val="24"/>
          <w:szCs w:val="24"/>
        </w:rPr>
        <w:t xml:space="preserve">Grange Parent Council Meeting Notes – </w:t>
      </w:r>
    </w:p>
    <w:p w:rsidR="002902F4" w:rsidRPr="0083305E" w:rsidRDefault="002902F4" w:rsidP="00290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21st March 2019</w:t>
      </w:r>
      <w:r w:rsidRPr="0083305E">
        <w:rPr>
          <w:rFonts w:ascii="Arial" w:hAnsi="Arial" w:cs="Arial"/>
          <w:b/>
          <w:sz w:val="24"/>
          <w:szCs w:val="24"/>
        </w:rPr>
        <w:t xml:space="preserve"> 7.30pm </w:t>
      </w: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Belltree</w:t>
      </w:r>
      <w:proofErr w:type="spellEnd"/>
    </w:p>
    <w:p w:rsidR="002902F4" w:rsidRPr="0083305E" w:rsidRDefault="002902F4" w:rsidP="002902F4">
      <w:pPr>
        <w:rPr>
          <w:rFonts w:ascii="Arial" w:hAnsi="Arial" w:cs="Arial"/>
          <w:sz w:val="24"/>
          <w:szCs w:val="24"/>
        </w:rPr>
      </w:pPr>
    </w:p>
    <w:p w:rsidR="002902F4" w:rsidRPr="0083305E" w:rsidRDefault="002902F4" w:rsidP="002902F4">
      <w:pPr>
        <w:rPr>
          <w:rFonts w:ascii="Arial" w:hAnsi="Arial" w:cs="Arial"/>
          <w:b/>
          <w:sz w:val="24"/>
          <w:szCs w:val="24"/>
        </w:rPr>
      </w:pPr>
      <w:r w:rsidRPr="0083305E">
        <w:rPr>
          <w:rFonts w:ascii="Arial" w:hAnsi="Arial" w:cs="Arial"/>
          <w:b/>
          <w:sz w:val="24"/>
          <w:szCs w:val="24"/>
        </w:rPr>
        <w:t>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902F4" w:rsidRPr="0083305E" w:rsidTr="00F749B6">
        <w:tc>
          <w:tcPr>
            <w:tcW w:w="4508" w:type="dxa"/>
          </w:tcPr>
          <w:p w:rsidR="002902F4" w:rsidRDefault="002902F4" w:rsidP="007B6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02F4" w:rsidRPr="0083305E" w:rsidRDefault="002902F4" w:rsidP="007B6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05E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4508" w:type="dxa"/>
          </w:tcPr>
          <w:p w:rsidR="002902F4" w:rsidRPr="0083305E" w:rsidRDefault="002902F4" w:rsidP="007B6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2F4" w:rsidRPr="0083305E" w:rsidTr="00F749B6">
        <w:trPr>
          <w:trHeight w:val="288"/>
        </w:trPr>
        <w:tc>
          <w:tcPr>
            <w:tcW w:w="4508" w:type="dxa"/>
          </w:tcPr>
          <w:p w:rsidR="002902F4" w:rsidRDefault="00825344" w:rsidP="007B6B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L.Will</w:t>
            </w:r>
            <w:proofErr w:type="spellEnd"/>
          </w:p>
          <w:p w:rsidR="00825344" w:rsidRDefault="00825344" w:rsidP="007B6B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L.McIntyre</w:t>
            </w:r>
            <w:proofErr w:type="spellEnd"/>
          </w:p>
          <w:p w:rsidR="00825344" w:rsidRDefault="00825344" w:rsidP="007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Atkins</w:t>
            </w:r>
          </w:p>
          <w:p w:rsidR="00825344" w:rsidRDefault="00825344" w:rsidP="007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Ovenstone</w:t>
            </w:r>
            <w:proofErr w:type="spellEnd"/>
          </w:p>
          <w:p w:rsidR="00825344" w:rsidRDefault="00825344" w:rsidP="007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Perry</w:t>
            </w:r>
          </w:p>
          <w:p w:rsidR="00825344" w:rsidRDefault="00825344" w:rsidP="007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Matthew</w:t>
            </w:r>
          </w:p>
          <w:p w:rsidR="00825344" w:rsidRDefault="00743F96" w:rsidP="007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Strachan</w:t>
            </w:r>
          </w:p>
          <w:p w:rsidR="00743F96" w:rsidRDefault="00743F96" w:rsidP="007B6B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L.Ogg</w:t>
            </w:r>
            <w:proofErr w:type="spellEnd"/>
          </w:p>
          <w:p w:rsidR="00743F96" w:rsidRDefault="00743F96" w:rsidP="007B6B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S.Green</w:t>
            </w:r>
            <w:proofErr w:type="spellEnd"/>
          </w:p>
          <w:p w:rsidR="00743F96" w:rsidRDefault="00743F96" w:rsidP="007B6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902F4" w:rsidRDefault="002902F4" w:rsidP="007B6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2F4" w:rsidRDefault="002902F4"/>
    <w:p w:rsidR="002902F4" w:rsidRPr="00F749B6" w:rsidRDefault="002902F4" w:rsidP="002902F4">
      <w:pPr>
        <w:pStyle w:val="ListParagraph"/>
        <w:numPr>
          <w:ilvl w:val="0"/>
          <w:numId w:val="1"/>
        </w:numPr>
        <w:rPr>
          <w:b/>
        </w:rPr>
      </w:pPr>
      <w:r w:rsidRPr="00F749B6">
        <w:rPr>
          <w:b/>
        </w:rPr>
        <w:t>Minutes of last meeting</w:t>
      </w:r>
    </w:p>
    <w:p w:rsidR="002902F4" w:rsidRDefault="002902F4" w:rsidP="00743F96">
      <w:pPr>
        <w:ind w:firstLine="360"/>
      </w:pPr>
      <w:r>
        <w:t>Discussion, all agreed.</w:t>
      </w:r>
    </w:p>
    <w:p w:rsidR="002902F4" w:rsidRDefault="00B07683" w:rsidP="00B07683">
      <w:pPr>
        <w:pStyle w:val="ListParagraph"/>
        <w:numPr>
          <w:ilvl w:val="0"/>
          <w:numId w:val="1"/>
        </w:numPr>
      </w:pPr>
      <w:r w:rsidRPr="00F749B6">
        <w:rPr>
          <w:b/>
        </w:rPr>
        <w:t xml:space="preserve">Health and </w:t>
      </w:r>
      <w:r w:rsidR="002902F4" w:rsidRPr="00F749B6">
        <w:rPr>
          <w:b/>
        </w:rPr>
        <w:t>Wellbeing Even</w:t>
      </w:r>
      <w:r w:rsidR="002902F4">
        <w:t xml:space="preserve">t </w:t>
      </w:r>
      <w:r>
        <w:t>–</w:t>
      </w:r>
      <w:r w:rsidR="002902F4">
        <w:t xml:space="preserve"> </w:t>
      </w:r>
      <w:r>
        <w:t xml:space="preserve">Monday </w:t>
      </w:r>
      <w:r w:rsidR="002902F4">
        <w:t>20</w:t>
      </w:r>
      <w:r w:rsidR="002902F4" w:rsidRPr="00B07683">
        <w:rPr>
          <w:vertAlign w:val="superscript"/>
        </w:rPr>
        <w:t>th</w:t>
      </w:r>
      <w:r w:rsidR="002902F4">
        <w:t xml:space="preserve"> May Cluster evening for parents</w:t>
      </w:r>
      <w:r>
        <w:t xml:space="preserve">. Supporting young people. Feedback from event from parents. </w:t>
      </w:r>
      <w:r w:rsidR="00825344">
        <w:t xml:space="preserve">Share on Facebook once information is out. </w:t>
      </w:r>
    </w:p>
    <w:p w:rsidR="002902F4" w:rsidRDefault="002902F4" w:rsidP="00825344">
      <w:pPr>
        <w:ind w:firstLine="360"/>
      </w:pPr>
      <w:r>
        <w:t>Cathleen Meldrum (</w:t>
      </w:r>
      <w:proofErr w:type="spellStart"/>
      <w:r>
        <w:t>seaview</w:t>
      </w:r>
      <w:proofErr w:type="spellEnd"/>
      <w:r>
        <w:t xml:space="preserve">) group, Head teacher smaller school, Claire Morrison MHS. </w:t>
      </w:r>
    </w:p>
    <w:p w:rsidR="001A5479" w:rsidRPr="00F749B6" w:rsidRDefault="00F749B6" w:rsidP="001A54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Update from Mrs Will - </w:t>
      </w:r>
      <w:r w:rsidR="001A5479" w:rsidRPr="00F749B6">
        <w:rPr>
          <w:b/>
        </w:rPr>
        <w:t>School topics</w:t>
      </w:r>
      <w:r>
        <w:rPr>
          <w:b/>
        </w:rPr>
        <w:t xml:space="preserve"> etc</w:t>
      </w:r>
    </w:p>
    <w:p w:rsidR="00B07683" w:rsidRDefault="00B07683" w:rsidP="001A5479">
      <w:pPr>
        <w:pStyle w:val="ListParagraph"/>
        <w:ind w:left="360"/>
      </w:pPr>
      <w:r>
        <w:t xml:space="preserve">Gaming </w:t>
      </w:r>
      <w:r w:rsidR="00F749B6">
        <w:t xml:space="preserve">is likely to be the </w:t>
      </w:r>
      <w:r>
        <w:t xml:space="preserve">first topic </w:t>
      </w:r>
      <w:r w:rsidR="00F749B6">
        <w:t>in T</w:t>
      </w:r>
      <w:r>
        <w:t>erm 1 – V&amp;A exhibition is gaming</w:t>
      </w:r>
    </w:p>
    <w:p w:rsidR="0036217B" w:rsidRDefault="0036217B" w:rsidP="001A5479">
      <w:pPr>
        <w:ind w:left="360"/>
      </w:pPr>
      <w:r>
        <w:t>Creating a market – 2</w:t>
      </w:r>
      <w:r w:rsidRPr="0036217B">
        <w:rPr>
          <w:vertAlign w:val="superscript"/>
        </w:rPr>
        <w:t>nd</w:t>
      </w:r>
      <w:r>
        <w:t xml:space="preserve"> topic </w:t>
      </w:r>
    </w:p>
    <w:p w:rsidR="001A5479" w:rsidRDefault="001A5479" w:rsidP="001A5479">
      <w:pPr>
        <w:ind w:left="360"/>
      </w:pPr>
      <w:r>
        <w:t>Bounce back programme being introduced at school</w:t>
      </w:r>
    </w:p>
    <w:p w:rsidR="00F749B6" w:rsidRDefault="001A5479" w:rsidP="001A5479">
      <w:pPr>
        <w:ind w:left="360"/>
      </w:pPr>
      <w:r>
        <w:t xml:space="preserve">Playground – football, </w:t>
      </w:r>
      <w:proofErr w:type="spellStart"/>
      <w:r>
        <w:t>ti</w:t>
      </w:r>
      <w:r w:rsidR="00825344">
        <w:t>g</w:t>
      </w:r>
      <w:proofErr w:type="spellEnd"/>
      <w:r w:rsidR="00825344">
        <w:t>, what to do in the playground</w:t>
      </w:r>
      <w:r w:rsidR="00F749B6">
        <w:t>?</w:t>
      </w:r>
    </w:p>
    <w:p w:rsidR="001A5479" w:rsidRDefault="00F749B6" w:rsidP="001A5479">
      <w:pPr>
        <w:ind w:left="360"/>
      </w:pPr>
      <w:r>
        <w:t xml:space="preserve">Ideas </w:t>
      </w:r>
      <w:proofErr w:type="gramStart"/>
      <w:r>
        <w:t xml:space="preserve">- </w:t>
      </w:r>
      <w:r w:rsidR="001A5479">
        <w:t xml:space="preserve"> weather</w:t>
      </w:r>
      <w:proofErr w:type="gramEnd"/>
      <w:r w:rsidR="001A5479">
        <w:t xml:space="preserve"> station (</w:t>
      </w:r>
      <w:r>
        <w:t>B</w:t>
      </w:r>
      <w:r w:rsidR="001A5479">
        <w:t>lackness</w:t>
      </w:r>
      <w:r>
        <w:t xml:space="preserve"> primary </w:t>
      </w:r>
      <w:r w:rsidRPr="00571A7E">
        <w:rPr>
          <w:color w:val="FF0000"/>
        </w:rPr>
        <w:t>L.O Links there</w:t>
      </w:r>
      <w:r w:rsidR="001A5479">
        <w:t xml:space="preserve">), mud kitchen, </w:t>
      </w:r>
    </w:p>
    <w:p w:rsidR="00B07683" w:rsidRDefault="00B07683" w:rsidP="00825344">
      <w:pPr>
        <w:ind w:firstLine="360"/>
      </w:pPr>
      <w:r>
        <w:t>Hold internet safety evening first term back.</w:t>
      </w:r>
    </w:p>
    <w:p w:rsidR="002902F4" w:rsidRPr="00F749B6" w:rsidRDefault="002902F4" w:rsidP="00B07683">
      <w:pPr>
        <w:pStyle w:val="ListParagraph"/>
        <w:numPr>
          <w:ilvl w:val="0"/>
          <w:numId w:val="1"/>
        </w:numPr>
        <w:rPr>
          <w:b/>
        </w:rPr>
      </w:pPr>
      <w:r w:rsidRPr="00F749B6">
        <w:rPr>
          <w:b/>
        </w:rPr>
        <w:t>Focus of parent council</w:t>
      </w:r>
    </w:p>
    <w:p w:rsidR="00B07683" w:rsidRDefault="00F749B6" w:rsidP="00B07683">
      <w:pPr>
        <w:pStyle w:val="ListParagraph"/>
        <w:ind w:left="360"/>
      </w:pPr>
      <w:r>
        <w:t>Communicate to parents w</w:t>
      </w:r>
      <w:r w:rsidR="00B07683">
        <w:t xml:space="preserve">hat money </w:t>
      </w:r>
      <w:r>
        <w:t xml:space="preserve">is </w:t>
      </w:r>
      <w:r w:rsidR="00B07683">
        <w:t>used for</w:t>
      </w:r>
      <w:r>
        <w:t xml:space="preserve"> -</w:t>
      </w:r>
      <w:r w:rsidR="00B07683">
        <w:t xml:space="preserve"> £1800 paid by parent council for cinema trip (</w:t>
      </w:r>
      <w:r>
        <w:t xml:space="preserve">this was a </w:t>
      </w:r>
      <w:r w:rsidR="00B07683">
        <w:t xml:space="preserve">couple of </w:t>
      </w:r>
      <w:proofErr w:type="spellStart"/>
      <w:r w:rsidR="00B07683">
        <w:t>years</w:t>
      </w:r>
      <w:r>
        <w:t xml:space="preserve"> worth</w:t>
      </w:r>
      <w:proofErr w:type="spellEnd"/>
      <w:r>
        <w:t xml:space="preserve"> of</w:t>
      </w:r>
      <w:r w:rsidR="00B07683">
        <w:t xml:space="preserve"> fundraising). </w:t>
      </w:r>
      <w:r>
        <w:t>Going forward h</w:t>
      </w:r>
      <w:r w:rsidR="00B07683">
        <w:t xml:space="preserve">ave a target for something to buy? Put </w:t>
      </w:r>
      <w:r>
        <w:t>thermometer visual</w:t>
      </w:r>
      <w:r w:rsidR="00B07683">
        <w:t xml:space="preserve"> on wall in reception of school </w:t>
      </w:r>
      <w:r>
        <w:t xml:space="preserve">to show visually </w:t>
      </w:r>
      <w:r w:rsidR="00B07683">
        <w:t>what we</w:t>
      </w:r>
      <w:r w:rsidR="00571A7E">
        <w:t xml:space="preserve"> are</w:t>
      </w:r>
      <w:r w:rsidR="00B07683">
        <w:t xml:space="preserve"> raising money for</w:t>
      </w:r>
      <w:r>
        <w:t xml:space="preserve"> and where we are at</w:t>
      </w:r>
      <w:r w:rsidR="00B07683">
        <w:t xml:space="preserve">. </w:t>
      </w:r>
      <w:r w:rsidR="00825344">
        <w:t>Take photos to share what raised</w:t>
      </w:r>
      <w:r>
        <w:t xml:space="preserve"> online</w:t>
      </w:r>
      <w:r w:rsidR="00825344">
        <w:t xml:space="preserve">. </w:t>
      </w:r>
      <w:r w:rsidR="00571A7E" w:rsidRPr="00571A7E">
        <w:rPr>
          <w:color w:val="FF0000"/>
        </w:rPr>
        <w:t>(LW)</w:t>
      </w:r>
    </w:p>
    <w:p w:rsidR="00825344" w:rsidRDefault="00825344" w:rsidP="00B07683">
      <w:pPr>
        <w:pStyle w:val="ListParagraph"/>
        <w:ind w:left="360"/>
      </w:pPr>
    </w:p>
    <w:p w:rsidR="00825344" w:rsidRDefault="00825344" w:rsidP="00B07683">
      <w:pPr>
        <w:pStyle w:val="ListParagraph"/>
        <w:ind w:left="360"/>
      </w:pPr>
      <w:proofErr w:type="spellStart"/>
      <w:r w:rsidRPr="00571A7E">
        <w:rPr>
          <w:color w:val="FF0000"/>
        </w:rPr>
        <w:t>L</w:t>
      </w:r>
      <w:r w:rsidR="00F749B6" w:rsidRPr="00571A7E">
        <w:rPr>
          <w:color w:val="FF0000"/>
        </w:rPr>
        <w:t>Mc</w:t>
      </w:r>
      <w:proofErr w:type="spellEnd"/>
      <w:r w:rsidRPr="00571A7E">
        <w:rPr>
          <w:color w:val="FF0000"/>
        </w:rPr>
        <w:t xml:space="preserve"> and S</w:t>
      </w:r>
      <w:r w:rsidR="00F749B6" w:rsidRPr="00571A7E">
        <w:rPr>
          <w:color w:val="FF0000"/>
        </w:rPr>
        <w:t>O</w:t>
      </w:r>
      <w:r w:rsidRPr="00571A7E">
        <w:rPr>
          <w:color w:val="FF0000"/>
        </w:rPr>
        <w:t xml:space="preserve"> </w:t>
      </w:r>
      <w:r>
        <w:t>to get figures together for what have raised so far and what paid for.</w:t>
      </w:r>
    </w:p>
    <w:p w:rsidR="0036217B" w:rsidRDefault="00B07683" w:rsidP="0036217B">
      <w:pPr>
        <w:pStyle w:val="ListParagraph"/>
        <w:ind w:left="360"/>
      </w:pPr>
      <w:r>
        <w:lastRenderedPageBreak/>
        <w:t xml:space="preserve">What are we raising money for? – playground equipment £10,000 </w:t>
      </w:r>
      <w:r w:rsidR="00571A7E">
        <w:t xml:space="preserve">in total in </w:t>
      </w:r>
      <w:r>
        <w:t>£500 chunks! Aviva fundraising</w:t>
      </w:r>
      <w:r w:rsidR="00825344">
        <w:t xml:space="preserve"> </w:t>
      </w:r>
      <w:r w:rsidR="00825344" w:rsidRPr="00571A7E">
        <w:rPr>
          <w:color w:val="FF0000"/>
        </w:rPr>
        <w:t>G</w:t>
      </w:r>
      <w:r w:rsidR="00571A7E" w:rsidRPr="00571A7E">
        <w:rPr>
          <w:color w:val="FF0000"/>
        </w:rPr>
        <w:t>.S</w:t>
      </w:r>
      <w:r w:rsidR="00825344" w:rsidRPr="00571A7E">
        <w:rPr>
          <w:color w:val="FF0000"/>
        </w:rPr>
        <w:t xml:space="preserve"> to look at</w:t>
      </w:r>
      <w:r w:rsidR="00571A7E">
        <w:rPr>
          <w:color w:val="FF0000"/>
        </w:rPr>
        <w:t xml:space="preserve"> this</w:t>
      </w:r>
      <w:r>
        <w:t xml:space="preserve">. Blackness got funding for playground equipment, </w:t>
      </w:r>
      <w:r w:rsidRPr="00571A7E">
        <w:rPr>
          <w:color w:val="FF0000"/>
        </w:rPr>
        <w:t>link to contact there</w:t>
      </w:r>
      <w:r w:rsidR="00571A7E" w:rsidRPr="00571A7E">
        <w:rPr>
          <w:color w:val="FF0000"/>
        </w:rPr>
        <w:t xml:space="preserve"> L.O</w:t>
      </w:r>
      <w:r w:rsidRPr="00571A7E">
        <w:rPr>
          <w:color w:val="FF0000"/>
        </w:rPr>
        <w:t>.</w:t>
      </w:r>
      <w:r>
        <w:t xml:space="preserve"> </w:t>
      </w:r>
    </w:p>
    <w:p w:rsidR="0036217B" w:rsidRDefault="0036217B" w:rsidP="00B07683">
      <w:pPr>
        <w:pStyle w:val="ListParagraph"/>
        <w:ind w:left="360"/>
      </w:pPr>
    </w:p>
    <w:p w:rsidR="002902F4" w:rsidRPr="00571A7E" w:rsidRDefault="002902F4" w:rsidP="00B07683">
      <w:pPr>
        <w:pStyle w:val="ListParagraph"/>
        <w:numPr>
          <w:ilvl w:val="0"/>
          <w:numId w:val="1"/>
        </w:numPr>
        <w:rPr>
          <w:b/>
        </w:rPr>
      </w:pPr>
      <w:r w:rsidRPr="00571A7E">
        <w:rPr>
          <w:b/>
        </w:rPr>
        <w:t>Brainstorm fundraising</w:t>
      </w:r>
    </w:p>
    <w:p w:rsidR="00571A7E" w:rsidRDefault="00081726" w:rsidP="00571A7E">
      <w:pPr>
        <w:pStyle w:val="ListParagraph"/>
        <w:ind w:left="360"/>
      </w:pPr>
      <w:proofErr w:type="spellStart"/>
      <w:proofErr w:type="gramStart"/>
      <w:r>
        <w:t>Kiltwalk</w:t>
      </w:r>
      <w:proofErr w:type="spellEnd"/>
      <w:r>
        <w:t xml:space="preserve"> </w:t>
      </w:r>
      <w:r w:rsidR="00571A7E">
        <w:t xml:space="preserve"> 18</w:t>
      </w:r>
      <w:proofErr w:type="gramEnd"/>
      <w:r w:rsidR="00571A7E" w:rsidRPr="00571A7E">
        <w:rPr>
          <w:vertAlign w:val="superscript"/>
        </w:rPr>
        <w:t>th</w:t>
      </w:r>
      <w:r w:rsidR="00571A7E">
        <w:t xml:space="preserve"> August –</w:t>
      </w:r>
    </w:p>
    <w:p w:rsidR="00081726" w:rsidRDefault="008207CE" w:rsidP="00571A7E">
      <w:pPr>
        <w:pStyle w:val="ListParagraph"/>
      </w:pPr>
      <w:r w:rsidRPr="00571A7E">
        <w:rPr>
          <w:color w:val="FF0000"/>
        </w:rPr>
        <w:t>L.O to check this out</w:t>
      </w:r>
      <w:r>
        <w:t>, encourage parents to take part to raise money for</w:t>
      </w:r>
      <w:r w:rsidR="00571A7E">
        <w:t xml:space="preserve"> the</w:t>
      </w:r>
      <w:r>
        <w:t xml:space="preserve"> school.</w:t>
      </w:r>
      <w:r w:rsidR="00571A7E">
        <w:t xml:space="preserve"> Been used as a w</w:t>
      </w:r>
      <w:r w:rsidR="00081726">
        <w:t>elcome back to school event, en</w:t>
      </w:r>
      <w:r w:rsidR="003E4990">
        <w:t>c</w:t>
      </w:r>
      <w:r w:rsidR="00081726">
        <w:t xml:space="preserve">ourage families to do it! </w:t>
      </w:r>
    </w:p>
    <w:p w:rsidR="00081726" w:rsidRDefault="00081726" w:rsidP="00743F96">
      <w:pPr>
        <w:pStyle w:val="ListParagraph"/>
      </w:pPr>
      <w:r>
        <w:t xml:space="preserve">Kids in grange t-shirts </w:t>
      </w:r>
      <w:r>
        <w:sym w:font="Wingdings" w:char="F04A"/>
      </w:r>
      <w:r>
        <w:t xml:space="preserve"> how much to register? As an individual. £12.50 for adult to register, £6.50 for child (6 miles).</w:t>
      </w:r>
    </w:p>
    <w:p w:rsidR="00081726" w:rsidRDefault="00081726" w:rsidP="00081726">
      <w:pPr>
        <w:pStyle w:val="ListParagraph"/>
        <w:ind w:left="360"/>
      </w:pPr>
    </w:p>
    <w:p w:rsidR="00743F96" w:rsidRDefault="00081726" w:rsidP="00081726">
      <w:pPr>
        <w:pStyle w:val="ListParagraph"/>
        <w:ind w:left="360"/>
      </w:pPr>
      <w:r>
        <w:t xml:space="preserve">Christmas Fair/Wellbeing </w:t>
      </w:r>
    </w:p>
    <w:p w:rsidR="00081726" w:rsidRDefault="00081726" w:rsidP="00743F96">
      <w:pPr>
        <w:pStyle w:val="ListParagraph"/>
      </w:pPr>
      <w:r>
        <w:t xml:space="preserve">£15 a table and bring a raffle prize. Get raffle prizes. Keep big ones for bigger raffle more longer term selling of tickets. Register with </w:t>
      </w:r>
      <w:r w:rsidR="008207CE">
        <w:t>A</w:t>
      </w:r>
      <w:r>
        <w:t>ngus council to raise money from raffle. Chocolate tombola.</w:t>
      </w:r>
      <w:r w:rsidR="008207CE">
        <w:t xml:space="preserve"> </w:t>
      </w:r>
      <w:r w:rsidR="008207CE" w:rsidRPr="00571A7E">
        <w:rPr>
          <w:color w:val="FF0000"/>
        </w:rPr>
        <w:t>K. P. to contact stall holders</w:t>
      </w:r>
      <w:r w:rsidR="008207CE">
        <w:t>.</w:t>
      </w:r>
    </w:p>
    <w:p w:rsidR="00081726" w:rsidRDefault="00081726" w:rsidP="00081726">
      <w:pPr>
        <w:pStyle w:val="ListParagraph"/>
        <w:ind w:left="360"/>
      </w:pPr>
    </w:p>
    <w:p w:rsidR="00081726" w:rsidRDefault="00081726" w:rsidP="008207CE">
      <w:pPr>
        <w:pStyle w:val="ListParagraph"/>
      </w:pPr>
      <w:r>
        <w:t>Date for Christmas fair Thursday 28</w:t>
      </w:r>
      <w:r w:rsidRPr="00081726">
        <w:rPr>
          <w:vertAlign w:val="superscript"/>
        </w:rPr>
        <w:t>th</w:t>
      </w:r>
      <w:r>
        <w:t xml:space="preserve"> November 6-8pm, set up from 5pm. </w:t>
      </w:r>
      <w:r w:rsidR="007F2DEA">
        <w:t>Check Broughty fer</w:t>
      </w:r>
      <w:r w:rsidR="008207CE">
        <w:t>r</w:t>
      </w:r>
      <w:r w:rsidR="007F2DEA">
        <w:t xml:space="preserve">y light switch on – </w:t>
      </w:r>
      <w:r w:rsidR="00571A7E">
        <w:t xml:space="preserve">this is </w:t>
      </w:r>
      <w:r w:rsidR="007F2DEA">
        <w:t>Thursday 1</w:t>
      </w:r>
      <w:r w:rsidR="00571A7E">
        <w:t>4</w:t>
      </w:r>
      <w:r w:rsidR="007F2DEA" w:rsidRPr="007F2DEA">
        <w:rPr>
          <w:vertAlign w:val="superscript"/>
        </w:rPr>
        <w:t>th</w:t>
      </w:r>
      <w:r w:rsidR="007F2DEA">
        <w:t xml:space="preserve"> </w:t>
      </w:r>
      <w:r w:rsidR="00571A7E">
        <w:t>November</w:t>
      </w:r>
      <w:r w:rsidR="007F2DEA">
        <w:t>.</w:t>
      </w:r>
    </w:p>
    <w:p w:rsidR="00081726" w:rsidRDefault="00081726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 xml:space="preserve">Wellbeing for kids, nails, </w:t>
      </w:r>
      <w:proofErr w:type="spellStart"/>
      <w:r>
        <w:t>facepaint</w:t>
      </w:r>
      <w:proofErr w:type="spellEnd"/>
      <w:r>
        <w:t xml:space="preserve">, 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Santa – rotary?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Photography – upload to email/fb for parents?</w:t>
      </w:r>
    </w:p>
    <w:p w:rsidR="00081726" w:rsidRDefault="00081726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Tea coffee – pay donation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Cake and candy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Roll the coin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Tombola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>Bottle stall</w:t>
      </w:r>
    </w:p>
    <w:p w:rsidR="003E4990" w:rsidRDefault="003E4990" w:rsidP="008207CE">
      <w:pPr>
        <w:pStyle w:val="ListParagraph"/>
      </w:pPr>
    </w:p>
    <w:p w:rsidR="003E4990" w:rsidRDefault="003E4990" w:rsidP="00571A7E">
      <w:pPr>
        <w:pStyle w:val="ListParagraph"/>
        <w:numPr>
          <w:ilvl w:val="0"/>
          <w:numId w:val="2"/>
        </w:numPr>
      </w:pPr>
      <w:r>
        <w:t xml:space="preserve">Wellbeing for adults </w:t>
      </w:r>
      <w:r w:rsidR="001A5479">
        <w:t>–</w:t>
      </w:r>
      <w:r>
        <w:t xml:space="preserve"> </w:t>
      </w:r>
      <w:r w:rsidR="001A5479">
        <w:t>stalls for adults, nails, massage.</w:t>
      </w:r>
      <w:r w:rsidR="008207CE">
        <w:t xml:space="preserve"> </w:t>
      </w:r>
      <w:r w:rsidR="008207CE" w:rsidRPr="00571A7E">
        <w:rPr>
          <w:color w:val="FF0000"/>
        </w:rPr>
        <w:t xml:space="preserve">M.A check </w:t>
      </w:r>
      <w:r w:rsidR="00571A7E">
        <w:rPr>
          <w:color w:val="FF0000"/>
        </w:rPr>
        <w:t>investigate, contact possible businesses</w:t>
      </w:r>
      <w:r w:rsidR="008207CE">
        <w:t xml:space="preserve">. </w:t>
      </w:r>
    </w:p>
    <w:p w:rsidR="001A5479" w:rsidRDefault="001A5479" w:rsidP="00081726">
      <w:pPr>
        <w:pStyle w:val="ListParagraph"/>
        <w:ind w:left="360"/>
      </w:pPr>
    </w:p>
    <w:p w:rsidR="008207CE" w:rsidRDefault="008207CE" w:rsidP="00081726">
      <w:pPr>
        <w:pStyle w:val="ListParagraph"/>
        <w:ind w:left="360"/>
      </w:pPr>
      <w:r>
        <w:t>Sports day</w:t>
      </w:r>
      <w:r w:rsidR="001A5479">
        <w:t xml:space="preserve"> fundraising </w:t>
      </w:r>
      <w:r>
        <w:t>– 24</w:t>
      </w:r>
      <w:r w:rsidRPr="008207CE">
        <w:rPr>
          <w:vertAlign w:val="superscript"/>
        </w:rPr>
        <w:t>th</w:t>
      </w:r>
      <w:r>
        <w:t xml:space="preserve"> May Sports Day (weather dependent) </w:t>
      </w:r>
    </w:p>
    <w:p w:rsidR="00571A7E" w:rsidRDefault="00571A7E" w:rsidP="008207CE">
      <w:pPr>
        <w:pStyle w:val="ListParagraph"/>
      </w:pPr>
      <w:r>
        <w:t xml:space="preserve">At lunchtime </w:t>
      </w:r>
      <w:proofErr w:type="gramStart"/>
      <w:r>
        <w:t>have :</w:t>
      </w:r>
      <w:proofErr w:type="gramEnd"/>
    </w:p>
    <w:p w:rsidR="00571A7E" w:rsidRDefault="008207CE" w:rsidP="00571A7E">
      <w:pPr>
        <w:pStyle w:val="ListParagraph"/>
        <w:numPr>
          <w:ilvl w:val="0"/>
          <w:numId w:val="3"/>
        </w:numPr>
      </w:pPr>
      <w:r>
        <w:t>S</w:t>
      </w:r>
      <w:r w:rsidR="001A5479">
        <w:t>trawberries? Whole, no cream.</w:t>
      </w:r>
      <w:r w:rsidR="00421A57">
        <w:t xml:space="preserve"> </w:t>
      </w:r>
    </w:p>
    <w:p w:rsidR="00571A7E" w:rsidRDefault="00421A57" w:rsidP="00571A7E">
      <w:pPr>
        <w:pStyle w:val="ListParagraph"/>
        <w:numPr>
          <w:ilvl w:val="0"/>
          <w:numId w:val="3"/>
        </w:numPr>
      </w:pPr>
      <w:r>
        <w:t xml:space="preserve">Cake and candy </w:t>
      </w:r>
    </w:p>
    <w:p w:rsidR="00571A7E" w:rsidRDefault="00421A57" w:rsidP="00571A7E">
      <w:pPr>
        <w:pStyle w:val="ListParagraph"/>
        <w:numPr>
          <w:ilvl w:val="0"/>
          <w:numId w:val="3"/>
        </w:numPr>
      </w:pPr>
      <w:r>
        <w:t>tombola.</w:t>
      </w:r>
      <w:r w:rsidR="00743F96">
        <w:t xml:space="preserve"> </w:t>
      </w:r>
    </w:p>
    <w:p w:rsidR="001A5479" w:rsidRDefault="00571A7E" w:rsidP="00571A7E">
      <w:pPr>
        <w:ind w:left="1080"/>
      </w:pPr>
      <w:r w:rsidRPr="00571A7E">
        <w:rPr>
          <w:color w:val="FF0000"/>
        </w:rPr>
        <w:t xml:space="preserve">L.W </w:t>
      </w:r>
      <w:r w:rsidR="00743F96" w:rsidRPr="00571A7E">
        <w:rPr>
          <w:color w:val="FF0000"/>
        </w:rPr>
        <w:t xml:space="preserve">– email </w:t>
      </w:r>
      <w:r w:rsidR="00743F96">
        <w:t>out to parents</w:t>
      </w:r>
      <w:r>
        <w:t xml:space="preserve"> to get some helpers for stalls at lunchtime</w:t>
      </w:r>
    </w:p>
    <w:p w:rsidR="00421A57" w:rsidRDefault="00421A57" w:rsidP="00081726">
      <w:pPr>
        <w:pStyle w:val="ListParagraph"/>
        <w:ind w:left="360"/>
      </w:pPr>
    </w:p>
    <w:p w:rsidR="00421A57" w:rsidRDefault="00421A57" w:rsidP="00081726">
      <w:pPr>
        <w:pStyle w:val="ListParagraph"/>
        <w:ind w:left="360"/>
      </w:pPr>
      <w:r>
        <w:t>Colour run</w:t>
      </w:r>
      <w:r w:rsidR="00571A7E">
        <w:t xml:space="preserve"> idea – to be discussed at later date.</w:t>
      </w:r>
    </w:p>
    <w:p w:rsidR="003E4990" w:rsidRDefault="003E4990" w:rsidP="00081726">
      <w:pPr>
        <w:pStyle w:val="ListParagraph"/>
        <w:ind w:left="360"/>
      </w:pPr>
    </w:p>
    <w:p w:rsidR="007F2DEA" w:rsidRDefault="007F2DEA" w:rsidP="00081726">
      <w:pPr>
        <w:pStyle w:val="ListParagraph"/>
        <w:ind w:left="360"/>
      </w:pPr>
      <w:r>
        <w:t xml:space="preserve">Outdoor </w:t>
      </w:r>
      <w:r w:rsidR="00571A7E">
        <w:t>C</w:t>
      </w:r>
      <w:r>
        <w:t xml:space="preserve">inema – </w:t>
      </w:r>
      <w:r w:rsidR="00571A7E">
        <w:t xml:space="preserve">Friday </w:t>
      </w:r>
      <w:r w:rsidR="008207CE">
        <w:t xml:space="preserve">6th </w:t>
      </w:r>
      <w:r>
        <w:t xml:space="preserve">September, pizza van? Prop box, photographs? </w:t>
      </w:r>
      <w:r w:rsidR="00571A7E">
        <w:t>C</w:t>
      </w:r>
      <w:r>
        <w:t>ome in side gate</w:t>
      </w:r>
      <w:r w:rsidR="00571A7E">
        <w:t xml:space="preserve"> -ticketed through Eventbrite.</w:t>
      </w:r>
    </w:p>
    <w:p w:rsidR="007F2DEA" w:rsidRDefault="007F2DEA" w:rsidP="00081726">
      <w:pPr>
        <w:pStyle w:val="ListParagraph"/>
        <w:ind w:left="360"/>
      </w:pPr>
    </w:p>
    <w:p w:rsidR="008207CE" w:rsidRDefault="008207CE" w:rsidP="008207CE">
      <w:pPr>
        <w:pStyle w:val="ListParagraph"/>
        <w:ind w:left="360"/>
      </w:pPr>
      <w:r>
        <w:t xml:space="preserve">Big lunch and car wash </w:t>
      </w:r>
      <w:r w:rsidR="00571A7E">
        <w:t xml:space="preserve">idea </w:t>
      </w:r>
      <w:r>
        <w:t>– leave for now</w:t>
      </w:r>
      <w:r w:rsidR="00571A7E">
        <w:t>….</w:t>
      </w:r>
    </w:p>
    <w:p w:rsidR="007F2DEA" w:rsidRDefault="007F2DEA" w:rsidP="008207CE">
      <w:pPr>
        <w:ind w:firstLine="360"/>
      </w:pPr>
      <w:r>
        <w:t>Amazon smile – would we be eligible?</w:t>
      </w:r>
      <w:r w:rsidR="00571A7E">
        <w:t xml:space="preserve"> </w:t>
      </w:r>
      <w:proofErr w:type="spellStart"/>
      <w:r w:rsidR="00571A7E" w:rsidRPr="00571A7E">
        <w:rPr>
          <w:color w:val="FF0000"/>
        </w:rPr>
        <w:t>LMc</w:t>
      </w:r>
      <w:proofErr w:type="spellEnd"/>
      <w:r w:rsidR="00571A7E" w:rsidRPr="00571A7E">
        <w:rPr>
          <w:color w:val="FF0000"/>
        </w:rPr>
        <w:t xml:space="preserve"> to find out</w:t>
      </w:r>
    </w:p>
    <w:p w:rsidR="007F2DEA" w:rsidRDefault="007F2DEA" w:rsidP="00081726">
      <w:pPr>
        <w:pStyle w:val="ListParagraph"/>
        <w:ind w:left="360"/>
      </w:pPr>
      <w:r>
        <w:t>Crowdfunding page</w:t>
      </w:r>
      <w:r w:rsidR="00571A7E">
        <w:t xml:space="preserve"> idea - once we establish exactly what we are buying.</w:t>
      </w:r>
    </w:p>
    <w:p w:rsidR="007F2DEA" w:rsidRDefault="007F2DEA" w:rsidP="00081726">
      <w:pPr>
        <w:pStyle w:val="ListParagraph"/>
        <w:ind w:left="360"/>
      </w:pPr>
    </w:p>
    <w:p w:rsidR="007F2DEA" w:rsidRDefault="007F2DEA" w:rsidP="00081726">
      <w:pPr>
        <w:pStyle w:val="ListParagraph"/>
        <w:ind w:left="360"/>
      </w:pPr>
      <w:r>
        <w:t xml:space="preserve">Walkers </w:t>
      </w:r>
      <w:r w:rsidR="00571A7E">
        <w:t xml:space="preserve">crisps </w:t>
      </w:r>
      <w:r>
        <w:t>project – collecting rubbish – collect crisp bags, for cash, prizes.</w:t>
      </w:r>
    </w:p>
    <w:p w:rsidR="007F2DEA" w:rsidRDefault="00825344" w:rsidP="00081726">
      <w:pPr>
        <w:pStyle w:val="ListParagraph"/>
        <w:ind w:left="360"/>
      </w:pPr>
      <w:r>
        <w:t>Register as a hub, community donate too. Ke</w:t>
      </w:r>
      <w:r w:rsidR="008207CE">
        <w:t>ep S</w:t>
      </w:r>
      <w:r>
        <w:t>cotland beautiful – litter pick bags.</w:t>
      </w:r>
    </w:p>
    <w:p w:rsidR="00743F96" w:rsidRDefault="00743F96" w:rsidP="00081726">
      <w:pPr>
        <w:pStyle w:val="ListParagraph"/>
        <w:ind w:left="360"/>
      </w:pPr>
    </w:p>
    <w:p w:rsidR="00743F96" w:rsidRDefault="00743F96" w:rsidP="00081726">
      <w:pPr>
        <w:pStyle w:val="ListParagraph"/>
        <w:ind w:left="360"/>
      </w:pPr>
      <w:r>
        <w:t>Wellie Walk fundraise for community garden?</w:t>
      </w:r>
    </w:p>
    <w:p w:rsidR="007F2DEA" w:rsidRDefault="007F2DEA" w:rsidP="00081726">
      <w:pPr>
        <w:pStyle w:val="ListParagraph"/>
        <w:ind w:left="360"/>
      </w:pPr>
    </w:p>
    <w:p w:rsidR="00571A7E" w:rsidRDefault="002902F4" w:rsidP="00B07683">
      <w:pPr>
        <w:pStyle w:val="ListParagraph"/>
        <w:numPr>
          <w:ilvl w:val="0"/>
          <w:numId w:val="1"/>
        </w:numPr>
      </w:pPr>
      <w:r w:rsidRPr="00571A7E">
        <w:rPr>
          <w:b/>
        </w:rPr>
        <w:t>Different Roles</w:t>
      </w:r>
      <w:r w:rsidR="001A5479">
        <w:t xml:space="preserve"> </w:t>
      </w:r>
    </w:p>
    <w:p w:rsidR="002902F4" w:rsidRDefault="00571A7E" w:rsidP="00571A7E">
      <w:pPr>
        <w:pStyle w:val="ListParagraph"/>
        <w:ind w:left="360"/>
      </w:pPr>
      <w:r>
        <w:t>T</w:t>
      </w:r>
      <w:r w:rsidR="008207CE">
        <w:t xml:space="preserve">o be discussed </w:t>
      </w:r>
      <w:r>
        <w:t xml:space="preserve">between </w:t>
      </w:r>
      <w:r w:rsidRPr="00571A7E">
        <w:rPr>
          <w:color w:val="FF0000"/>
        </w:rPr>
        <w:t xml:space="preserve">M.A, </w:t>
      </w:r>
      <w:proofErr w:type="spellStart"/>
      <w:r w:rsidRPr="00571A7E">
        <w:rPr>
          <w:color w:val="FF0000"/>
        </w:rPr>
        <w:t>LMc</w:t>
      </w:r>
      <w:proofErr w:type="spellEnd"/>
      <w:r w:rsidRPr="00571A7E">
        <w:rPr>
          <w:color w:val="FF0000"/>
        </w:rPr>
        <w:t xml:space="preserve">, LW KP and SO </w:t>
      </w:r>
      <w:r>
        <w:t>separately as we ran out of time.</w:t>
      </w:r>
    </w:p>
    <w:p w:rsidR="008207CE" w:rsidRDefault="008207CE" w:rsidP="008207CE">
      <w:pPr>
        <w:pStyle w:val="ListParagraph"/>
        <w:ind w:left="360"/>
      </w:pPr>
    </w:p>
    <w:p w:rsidR="00571A7E" w:rsidRDefault="00571A7E" w:rsidP="00B07683">
      <w:pPr>
        <w:pStyle w:val="ListParagraph"/>
        <w:numPr>
          <w:ilvl w:val="0"/>
          <w:numId w:val="1"/>
        </w:numPr>
      </w:pPr>
      <w:r w:rsidRPr="00571A7E">
        <w:rPr>
          <w:b/>
        </w:rPr>
        <w:t xml:space="preserve">Next </w:t>
      </w:r>
      <w:r w:rsidR="008207CE" w:rsidRPr="00571A7E">
        <w:rPr>
          <w:b/>
        </w:rPr>
        <w:t>Parent council Meeting</w:t>
      </w:r>
      <w:r w:rsidR="008207CE">
        <w:t xml:space="preserve"> </w:t>
      </w:r>
    </w:p>
    <w:p w:rsidR="00571A7E" w:rsidRDefault="00571A7E" w:rsidP="00571A7E">
      <w:pPr>
        <w:pStyle w:val="ListParagraph"/>
      </w:pPr>
    </w:p>
    <w:p w:rsidR="001A5479" w:rsidRDefault="00571A7E" w:rsidP="00571A7E">
      <w:pPr>
        <w:pStyle w:val="ListParagraph"/>
        <w:ind w:left="360"/>
      </w:pPr>
      <w:r>
        <w:t xml:space="preserve">Monday </w:t>
      </w:r>
      <w:r w:rsidR="008207CE">
        <w:t>13</w:t>
      </w:r>
      <w:r w:rsidR="008207CE" w:rsidRPr="008207CE">
        <w:rPr>
          <w:vertAlign w:val="superscript"/>
        </w:rPr>
        <w:t>th</w:t>
      </w:r>
      <w:r w:rsidR="008207CE">
        <w:t xml:space="preserve"> May – </w:t>
      </w:r>
      <w:r>
        <w:t xml:space="preserve">The </w:t>
      </w:r>
      <w:proofErr w:type="spellStart"/>
      <w:r w:rsidR="008207CE">
        <w:t>Belltree</w:t>
      </w:r>
      <w:proofErr w:type="spellEnd"/>
      <w:r w:rsidR="008207CE">
        <w:t xml:space="preserve"> </w:t>
      </w:r>
      <w:r>
        <w:t>(just before sports day)</w:t>
      </w:r>
    </w:p>
    <w:sectPr w:rsidR="001A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F72"/>
    <w:multiLevelType w:val="hybridMultilevel"/>
    <w:tmpl w:val="7EA02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0611A"/>
    <w:multiLevelType w:val="hybridMultilevel"/>
    <w:tmpl w:val="DBF4B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7D6F40"/>
    <w:multiLevelType w:val="hybridMultilevel"/>
    <w:tmpl w:val="F2FEC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FC"/>
    <w:rsid w:val="00081726"/>
    <w:rsid w:val="00196B64"/>
    <w:rsid w:val="001A5479"/>
    <w:rsid w:val="002902F4"/>
    <w:rsid w:val="0036217B"/>
    <w:rsid w:val="003E4990"/>
    <w:rsid w:val="00421A57"/>
    <w:rsid w:val="00571A7E"/>
    <w:rsid w:val="005B4D2C"/>
    <w:rsid w:val="006310FC"/>
    <w:rsid w:val="00743F96"/>
    <w:rsid w:val="007F2DEA"/>
    <w:rsid w:val="008207CE"/>
    <w:rsid w:val="00825344"/>
    <w:rsid w:val="009A7B69"/>
    <w:rsid w:val="00B07683"/>
    <w:rsid w:val="00B408C5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851FC-781C-4AA8-987C-06062086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Atkins</dc:creator>
  <cp:keywords/>
  <dc:description/>
  <cp:lastModifiedBy>Mrs Landsburgh</cp:lastModifiedBy>
  <cp:revision>2</cp:revision>
  <dcterms:created xsi:type="dcterms:W3CDTF">2019-04-02T21:09:00Z</dcterms:created>
  <dcterms:modified xsi:type="dcterms:W3CDTF">2019-04-02T21:09:00Z</dcterms:modified>
</cp:coreProperties>
</file>