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CC66E" w14:textId="77777777" w:rsidR="00F73C12" w:rsidRPr="004B536A" w:rsidRDefault="00F73C12" w:rsidP="00F73C12">
      <w:pPr>
        <w:rPr>
          <w:rFonts w:ascii="Century Gothic" w:hAnsi="Century Gothic"/>
        </w:rPr>
      </w:pPr>
      <w:r w:rsidRPr="004B536A">
        <w:rPr>
          <w:rFonts w:ascii="Century Gothic" w:hAnsi="Century Gothic"/>
          <w:noProof/>
        </w:rPr>
        <w:pict w14:anchorId="771A4E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01.8pt;margin-top:-26.35pt;width:190.75pt;height:96.3pt;z-index:251656704">
            <v:imagedata r:id="rId7" o:title="logo"/>
          </v:shape>
        </w:pict>
      </w:r>
      <w:r w:rsidRPr="004B536A">
        <w:rPr>
          <w:rFonts w:ascii="Century Gothic" w:hAnsi="Century Gothic"/>
          <w:sz w:val="16"/>
          <w:szCs w:val="16"/>
        </w:rPr>
        <w:t xml:space="preserve">    </w:t>
      </w:r>
    </w:p>
    <w:p w14:paraId="43E54958" w14:textId="77777777" w:rsidR="00F73C12" w:rsidRDefault="00F73C12" w:rsidP="00F73C12">
      <w:pPr>
        <w:pStyle w:val="Heading2"/>
        <w:spacing w:before="0" w:after="0"/>
        <w:rPr>
          <w:rFonts w:ascii="Century Gothic" w:hAnsi="Century Gothic"/>
          <w:i w:val="0"/>
          <w:sz w:val="32"/>
          <w:szCs w:val="32"/>
          <w:u w:val="single"/>
        </w:rPr>
      </w:pPr>
    </w:p>
    <w:p w14:paraId="4E3B9793" w14:textId="77777777" w:rsidR="00281A04" w:rsidRDefault="00281A04" w:rsidP="00281A04"/>
    <w:p w14:paraId="5F32BDBD" w14:textId="77777777" w:rsidR="00281A04" w:rsidRDefault="00281A04" w:rsidP="00281A04"/>
    <w:p w14:paraId="38A5E59C" w14:textId="77777777" w:rsidR="00281A04" w:rsidRDefault="00281A04" w:rsidP="00281A04"/>
    <w:p w14:paraId="4F66655E" w14:textId="77777777" w:rsidR="00281A04" w:rsidRDefault="00745F4B" w:rsidP="00281A04">
      <w:r>
        <w:rPr>
          <w:noProof/>
          <w:lang w:eastAsia="en-GB"/>
        </w:rPr>
        <w:pict w14:anchorId="473C0572">
          <v:shape id="_x0000_s1029" type="#_x0000_t75" style="position:absolute;margin-left:138.3pt;margin-top:77.3pt;width:206.15pt;height:62.25pt;z-index:251658752;mso-position-horizontal-relative:margin;mso-position-vertical-relative:margin">
            <v:imagedata r:id="rId8" o:title="Angus Alive logo_FINAL"/>
            <w10:wrap type="square" anchorx="margin" anchory="margin"/>
          </v:shape>
        </w:pict>
      </w:r>
    </w:p>
    <w:p w14:paraId="264B9CDE" w14:textId="77777777" w:rsidR="00281A04" w:rsidRDefault="00281A04" w:rsidP="00281A04"/>
    <w:p w14:paraId="3DCDC2B2" w14:textId="77777777" w:rsidR="00281A04" w:rsidRDefault="00281A04" w:rsidP="00281A04"/>
    <w:p w14:paraId="19B2FC89" w14:textId="77777777" w:rsidR="00281A04" w:rsidRDefault="00281A04" w:rsidP="00281A04"/>
    <w:p w14:paraId="028ECD65" w14:textId="77777777" w:rsidR="00745F4B" w:rsidRDefault="00745F4B" w:rsidP="00281A04"/>
    <w:p w14:paraId="3B6A42F4" w14:textId="77777777" w:rsidR="00745F4B" w:rsidRPr="00281A04" w:rsidRDefault="00745F4B" w:rsidP="00281A04"/>
    <w:p w14:paraId="76976B5F" w14:textId="24837336"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40448A">
        <w:rPr>
          <w:rFonts w:ascii="Century Gothic" w:hAnsi="Century Gothic"/>
          <w:i w:val="0"/>
          <w:sz w:val="40"/>
          <w:szCs w:val="40"/>
          <w:u w:val="single"/>
        </w:rPr>
        <w:t>25</w:t>
      </w:r>
    </w:p>
    <w:p w14:paraId="29FF1F76" w14:textId="77777777" w:rsidR="00F73C12" w:rsidRPr="004B536A" w:rsidRDefault="00F73C12" w:rsidP="00F73C12">
      <w:pPr>
        <w:rPr>
          <w:rFonts w:ascii="Century Gothic" w:hAnsi="Century Gothic"/>
        </w:rPr>
      </w:pPr>
    </w:p>
    <w:p w14:paraId="3B66C6C3" w14:textId="77777777"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w:t>
        </w:r>
        <w:r w:rsidR="00A87B00" w:rsidRPr="004B536A">
          <w:rPr>
            <w:rStyle w:val="Hyperlink"/>
            <w:rFonts w:ascii="Century Gothic" w:hAnsi="Century Gothic"/>
            <w:b/>
            <w:sz w:val="34"/>
            <w:szCs w:val="34"/>
          </w:rPr>
          <w:t>c</w:t>
        </w:r>
        <w:r w:rsidR="00A87B00" w:rsidRPr="004B536A">
          <w:rPr>
            <w:rStyle w:val="Hyperlink"/>
            <w:rFonts w:ascii="Century Gothic" w:hAnsi="Century Gothic"/>
            <w:b/>
            <w:sz w:val="34"/>
            <w:szCs w:val="34"/>
          </w:rPr>
          <w:t>o</w:t>
        </w:r>
        <w:r w:rsidR="00A87B00" w:rsidRPr="004B536A">
          <w:rPr>
            <w:rStyle w:val="Hyperlink"/>
            <w:rFonts w:ascii="Century Gothic" w:hAnsi="Century Gothic"/>
            <w:b/>
            <w:sz w:val="34"/>
            <w:szCs w:val="34"/>
          </w:rPr>
          <w:t>tland.gov.uk</w:t>
        </w:r>
      </w:hyperlink>
    </w:p>
    <w:p w14:paraId="70E3F8F5" w14:textId="77777777" w:rsidR="00F73C12" w:rsidRPr="004B536A" w:rsidRDefault="00F73C12" w:rsidP="00F73C12">
      <w:pPr>
        <w:outlineLvl w:val="0"/>
        <w:rPr>
          <w:rFonts w:ascii="Century Gothic" w:hAnsi="Century Gothic"/>
          <w:b/>
          <w:sz w:val="28"/>
          <w:szCs w:val="28"/>
        </w:rPr>
      </w:pPr>
    </w:p>
    <w:p w14:paraId="74D2D233" w14:textId="77777777"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w:t>
      </w:r>
      <w:r w:rsidR="00281A04">
        <w:rPr>
          <w:rFonts w:ascii="Century Gothic" w:hAnsi="Century Gothic"/>
          <w:sz w:val="26"/>
          <w:szCs w:val="26"/>
        </w:rPr>
        <w:t>the</w:t>
      </w:r>
      <w:r w:rsidRPr="004B536A">
        <w:rPr>
          <w:rFonts w:ascii="Century Gothic" w:hAnsi="Century Gothic"/>
          <w:sz w:val="26"/>
          <w:szCs w:val="26"/>
        </w:rPr>
        <w:t xml:space="preserve"> </w:t>
      </w:r>
      <w:proofErr w:type="spellStart"/>
      <w:r w:rsidRPr="004B536A">
        <w:rPr>
          <w:rFonts w:ascii="Century Gothic" w:hAnsi="Century Gothic"/>
          <w:sz w:val="26"/>
          <w:szCs w:val="26"/>
        </w:rPr>
        <w:t>ACCESSLine</w:t>
      </w:r>
      <w:proofErr w:type="spellEnd"/>
      <w:r w:rsidRPr="004B536A">
        <w:rPr>
          <w:rFonts w:ascii="Century Gothic" w:hAnsi="Century Gothic"/>
          <w:sz w:val="26"/>
          <w:szCs w:val="26"/>
        </w:rPr>
        <w:t xml:space="preserv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14:paraId="56D6F0D4" w14:textId="77777777"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Pr="004B536A">
          <w:rPr>
            <w:rStyle w:val="Hyperlink"/>
            <w:rFonts w:ascii="Century Gothic" w:hAnsi="Century Gothic"/>
            <w:b/>
            <w:sz w:val="26"/>
            <w:szCs w:val="26"/>
          </w:rPr>
          <w:t>accessline@angus.gov.uk</w:t>
        </w:r>
      </w:hyperlink>
      <w:r w:rsidRPr="004B536A">
        <w:rPr>
          <w:rFonts w:ascii="Century Gothic" w:hAnsi="Century Gothic"/>
          <w:sz w:val="26"/>
          <w:szCs w:val="26"/>
        </w:rPr>
        <w:t xml:space="preserve"> quoting the job reference number, your name, address, postcode and where you saw the job advertised.</w:t>
      </w:r>
    </w:p>
    <w:p w14:paraId="0EE1CA10" w14:textId="77777777" w:rsidR="00A27BD3" w:rsidRPr="004B536A" w:rsidRDefault="00A27BD3" w:rsidP="00F73C12">
      <w:pPr>
        <w:tabs>
          <w:tab w:val="left" w:pos="7200"/>
        </w:tabs>
        <w:jc w:val="center"/>
        <w:rPr>
          <w:rFonts w:ascii="Century Gothic" w:hAnsi="Century Gothic"/>
          <w:bCs w:val="0"/>
          <w:sz w:val="24"/>
        </w:rPr>
      </w:pPr>
    </w:p>
    <w:p w14:paraId="07118183" w14:textId="77777777" w:rsidR="00F73C12" w:rsidRPr="004B536A" w:rsidRDefault="00F73C12" w:rsidP="00501EA5">
      <w:pPr>
        <w:tabs>
          <w:tab w:val="left" w:pos="7200"/>
        </w:tabs>
        <w:ind w:left="1440"/>
        <w:rPr>
          <w:rFonts w:ascii="Century Gothic" w:hAnsi="Century Gothic"/>
          <w:b/>
          <w:bCs w:val="0"/>
          <w:i/>
          <w:sz w:val="24"/>
          <w:u w:val="single"/>
        </w:rPr>
      </w:pPr>
      <w:r w:rsidRPr="004B536A">
        <w:rPr>
          <w:rFonts w:ascii="Century Gothic" w:hAnsi="Century Gothic"/>
          <w:noProof/>
        </w:rPr>
        <w:pict w14:anchorId="64A9B5E9">
          <v:shape id="_x0000_s1027" type="#_x0000_t75" style="position:absolute;left:0;text-align:left;margin-left:-9pt;margin-top:14.6pt;width:1in;height:27.9pt;z-index:251657728">
            <v:imagedata r:id="rId11" o:title="MC900239185[1]"/>
          </v:shape>
        </w:pict>
      </w:r>
      <w:r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Pr="004B536A">
        <w:rPr>
          <w:rFonts w:ascii="Century Gothic" w:hAnsi="Century Gothic"/>
          <w:bCs w:val="0"/>
          <w:i/>
          <w:sz w:val="24"/>
        </w:rPr>
        <w:t>for more information.</w:t>
      </w:r>
    </w:p>
    <w:p w14:paraId="45A22CD2" w14:textId="77777777" w:rsidR="00A87B00" w:rsidRPr="004B536A" w:rsidRDefault="00A87B00" w:rsidP="0085310E">
      <w:pPr>
        <w:tabs>
          <w:tab w:val="left" w:pos="7200"/>
        </w:tabs>
        <w:rPr>
          <w:rFonts w:ascii="Century Gothic" w:hAnsi="Century Gothic"/>
          <w:bCs w:val="0"/>
          <w:i/>
          <w:sz w:val="24"/>
        </w:rPr>
      </w:pPr>
    </w:p>
    <w:p w14:paraId="2933062D" w14:textId="77777777" w:rsidR="0045313F" w:rsidRPr="004B536A" w:rsidRDefault="0045313F" w:rsidP="00BC6930">
      <w:pPr>
        <w:jc w:val="center"/>
        <w:rPr>
          <w:rFonts w:ascii="Century Gothic" w:hAnsi="Century Gothic"/>
          <w:b/>
          <w:sz w:val="26"/>
          <w:szCs w:val="26"/>
        </w:rPr>
      </w:pPr>
    </w:p>
    <w:p w14:paraId="2580B5DB" w14:textId="77777777" w:rsidR="00A11A5D" w:rsidRPr="004B536A" w:rsidRDefault="000D063E" w:rsidP="000D063E">
      <w:pPr>
        <w:rPr>
          <w:rFonts w:ascii="Century Gothic" w:hAnsi="Century Gothic"/>
        </w:rPr>
      </w:pPr>
      <w:r w:rsidRPr="004B536A">
        <w:rPr>
          <w:rFonts w:ascii="Century Gothic" w:hAnsi="Century Gothic"/>
        </w:rPr>
        <w:t xml:space="preserve"> </w:t>
      </w:r>
    </w:p>
    <w:p w14:paraId="6C2D88FC" w14:textId="4E2A00B1" w:rsidR="0040448A" w:rsidRPr="00A02777" w:rsidRDefault="0040448A" w:rsidP="0040448A">
      <w:pPr>
        <w:rPr>
          <w:rFonts w:ascii="Century Gothic" w:hAnsi="Century Gothic"/>
          <w:b/>
          <w:bCs w:val="0"/>
          <w:szCs w:val="22"/>
          <w:lang w:eastAsia="en-GB"/>
        </w:rPr>
      </w:pPr>
      <w:r>
        <w:rPr>
          <w:rFonts w:ascii="Century Gothic" w:hAnsi="Century Gothic"/>
          <w:b/>
          <w:noProof/>
          <w:szCs w:val="22"/>
        </w:rPr>
        <w:br w:type="page"/>
      </w:r>
      <w:r w:rsidRPr="00A02777">
        <w:rPr>
          <w:rFonts w:ascii="Century Gothic" w:hAnsi="Century Gothic"/>
          <w:b/>
          <w:bCs w:val="0"/>
          <w:noProof/>
          <w:szCs w:val="22"/>
          <w:lang w:eastAsia="en-GB"/>
        </w:rPr>
        <w:lastRenderedPageBreak/>
        <w:t>Exhibition Technician (Supply)</w:t>
      </w:r>
    </w:p>
    <w:p w14:paraId="29ED101A" w14:textId="77777777" w:rsidR="0040448A" w:rsidRPr="00A02777" w:rsidRDefault="0040448A" w:rsidP="0040448A">
      <w:pPr>
        <w:tabs>
          <w:tab w:val="left" w:pos="7320"/>
        </w:tabs>
        <w:rPr>
          <w:rFonts w:ascii="Century Gothic" w:hAnsi="Century Gothic"/>
          <w:b/>
          <w:bCs w:val="0"/>
          <w:szCs w:val="22"/>
          <w:lang w:eastAsia="en-GB"/>
        </w:rPr>
      </w:pPr>
      <w:r w:rsidRPr="00A02777">
        <w:rPr>
          <w:rFonts w:ascii="Century Gothic" w:hAnsi="Century Gothic"/>
          <w:b/>
          <w:bCs w:val="0"/>
          <w:szCs w:val="22"/>
          <w:lang w:eastAsia="en-GB"/>
        </w:rPr>
        <w:t>£</w:t>
      </w:r>
      <w:r w:rsidRPr="00A02777">
        <w:rPr>
          <w:rFonts w:ascii="Century Gothic" w:hAnsi="Century Gothic"/>
          <w:b/>
          <w:bCs w:val="0"/>
          <w:noProof/>
          <w:szCs w:val="22"/>
          <w:lang w:eastAsia="en-GB"/>
        </w:rPr>
        <w:t>9.78 + 13.99% per hour</w:t>
      </w:r>
      <w:r w:rsidRPr="00A02777">
        <w:rPr>
          <w:rFonts w:ascii="Century Gothic" w:hAnsi="Century Gothic"/>
          <w:b/>
          <w:bCs w:val="0"/>
          <w:szCs w:val="22"/>
          <w:lang w:eastAsia="en-GB"/>
        </w:rPr>
        <w:t xml:space="preserve">   </w:t>
      </w:r>
      <w:r w:rsidRPr="00A02777">
        <w:rPr>
          <w:rFonts w:ascii="Century Gothic" w:hAnsi="Century Gothic"/>
          <w:b/>
          <w:bCs w:val="0"/>
          <w:szCs w:val="22"/>
          <w:lang w:eastAsia="en-GB"/>
        </w:rPr>
        <w:tab/>
      </w:r>
      <w:r w:rsidRPr="00A02777">
        <w:rPr>
          <w:rFonts w:ascii="Century Gothic" w:hAnsi="Century Gothic"/>
          <w:b/>
          <w:bCs w:val="0"/>
          <w:noProof/>
          <w:szCs w:val="22"/>
          <w:lang w:eastAsia="en-GB"/>
        </w:rPr>
        <w:t>ANG04115</w:t>
      </w:r>
    </w:p>
    <w:p w14:paraId="068F864C" w14:textId="77777777" w:rsidR="0040448A" w:rsidRPr="00A02777" w:rsidRDefault="0040448A" w:rsidP="0040448A">
      <w:pPr>
        <w:tabs>
          <w:tab w:val="left" w:pos="7320"/>
        </w:tabs>
        <w:rPr>
          <w:rFonts w:ascii="Century Gothic" w:hAnsi="Century Gothic"/>
          <w:b/>
          <w:bCs w:val="0"/>
          <w:szCs w:val="22"/>
          <w:lang w:eastAsia="en-GB"/>
        </w:rPr>
      </w:pPr>
    </w:p>
    <w:p w14:paraId="4B1FC4B6" w14:textId="77777777" w:rsidR="0040448A" w:rsidRPr="00A02777" w:rsidRDefault="0040448A" w:rsidP="0040448A">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Help us change lives in Angus by inspiring Healthy, Active and Creative lifestyle choices.</w:t>
      </w:r>
    </w:p>
    <w:p w14:paraId="1CCA4F50" w14:textId="77777777" w:rsidR="0040448A" w:rsidRPr="00A02777" w:rsidRDefault="0040448A" w:rsidP="0040448A">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 xml:space="preserve"> </w:t>
      </w:r>
    </w:p>
    <w:p w14:paraId="185177B2" w14:textId="77777777" w:rsidR="0040448A" w:rsidRPr="00A02777" w:rsidRDefault="0040448A" w:rsidP="0040448A">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ANGUSalive offers residents and visitors to Angus a wealth of services which are ‘changing lives by inspiring healthy, active and creative lifestyle choices’ through engagement with our sports centres, country parks, theatres and venues, museums, galleries, archives and libraries.</w:t>
      </w:r>
    </w:p>
    <w:p w14:paraId="0869B405" w14:textId="77777777" w:rsidR="0040448A" w:rsidRPr="00A02777" w:rsidRDefault="0040448A" w:rsidP="0040448A">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 xml:space="preserve"> </w:t>
      </w:r>
    </w:p>
    <w:p w14:paraId="5A2BDAD0" w14:textId="77777777" w:rsidR="0040448A" w:rsidRPr="00A02777" w:rsidRDefault="0040448A" w:rsidP="0040448A">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ANGUSalive museums and galleries are home to a fascinating collection of museum objects and artworks, and as an Exhibition Technician you will assist with the install, uninstall and maintenance of temporary and permanent collection exhibitions and exhibition spaces.</w:t>
      </w:r>
    </w:p>
    <w:p w14:paraId="5F7643D7" w14:textId="77777777" w:rsidR="0040448A" w:rsidRPr="00A02777" w:rsidRDefault="0040448A" w:rsidP="0040448A">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 xml:space="preserve"> </w:t>
      </w:r>
    </w:p>
    <w:p w14:paraId="5715669F" w14:textId="77777777" w:rsidR="0040448A" w:rsidRPr="00A02777" w:rsidRDefault="0040448A" w:rsidP="0040448A">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Our business is everything to do with people and that's why our staff are so important to our success.</w:t>
      </w:r>
    </w:p>
    <w:p w14:paraId="6B0EC198" w14:textId="77777777" w:rsidR="0040448A" w:rsidRPr="00A02777" w:rsidRDefault="0040448A" w:rsidP="0040448A">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 xml:space="preserve"> </w:t>
      </w:r>
    </w:p>
    <w:p w14:paraId="3025CA46" w14:textId="77777777" w:rsidR="0040448A" w:rsidRPr="00A02777" w:rsidRDefault="0040448A" w:rsidP="0040448A">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By taking on the role of Exhibition Technician you will work collaboratively with colleagues across all ANGUSalive service areas and business units to provide the best customer experience for local communities as well as visitors to Angus, deliver innovative services and further our charitable objectives.</w:t>
      </w:r>
    </w:p>
    <w:p w14:paraId="34CDA231" w14:textId="77777777" w:rsidR="0040448A" w:rsidRPr="00A02777" w:rsidRDefault="0040448A" w:rsidP="0040448A">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 xml:space="preserve"> </w:t>
      </w:r>
    </w:p>
    <w:p w14:paraId="4FD40592" w14:textId="77777777" w:rsidR="0040448A" w:rsidRPr="00A02777" w:rsidRDefault="0040448A" w:rsidP="0040448A">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To do well in this role you will be able to demonstrate our key behaviours in customer service excellence, continuous improvement, and engaged workforce.</w:t>
      </w:r>
    </w:p>
    <w:p w14:paraId="13E68EBA" w14:textId="77777777" w:rsidR="0040448A" w:rsidRPr="00A02777" w:rsidRDefault="0040448A" w:rsidP="0040448A">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 xml:space="preserve"> </w:t>
      </w:r>
    </w:p>
    <w:p w14:paraId="0EFE4380" w14:textId="77777777" w:rsidR="0040448A" w:rsidRPr="00A02777" w:rsidRDefault="0040448A" w:rsidP="0040448A">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Enthusiasm for the museums, galleries and archives collection, its care and its interpretation for a variety of audiences, the ability to use your initiative, to be flexible in working arrangements regarding hours and location work and knowledge of manual handling techniques, and health &amp; safety are essential.</w:t>
      </w:r>
    </w:p>
    <w:p w14:paraId="4B703561" w14:textId="77777777" w:rsidR="0040448A" w:rsidRPr="00A02777" w:rsidRDefault="0040448A" w:rsidP="0040448A">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 xml:space="preserve"> </w:t>
      </w:r>
    </w:p>
    <w:p w14:paraId="2ABCA6B4" w14:textId="77777777" w:rsidR="0040448A" w:rsidRPr="00A02777" w:rsidRDefault="0040448A" w:rsidP="0040448A">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If you can commit to working with us for the people of Angus and are interested in joining the team to become an ambassador for ANGUSalive we'd love to hear from you.</w:t>
      </w:r>
    </w:p>
    <w:p w14:paraId="2254006A" w14:textId="77777777" w:rsidR="0040448A" w:rsidRPr="00A02777" w:rsidRDefault="0040448A" w:rsidP="0040448A">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 xml:space="preserve"> </w:t>
      </w:r>
    </w:p>
    <w:p w14:paraId="0BA09EC1" w14:textId="77777777" w:rsidR="0040448A" w:rsidRPr="00A02777" w:rsidRDefault="0040448A" w:rsidP="0040448A">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Working in ANGUSalive Museums &amp; Galleries throughout Angus where required.</w:t>
      </w:r>
    </w:p>
    <w:p w14:paraId="2BF70717" w14:textId="77777777" w:rsidR="0040448A" w:rsidRPr="00A02777" w:rsidRDefault="0040448A" w:rsidP="0040448A">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 xml:space="preserve"> </w:t>
      </w:r>
    </w:p>
    <w:p w14:paraId="3ED7C0F1" w14:textId="77777777" w:rsidR="0040448A" w:rsidRPr="00A02777" w:rsidRDefault="0040448A" w:rsidP="0040448A">
      <w:pPr>
        <w:tabs>
          <w:tab w:val="left" w:pos="7320"/>
        </w:tabs>
        <w:jc w:val="both"/>
        <w:rPr>
          <w:rFonts w:ascii="Century Gothic" w:hAnsi="Century Gothic"/>
          <w:bCs w:val="0"/>
          <w:szCs w:val="22"/>
          <w:lang w:eastAsia="en-GB"/>
        </w:rPr>
      </w:pPr>
      <w:r w:rsidRPr="00A02777">
        <w:rPr>
          <w:rFonts w:ascii="Century Gothic" w:hAnsi="Century Gothic"/>
          <w:bCs w:val="0"/>
          <w:noProof/>
          <w:szCs w:val="22"/>
          <w:lang w:eastAsia="en-GB"/>
        </w:rPr>
        <w:t>This job is supply on an as and when required basis.</w:t>
      </w:r>
    </w:p>
    <w:p w14:paraId="7611B13E" w14:textId="77777777" w:rsidR="0040448A" w:rsidRPr="00A02777" w:rsidRDefault="0040448A" w:rsidP="0040448A">
      <w:pPr>
        <w:tabs>
          <w:tab w:val="left" w:pos="7320"/>
        </w:tabs>
        <w:jc w:val="both"/>
        <w:rPr>
          <w:rFonts w:ascii="Century Gothic" w:hAnsi="Century Gothic"/>
          <w:bCs w:val="0"/>
          <w:szCs w:val="22"/>
          <w:lang w:eastAsia="en-GB"/>
        </w:rPr>
      </w:pPr>
    </w:p>
    <w:p w14:paraId="1FC9939B" w14:textId="77777777" w:rsidR="0040448A" w:rsidRPr="00A02777" w:rsidRDefault="0040448A" w:rsidP="0040448A">
      <w:pPr>
        <w:tabs>
          <w:tab w:val="left" w:pos="7320"/>
        </w:tabs>
        <w:jc w:val="both"/>
        <w:rPr>
          <w:rFonts w:ascii="Century Gothic" w:hAnsi="Century Gothic"/>
          <w:bCs w:val="0"/>
          <w:szCs w:val="22"/>
          <w:lang w:eastAsia="en-GB"/>
        </w:rPr>
      </w:pPr>
      <w:r w:rsidRPr="00A02777">
        <w:rPr>
          <w:rFonts w:ascii="Century Gothic" w:hAnsi="Century Gothic"/>
          <w:bCs w:val="0"/>
          <w:noProof/>
          <w:szCs w:val="22"/>
          <w:lang w:eastAsia="en-GB"/>
        </w:rPr>
        <w:t>Please refer to job outline, person specification and information sheet for further details and requirements for this job.</w:t>
      </w:r>
    </w:p>
    <w:p w14:paraId="1330735C" w14:textId="77777777" w:rsidR="0040448A" w:rsidRPr="00A02777" w:rsidRDefault="0040448A" w:rsidP="0040448A">
      <w:pPr>
        <w:tabs>
          <w:tab w:val="left" w:pos="7320"/>
        </w:tabs>
        <w:jc w:val="both"/>
        <w:rPr>
          <w:rFonts w:ascii="Century Gothic" w:hAnsi="Century Gothic"/>
          <w:bCs w:val="0"/>
          <w:szCs w:val="22"/>
          <w:lang w:eastAsia="en-GB"/>
        </w:rPr>
      </w:pPr>
    </w:p>
    <w:p w14:paraId="44C63FED" w14:textId="77777777" w:rsidR="0040448A" w:rsidRPr="00A02777" w:rsidRDefault="0040448A" w:rsidP="0040448A">
      <w:pPr>
        <w:tabs>
          <w:tab w:val="left" w:pos="7320"/>
        </w:tabs>
        <w:rPr>
          <w:rFonts w:ascii="Century Gothic" w:hAnsi="Century Gothic"/>
          <w:bCs w:val="0"/>
          <w:szCs w:val="22"/>
          <w:lang w:eastAsia="en-GB"/>
        </w:rPr>
      </w:pPr>
      <w:r w:rsidRPr="00A02777">
        <w:rPr>
          <w:rFonts w:ascii="Century Gothic" w:hAnsi="Century Gothic"/>
          <w:b/>
          <w:bCs w:val="0"/>
          <w:szCs w:val="22"/>
          <w:lang w:eastAsia="en-GB"/>
        </w:rPr>
        <w:t>Closing Date: Friday 28 October 2022</w:t>
      </w:r>
    </w:p>
    <w:p w14:paraId="401B6C66" w14:textId="048F4716" w:rsidR="008D244E" w:rsidRPr="000A54D7" w:rsidRDefault="008D244E" w:rsidP="00056ABA">
      <w:pPr>
        <w:rPr>
          <w:rFonts w:ascii="Century Gothic" w:hAnsi="Century Gothic"/>
          <w:b/>
          <w:noProof/>
          <w:szCs w:val="22"/>
        </w:rPr>
      </w:pPr>
    </w:p>
    <w:sectPr w:rsidR="008D244E" w:rsidRPr="000A54D7" w:rsidSect="00B80012">
      <w:footerReference w:type="default" r:id="rId13"/>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65BD5" w14:textId="77777777" w:rsidR="0040448A" w:rsidRDefault="0040448A">
      <w:r>
        <w:separator/>
      </w:r>
    </w:p>
  </w:endnote>
  <w:endnote w:type="continuationSeparator" w:id="0">
    <w:p w14:paraId="17D66AC2" w14:textId="77777777" w:rsidR="0040448A" w:rsidRDefault="00404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3189F" w14:textId="77777777" w:rsidR="00AD77B6" w:rsidRPr="00053805" w:rsidRDefault="00AD77B6" w:rsidP="00F73C12">
    <w:pPr>
      <w:outlineLvl w:val="0"/>
      <w:rPr>
        <w:rFonts w:ascii="Century Gothic" w:hAnsi="Century Gothic"/>
        <w:sz w:val="28"/>
        <w:szCs w:val="28"/>
      </w:rPr>
    </w:pPr>
    <w:r w:rsidRPr="00053805">
      <w:rPr>
        <w:rFonts w:ascii="Century Gothic" w:hAnsi="Century Gothic"/>
        <w:noProof/>
        <w:sz w:val="24"/>
      </w:rPr>
      <w:pict w14:anchorId="6C72D3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54pt;margin-top:.2pt;width:95.4pt;height:33.65pt;z-index:251657728">
          <v:imagedata r:id="rId1" o:title="logo" croptop="8968f" cropbottom="11104f"/>
        </v:shape>
      </w:pict>
    </w:r>
    <w:r w:rsidRPr="00053805">
      <w:rPr>
        <w:rFonts w:ascii="Century Gothic" w:hAnsi="Century Gothic"/>
        <w:sz w:val="24"/>
      </w:rPr>
      <w:t xml:space="preserve">Apply on-line at </w:t>
    </w:r>
    <w:hyperlink r:id="rId2" w:history="1">
      <w:r w:rsidRPr="00053805">
        <w:rPr>
          <w:rStyle w:val="Hyperlink"/>
          <w:rFonts w:ascii="Century Gothic" w:hAnsi="Century Gothic"/>
          <w:sz w:val="24"/>
        </w:rPr>
        <w:t>www.myjobscotland.gov.uk</w:t>
      </w:r>
    </w:hyperlink>
    <w:r w:rsidRPr="00053805">
      <w:rPr>
        <w:rFonts w:ascii="Century Gothic" w:hAnsi="Century Gothic"/>
        <w:sz w:val="24"/>
      </w:rPr>
      <w:t xml:space="preserve"> </w:t>
    </w:r>
    <w:r w:rsidRPr="00053805">
      <w:rPr>
        <w:rFonts w:ascii="Century Gothic" w:hAnsi="Century Gothic"/>
      </w:rPr>
      <w:t xml:space="preserve">                  </w:t>
    </w:r>
    <w:r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4A121" w14:textId="77777777" w:rsidR="0040448A" w:rsidRDefault="0040448A">
      <w:r>
        <w:separator/>
      </w:r>
    </w:p>
  </w:footnote>
  <w:footnote w:type="continuationSeparator" w:id="0">
    <w:p w14:paraId="262088E4" w14:textId="77777777" w:rsidR="0040448A" w:rsidRDefault="004044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0448A"/>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45B5"/>
    <w:rsid w:val="000C7422"/>
    <w:rsid w:val="000D063E"/>
    <w:rsid w:val="000D733C"/>
    <w:rsid w:val="000E29B7"/>
    <w:rsid w:val="000E2CC2"/>
    <w:rsid w:val="000F4C63"/>
    <w:rsid w:val="000F6128"/>
    <w:rsid w:val="000F7244"/>
    <w:rsid w:val="001011CB"/>
    <w:rsid w:val="001067C1"/>
    <w:rsid w:val="00121703"/>
    <w:rsid w:val="00122491"/>
    <w:rsid w:val="00146BE3"/>
    <w:rsid w:val="0015156C"/>
    <w:rsid w:val="00164D17"/>
    <w:rsid w:val="00166F9B"/>
    <w:rsid w:val="0017216A"/>
    <w:rsid w:val="001815FA"/>
    <w:rsid w:val="00182B6E"/>
    <w:rsid w:val="001866C5"/>
    <w:rsid w:val="00194331"/>
    <w:rsid w:val="001A23D9"/>
    <w:rsid w:val="001A43D8"/>
    <w:rsid w:val="001A61AB"/>
    <w:rsid w:val="001A6D90"/>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1A04"/>
    <w:rsid w:val="00286927"/>
    <w:rsid w:val="00290CA1"/>
    <w:rsid w:val="002921A3"/>
    <w:rsid w:val="00292BE0"/>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516C"/>
    <w:rsid w:val="00315222"/>
    <w:rsid w:val="003166BE"/>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708AE"/>
    <w:rsid w:val="003744AF"/>
    <w:rsid w:val="00374E46"/>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48A"/>
    <w:rsid w:val="004049FB"/>
    <w:rsid w:val="004103C5"/>
    <w:rsid w:val="00410678"/>
    <w:rsid w:val="00411463"/>
    <w:rsid w:val="004138DC"/>
    <w:rsid w:val="00424283"/>
    <w:rsid w:val="004254BD"/>
    <w:rsid w:val="004260BD"/>
    <w:rsid w:val="00426B50"/>
    <w:rsid w:val="00432FF8"/>
    <w:rsid w:val="00433857"/>
    <w:rsid w:val="0043419F"/>
    <w:rsid w:val="004343F6"/>
    <w:rsid w:val="00440E0B"/>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7183"/>
    <w:rsid w:val="00563C17"/>
    <w:rsid w:val="00580613"/>
    <w:rsid w:val="005844DE"/>
    <w:rsid w:val="005869CB"/>
    <w:rsid w:val="005949BB"/>
    <w:rsid w:val="00596F0F"/>
    <w:rsid w:val="005A24DC"/>
    <w:rsid w:val="005B5066"/>
    <w:rsid w:val="005B626A"/>
    <w:rsid w:val="005D0714"/>
    <w:rsid w:val="005D0B54"/>
    <w:rsid w:val="005D3DED"/>
    <w:rsid w:val="005D4895"/>
    <w:rsid w:val="005D52A3"/>
    <w:rsid w:val="005D70F1"/>
    <w:rsid w:val="005E0A6D"/>
    <w:rsid w:val="005E1841"/>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50F64"/>
    <w:rsid w:val="0065450F"/>
    <w:rsid w:val="00655FE1"/>
    <w:rsid w:val="00656D32"/>
    <w:rsid w:val="00661F81"/>
    <w:rsid w:val="006637D6"/>
    <w:rsid w:val="006638AD"/>
    <w:rsid w:val="00667B6C"/>
    <w:rsid w:val="0067325F"/>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5F4B"/>
    <w:rsid w:val="00746C1D"/>
    <w:rsid w:val="007504E4"/>
    <w:rsid w:val="00751A25"/>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5CA6"/>
    <w:rsid w:val="007C132C"/>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302D"/>
    <w:rsid w:val="0088074B"/>
    <w:rsid w:val="00885EC3"/>
    <w:rsid w:val="008861A9"/>
    <w:rsid w:val="00886C60"/>
    <w:rsid w:val="00890AB0"/>
    <w:rsid w:val="008947B9"/>
    <w:rsid w:val="008A1A70"/>
    <w:rsid w:val="008A5538"/>
    <w:rsid w:val="008B003A"/>
    <w:rsid w:val="008B08E3"/>
    <w:rsid w:val="008B5F30"/>
    <w:rsid w:val="008C118A"/>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FF6"/>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A03D4D"/>
    <w:rsid w:val="00A06919"/>
    <w:rsid w:val="00A11A5D"/>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C1884"/>
    <w:rsid w:val="00AC1931"/>
    <w:rsid w:val="00AC3278"/>
    <w:rsid w:val="00AC5D4C"/>
    <w:rsid w:val="00AD431F"/>
    <w:rsid w:val="00AD43F5"/>
    <w:rsid w:val="00AD5FDE"/>
    <w:rsid w:val="00AD77B6"/>
    <w:rsid w:val="00AE24B3"/>
    <w:rsid w:val="00AE5AEE"/>
    <w:rsid w:val="00AE678F"/>
    <w:rsid w:val="00B12C02"/>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A10CA"/>
    <w:rsid w:val="00BA7118"/>
    <w:rsid w:val="00BB1387"/>
    <w:rsid w:val="00BB2311"/>
    <w:rsid w:val="00BB2DCD"/>
    <w:rsid w:val="00BB5AE4"/>
    <w:rsid w:val="00BC6930"/>
    <w:rsid w:val="00BD0251"/>
    <w:rsid w:val="00BD0BD1"/>
    <w:rsid w:val="00BD1332"/>
    <w:rsid w:val="00BD1A61"/>
    <w:rsid w:val="00BD4803"/>
    <w:rsid w:val="00BD79C2"/>
    <w:rsid w:val="00C026AA"/>
    <w:rsid w:val="00C06F52"/>
    <w:rsid w:val="00C0742A"/>
    <w:rsid w:val="00C11E3E"/>
    <w:rsid w:val="00C1382A"/>
    <w:rsid w:val="00C13DB7"/>
    <w:rsid w:val="00C164D7"/>
    <w:rsid w:val="00C16787"/>
    <w:rsid w:val="00C218F5"/>
    <w:rsid w:val="00C271FD"/>
    <w:rsid w:val="00C34015"/>
    <w:rsid w:val="00C353D6"/>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8E9"/>
    <w:rsid w:val="00E22B6F"/>
    <w:rsid w:val="00E26721"/>
    <w:rsid w:val="00E33BE4"/>
    <w:rsid w:val="00E34549"/>
    <w:rsid w:val="00E456CC"/>
    <w:rsid w:val="00E53ACC"/>
    <w:rsid w:val="00E6503D"/>
    <w:rsid w:val="00E65193"/>
    <w:rsid w:val="00E66F39"/>
    <w:rsid w:val="00E66F82"/>
    <w:rsid w:val="00E6750F"/>
    <w:rsid w:val="00E67FA3"/>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33ED"/>
    <w:rsid w:val="00EF6B3D"/>
    <w:rsid w:val="00EF73E5"/>
    <w:rsid w:val="00F01DBE"/>
    <w:rsid w:val="00F04C2F"/>
    <w:rsid w:val="00F04C3D"/>
    <w:rsid w:val="00F07173"/>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7C667F1"/>
  <w15:chartTrackingRefBased/>
  <w15:docId w15:val="{98125E15-ECBC-4DD1-BC8C-D12A109E7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ccessline@angus.gov.uk" TargetMode="Externa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Human%20Resources\Staffing\Recruitment\Vacancy%20Lists\Angus%20Alive%20Vacancy%20List%20Talentli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Angus Alive Vacancy List Talentlink.dot</Template>
  <TotalTime>1</TotalTime>
  <Pages>2</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2663</CharactersWithSpaces>
  <SharedDoc>false</SharedDoc>
  <HLinks>
    <vt:vector size="24" baseType="variant">
      <vt:variant>
        <vt:i4>1507420</vt:i4>
      </vt:variant>
      <vt:variant>
        <vt:i4>9</vt:i4>
      </vt:variant>
      <vt:variant>
        <vt:i4>0</vt:i4>
      </vt:variant>
      <vt:variant>
        <vt:i4>5</vt:i4>
      </vt:variant>
      <vt:variant>
        <vt:lpwstr>http://www.myjobscotland.gov.uk/</vt:lpwstr>
      </vt:variant>
      <vt:variant>
        <vt:lpwstr/>
      </vt:variant>
      <vt:variant>
        <vt:i4>5111842</vt:i4>
      </vt:variant>
      <vt:variant>
        <vt:i4>6</vt:i4>
      </vt:variant>
      <vt:variant>
        <vt:i4>0</vt:i4>
      </vt:variant>
      <vt:variant>
        <vt:i4>5</vt:i4>
      </vt:variant>
      <vt:variant>
        <vt:lpwstr>mailto:accessline@angus.gov.uk</vt:lpwstr>
      </vt:variant>
      <vt:variant>
        <vt:lpwstr/>
      </vt:variant>
      <vt:variant>
        <vt:i4>1507420</vt:i4>
      </vt:variant>
      <vt:variant>
        <vt:i4>3</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Lesley J Guthrie</cp:lastModifiedBy>
  <cp:revision>1</cp:revision>
  <cp:lastPrinted>2016-02-08T09:43:00Z</cp:lastPrinted>
  <dcterms:created xsi:type="dcterms:W3CDTF">2022-10-13T10:14:00Z</dcterms:created>
  <dcterms:modified xsi:type="dcterms:W3CDTF">2022-10-13T10:15:00Z</dcterms:modified>
</cp:coreProperties>
</file>