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5FF0" w14:textId="77777777" w:rsidR="00F73C12" w:rsidRPr="004B536A" w:rsidRDefault="00F73C12" w:rsidP="00F73C12">
      <w:pPr>
        <w:rPr>
          <w:rFonts w:ascii="Century Gothic" w:hAnsi="Century Gothic"/>
        </w:rPr>
      </w:pPr>
      <w:r w:rsidRPr="004B536A">
        <w:rPr>
          <w:rFonts w:ascii="Century Gothic" w:hAnsi="Century Gothic"/>
          <w:noProof/>
        </w:rPr>
        <w:pict w14:anchorId="7617E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1.8pt;margin-top:-26.35pt;width:190.75pt;height:96.3pt;z-index:251656704">
            <v:imagedata r:id="rId7" o:title="logo"/>
          </v:shape>
        </w:pict>
      </w:r>
      <w:r w:rsidRPr="004B536A">
        <w:rPr>
          <w:rFonts w:ascii="Century Gothic" w:hAnsi="Century Gothic"/>
          <w:sz w:val="16"/>
          <w:szCs w:val="16"/>
        </w:rPr>
        <w:t xml:space="preserve">    </w:t>
      </w:r>
    </w:p>
    <w:p w14:paraId="360476A5" w14:textId="77777777" w:rsidR="00F73C12" w:rsidRDefault="00F73C12" w:rsidP="00F73C12">
      <w:pPr>
        <w:pStyle w:val="Heading2"/>
        <w:spacing w:before="0" w:after="0"/>
        <w:rPr>
          <w:rFonts w:ascii="Century Gothic" w:hAnsi="Century Gothic"/>
          <w:i w:val="0"/>
          <w:sz w:val="32"/>
          <w:szCs w:val="32"/>
          <w:u w:val="single"/>
        </w:rPr>
      </w:pPr>
    </w:p>
    <w:p w14:paraId="64486677" w14:textId="77777777" w:rsidR="00281A04" w:rsidRDefault="00281A04" w:rsidP="00281A04"/>
    <w:p w14:paraId="488FCADB" w14:textId="77777777" w:rsidR="00281A04" w:rsidRDefault="00281A04" w:rsidP="00281A04"/>
    <w:p w14:paraId="4F66156A" w14:textId="77777777" w:rsidR="00281A04" w:rsidRDefault="00281A04" w:rsidP="00281A04"/>
    <w:p w14:paraId="1A5065E4" w14:textId="77777777" w:rsidR="00281A04" w:rsidRDefault="00745F4B" w:rsidP="00281A04">
      <w:r>
        <w:rPr>
          <w:noProof/>
          <w:lang w:eastAsia="en-GB"/>
        </w:rPr>
        <w:pict w14:anchorId="0D4117F5">
          <v:shape id="_x0000_s1029" type="#_x0000_t75" style="position:absolute;margin-left:138.3pt;margin-top:77.3pt;width:206.15pt;height:62.25pt;z-index:251658752;mso-position-horizontal-relative:margin;mso-position-vertical-relative:margin">
            <v:imagedata r:id="rId8" o:title="Angus Alive logo_FINAL"/>
            <w10:wrap type="square" anchorx="margin" anchory="margin"/>
          </v:shape>
        </w:pict>
      </w:r>
    </w:p>
    <w:p w14:paraId="1961A243" w14:textId="77777777" w:rsidR="00281A04" w:rsidRDefault="00281A04" w:rsidP="00281A04"/>
    <w:p w14:paraId="519AB44A" w14:textId="77777777" w:rsidR="00281A04" w:rsidRDefault="00281A04" w:rsidP="00281A04"/>
    <w:p w14:paraId="37034D74" w14:textId="77777777" w:rsidR="00281A04" w:rsidRDefault="00281A04" w:rsidP="00281A04"/>
    <w:p w14:paraId="14BF3B6D" w14:textId="77777777" w:rsidR="00745F4B" w:rsidRDefault="00745F4B" w:rsidP="00281A04"/>
    <w:p w14:paraId="075787BD" w14:textId="77777777" w:rsidR="00745F4B" w:rsidRPr="00281A04" w:rsidRDefault="00745F4B" w:rsidP="00281A04"/>
    <w:p w14:paraId="43FF078C" w14:textId="68A3F4B9"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BA5B5A">
        <w:rPr>
          <w:rFonts w:ascii="Century Gothic" w:hAnsi="Century Gothic"/>
          <w:i w:val="0"/>
          <w:sz w:val="40"/>
          <w:szCs w:val="40"/>
          <w:u w:val="single"/>
        </w:rPr>
        <w:t>8</w:t>
      </w:r>
    </w:p>
    <w:p w14:paraId="29D14DF1" w14:textId="77777777" w:rsidR="00F73C12" w:rsidRPr="004B536A" w:rsidRDefault="00F73C12" w:rsidP="00F73C12">
      <w:pPr>
        <w:rPr>
          <w:rFonts w:ascii="Century Gothic" w:hAnsi="Century Gothic"/>
        </w:rPr>
      </w:pPr>
    </w:p>
    <w:p w14:paraId="5DA7E659"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0D3CCF55" w14:textId="77777777" w:rsidR="00F73C12" w:rsidRPr="004B536A" w:rsidRDefault="00F73C12" w:rsidP="00F73C12">
      <w:pPr>
        <w:outlineLvl w:val="0"/>
        <w:rPr>
          <w:rFonts w:ascii="Century Gothic" w:hAnsi="Century Gothic"/>
          <w:b/>
          <w:sz w:val="28"/>
          <w:szCs w:val="28"/>
        </w:rPr>
      </w:pPr>
    </w:p>
    <w:p w14:paraId="70EAB20A"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76BD1261"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4E77110B" w14:textId="77777777" w:rsidR="00A27BD3" w:rsidRPr="004B536A" w:rsidRDefault="00A27BD3" w:rsidP="00F73C12">
      <w:pPr>
        <w:tabs>
          <w:tab w:val="left" w:pos="7200"/>
        </w:tabs>
        <w:jc w:val="center"/>
        <w:rPr>
          <w:rFonts w:ascii="Century Gothic" w:hAnsi="Century Gothic"/>
          <w:bCs w:val="0"/>
          <w:sz w:val="24"/>
        </w:rPr>
      </w:pPr>
    </w:p>
    <w:p w14:paraId="48D5ABF0"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1540D3DE">
          <v:shape id="_x0000_s1027"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4831E0F7" w14:textId="77777777" w:rsidR="00A87B00" w:rsidRPr="004B536A" w:rsidRDefault="00A87B00" w:rsidP="0085310E">
      <w:pPr>
        <w:tabs>
          <w:tab w:val="left" w:pos="7200"/>
        </w:tabs>
        <w:rPr>
          <w:rFonts w:ascii="Century Gothic" w:hAnsi="Century Gothic"/>
          <w:bCs w:val="0"/>
          <w:i/>
          <w:sz w:val="24"/>
        </w:rPr>
      </w:pPr>
    </w:p>
    <w:p w14:paraId="06D093BB" w14:textId="77777777" w:rsidR="00BA1C8E" w:rsidRPr="0010058F" w:rsidRDefault="00BA1C8E" w:rsidP="00BA1C8E">
      <w:pPr>
        <w:rPr>
          <w:rFonts w:ascii="Century Gothic" w:hAnsi="Century Gothic"/>
          <w:b/>
          <w:bCs w:val="0"/>
          <w:szCs w:val="22"/>
          <w:lang w:eastAsia="en-GB"/>
        </w:rPr>
      </w:pPr>
    </w:p>
    <w:p w14:paraId="0AC02CB3" w14:textId="77777777" w:rsidR="00BA1C8E" w:rsidRPr="0010058F" w:rsidRDefault="00BA1C8E" w:rsidP="00BA1C8E">
      <w:pPr>
        <w:rPr>
          <w:rFonts w:ascii="Century Gothic" w:hAnsi="Century Gothic"/>
          <w:b/>
          <w:bCs w:val="0"/>
          <w:szCs w:val="22"/>
          <w:lang w:eastAsia="en-GB"/>
        </w:rPr>
      </w:pPr>
      <w:bookmarkStart w:id="0" w:name="_Hlk101361643"/>
      <w:r w:rsidRPr="0010058F">
        <w:rPr>
          <w:rFonts w:ascii="Century Gothic" w:hAnsi="Century Gothic"/>
          <w:b/>
          <w:bCs w:val="0"/>
          <w:noProof/>
          <w:szCs w:val="22"/>
          <w:lang w:eastAsia="en-GB"/>
        </w:rPr>
        <w:t>Country Parks Operations Lead</w:t>
      </w:r>
    </w:p>
    <w:p w14:paraId="097F989C" w14:textId="77777777" w:rsidR="00BA1C8E" w:rsidRPr="0010058F" w:rsidRDefault="00BA1C8E" w:rsidP="00BA1C8E">
      <w:pPr>
        <w:tabs>
          <w:tab w:val="left" w:pos="7320"/>
        </w:tabs>
        <w:rPr>
          <w:rFonts w:ascii="Century Gothic" w:hAnsi="Century Gothic"/>
          <w:b/>
          <w:bCs w:val="0"/>
          <w:szCs w:val="22"/>
          <w:lang w:eastAsia="en-GB"/>
        </w:rPr>
      </w:pPr>
      <w:r w:rsidRPr="0010058F">
        <w:rPr>
          <w:rFonts w:ascii="Century Gothic" w:hAnsi="Century Gothic"/>
          <w:b/>
          <w:bCs w:val="0"/>
          <w:szCs w:val="22"/>
          <w:lang w:eastAsia="en-GB"/>
        </w:rPr>
        <w:t>£</w:t>
      </w:r>
      <w:r w:rsidRPr="0010058F">
        <w:rPr>
          <w:rFonts w:ascii="Century Gothic" w:hAnsi="Century Gothic"/>
          <w:b/>
          <w:bCs w:val="0"/>
          <w:noProof/>
          <w:szCs w:val="22"/>
          <w:lang w:eastAsia="en-GB"/>
        </w:rPr>
        <w:t>31,394</w:t>
      </w:r>
      <w:r w:rsidRPr="0010058F">
        <w:rPr>
          <w:rFonts w:ascii="Century Gothic" w:hAnsi="Century Gothic"/>
          <w:b/>
          <w:bCs w:val="0"/>
          <w:szCs w:val="22"/>
          <w:lang w:eastAsia="en-GB"/>
        </w:rPr>
        <w:t xml:space="preserve"> - £</w:t>
      </w:r>
      <w:r w:rsidRPr="0010058F">
        <w:rPr>
          <w:rFonts w:ascii="Century Gothic" w:hAnsi="Century Gothic"/>
          <w:b/>
          <w:bCs w:val="0"/>
          <w:noProof/>
          <w:szCs w:val="22"/>
          <w:lang w:eastAsia="en-GB"/>
        </w:rPr>
        <w:t>34,248</w:t>
      </w:r>
      <w:r w:rsidRPr="0010058F">
        <w:rPr>
          <w:rFonts w:ascii="Century Gothic" w:hAnsi="Century Gothic"/>
          <w:b/>
          <w:bCs w:val="0"/>
          <w:szCs w:val="22"/>
          <w:lang w:eastAsia="en-GB"/>
        </w:rPr>
        <w:t xml:space="preserve">   </w:t>
      </w:r>
      <w:r w:rsidRPr="0010058F">
        <w:rPr>
          <w:rFonts w:ascii="Century Gothic" w:hAnsi="Century Gothic"/>
          <w:b/>
          <w:bCs w:val="0"/>
          <w:szCs w:val="22"/>
          <w:lang w:eastAsia="en-GB"/>
        </w:rPr>
        <w:tab/>
      </w:r>
      <w:r w:rsidRPr="0010058F">
        <w:rPr>
          <w:rFonts w:ascii="Century Gothic" w:hAnsi="Century Gothic"/>
          <w:b/>
          <w:bCs w:val="0"/>
          <w:noProof/>
          <w:szCs w:val="22"/>
          <w:lang w:eastAsia="en-GB"/>
        </w:rPr>
        <w:t>ANG03746</w:t>
      </w:r>
    </w:p>
    <w:p w14:paraId="7F0E5A61" w14:textId="77777777" w:rsidR="00BA1C8E" w:rsidRPr="0010058F" w:rsidRDefault="00BA1C8E" w:rsidP="00BA1C8E">
      <w:pPr>
        <w:tabs>
          <w:tab w:val="left" w:pos="7320"/>
        </w:tabs>
        <w:rPr>
          <w:rFonts w:ascii="Century Gothic" w:hAnsi="Century Gothic"/>
          <w:b/>
          <w:bCs w:val="0"/>
          <w:szCs w:val="22"/>
          <w:lang w:eastAsia="en-GB"/>
        </w:rPr>
      </w:pPr>
    </w:p>
    <w:p w14:paraId="64AE46E7" w14:textId="77777777" w:rsidR="00BA1C8E" w:rsidRPr="0010058F" w:rsidRDefault="00BA1C8E" w:rsidP="00BA1C8E">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Based at ANGUSalive sites and community locations as applicable with your nominated base at Monikie Country Park, Monikie, Dundee, DD5 3QN.</w:t>
      </w:r>
    </w:p>
    <w:p w14:paraId="0CE2FBF0" w14:textId="77777777" w:rsidR="00BA1C8E" w:rsidRPr="0010058F" w:rsidRDefault="00BA1C8E" w:rsidP="00BA1C8E">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7AE7EEDD" w14:textId="77777777" w:rsidR="00BA1C8E" w:rsidRPr="0010058F" w:rsidRDefault="00BA1C8E" w:rsidP="00BA1C8E">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Our organisation also supports homeworking to provide a flexible working option for employees to work from home and other permitted locations.</w:t>
      </w:r>
    </w:p>
    <w:p w14:paraId="2EC39BD5" w14:textId="77777777" w:rsidR="00BA1C8E" w:rsidRPr="0010058F" w:rsidRDefault="00BA1C8E" w:rsidP="00BA1C8E">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213E047C" w14:textId="77777777" w:rsidR="00BA1C8E" w:rsidRPr="0010058F" w:rsidRDefault="00BA1C8E" w:rsidP="00BA1C8E">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Help us change lives in Angus by inspiring Healthy, Active and Creative lifestyle choices.</w:t>
      </w:r>
    </w:p>
    <w:p w14:paraId="633ED52C" w14:textId="77777777" w:rsidR="00BA1C8E" w:rsidRPr="0010058F" w:rsidRDefault="00BA1C8E" w:rsidP="00BA1C8E">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7C84E7CD" w14:textId="77777777" w:rsidR="00BA1C8E" w:rsidRPr="0010058F" w:rsidRDefault="00BA1C8E" w:rsidP="00BA1C8E">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Our business is everything to do with people and that's why our staff are so important to our success.</w:t>
      </w:r>
    </w:p>
    <w:p w14:paraId="11BD961E" w14:textId="77777777" w:rsidR="00BA1C8E" w:rsidRPr="0010058F" w:rsidRDefault="00BA1C8E" w:rsidP="00BA1C8E">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3134AD14" w14:textId="77777777" w:rsidR="00BA1C8E" w:rsidRPr="0010058F" w:rsidRDefault="00BA1C8E" w:rsidP="00BA1C8E">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By taking on the role of Country Parks Operations Lead, you will be responsible for leading, managing and delivering a wide range of conservation activities for customers and stakeholders and for leading the operation, maintenance and upkeep of ANGUSalive Countryside Adventure sites.</w:t>
      </w:r>
    </w:p>
    <w:p w14:paraId="4CE0AA3D" w14:textId="77777777" w:rsidR="00BA1C8E" w:rsidRPr="0010058F" w:rsidRDefault="00BA1C8E" w:rsidP="00BA1C8E">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61EFB50F" w14:textId="77777777" w:rsidR="00BA1C8E" w:rsidRPr="0010058F" w:rsidRDefault="00BA1C8E" w:rsidP="00BA1C8E">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4401E48E" w14:textId="77777777" w:rsidR="00BA1C8E" w:rsidRPr="0010058F" w:rsidRDefault="00BA1C8E" w:rsidP="00BA1C8E">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17A9E8D7" w14:textId="77777777" w:rsidR="00BA1C8E" w:rsidRPr="0010058F" w:rsidRDefault="00BA1C8E" w:rsidP="00BA1C8E">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6C563DFE" w14:textId="77777777" w:rsidR="00BA1C8E" w:rsidRPr="0010058F" w:rsidRDefault="00BA1C8E" w:rsidP="00BA1C8E">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43953AD3" w14:textId="68C821BB" w:rsidR="00BA1C8E" w:rsidRPr="0010058F" w:rsidRDefault="00BA1C8E" w:rsidP="00BA1C8E">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Pr="0010058F">
        <w:rPr>
          <w:rFonts w:ascii="Century Gothic" w:hAnsi="Century Gothic"/>
          <w:bCs w:val="0"/>
          <w:noProof/>
          <w:szCs w:val="22"/>
          <w:lang w:eastAsia="en-GB"/>
        </w:rPr>
        <w:lastRenderedPageBreak/>
        <w:t>A friendly outgoing personality and the ability to use your initiative are essential. You will bring skills, knowledge and experience of managing a customer focussed outdoor environment, implementing programmes, policies and procedures, current trends in countryside management, maintenance and education sector, employee management and health &amp; safety in the countryside sector to the charity.</w:t>
      </w:r>
    </w:p>
    <w:p w14:paraId="4EFE8CBD" w14:textId="77777777" w:rsidR="00BA1C8E" w:rsidRPr="0010058F" w:rsidRDefault="00BA1C8E" w:rsidP="00BA1C8E">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166A1192" w14:textId="77777777" w:rsidR="00BA1C8E" w:rsidRPr="0010058F" w:rsidRDefault="00BA1C8E" w:rsidP="00BA1C8E">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7E30B885" w14:textId="77777777" w:rsidR="00BA1C8E" w:rsidRPr="0010058F" w:rsidRDefault="00BA1C8E" w:rsidP="00BA1C8E">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2E23C625" w14:textId="77777777" w:rsidR="00BA1C8E" w:rsidRPr="0010058F" w:rsidRDefault="00BA1C8E" w:rsidP="00BA1C8E">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countryside services in Angus. What's more, ANGUSalive offers our employees an excellent rewards package which includes a generous holiday allowance, 17% employer pension contributions and free bACTIVE membership.</w:t>
      </w:r>
    </w:p>
    <w:p w14:paraId="2D754EC9" w14:textId="77777777" w:rsidR="00BA1C8E" w:rsidRPr="0010058F" w:rsidRDefault="00BA1C8E" w:rsidP="00BA1C8E">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085C4A97" w14:textId="77777777" w:rsidR="00BA1C8E" w:rsidRPr="0010058F" w:rsidRDefault="00BA1C8E" w:rsidP="00BA1C8E">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57A646F7" w14:textId="77777777" w:rsidR="00BA1C8E" w:rsidRPr="0010058F" w:rsidRDefault="00BA1C8E" w:rsidP="00BA1C8E">
      <w:pPr>
        <w:tabs>
          <w:tab w:val="left" w:pos="7320"/>
        </w:tabs>
        <w:jc w:val="both"/>
        <w:rPr>
          <w:rFonts w:ascii="Century Gothic" w:hAnsi="Century Gothic"/>
          <w:bCs w:val="0"/>
          <w:szCs w:val="22"/>
          <w:lang w:eastAsia="en-GB"/>
        </w:rPr>
      </w:pPr>
    </w:p>
    <w:p w14:paraId="20FD4FD8" w14:textId="77777777" w:rsidR="00BA1C8E" w:rsidRPr="0010058F" w:rsidRDefault="00BA1C8E" w:rsidP="00BA1C8E">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You must have the ability to become a member of the PVG Scheme and you may be required to meet the costs.</w:t>
      </w:r>
    </w:p>
    <w:p w14:paraId="30ECCA57" w14:textId="77777777" w:rsidR="00BA1C8E" w:rsidRPr="0010058F" w:rsidRDefault="00BA1C8E" w:rsidP="00BA1C8E">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071B4047" w14:textId="77777777" w:rsidR="00BA1C8E" w:rsidRPr="0010058F" w:rsidRDefault="00BA1C8E" w:rsidP="00BA1C8E">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Please refer to job outline, person specification and information sheet for further details and requirements for this job.</w:t>
      </w:r>
    </w:p>
    <w:p w14:paraId="3B7DA103" w14:textId="77777777" w:rsidR="00BA1C8E" w:rsidRPr="0010058F" w:rsidRDefault="00BA1C8E" w:rsidP="00BA1C8E">
      <w:pPr>
        <w:tabs>
          <w:tab w:val="left" w:pos="7320"/>
        </w:tabs>
        <w:jc w:val="both"/>
        <w:rPr>
          <w:rFonts w:ascii="Century Gothic" w:hAnsi="Century Gothic"/>
          <w:bCs w:val="0"/>
          <w:szCs w:val="22"/>
          <w:lang w:eastAsia="en-GB"/>
        </w:rPr>
      </w:pPr>
    </w:p>
    <w:p w14:paraId="5D96B2ED" w14:textId="77777777" w:rsidR="00BA1C8E" w:rsidRPr="0010058F" w:rsidRDefault="00BA1C8E" w:rsidP="00BA1C8E">
      <w:pPr>
        <w:tabs>
          <w:tab w:val="left" w:pos="7320"/>
        </w:tabs>
        <w:rPr>
          <w:rFonts w:ascii="Century Gothic" w:hAnsi="Century Gothic"/>
          <w:b/>
          <w:szCs w:val="22"/>
          <w:lang w:eastAsia="en-GB"/>
        </w:rPr>
      </w:pPr>
      <w:r w:rsidRPr="0010058F">
        <w:rPr>
          <w:rFonts w:ascii="Century Gothic" w:hAnsi="Century Gothic"/>
          <w:b/>
          <w:bCs w:val="0"/>
          <w:szCs w:val="22"/>
          <w:lang w:eastAsia="en-GB"/>
        </w:rPr>
        <w:t>Closing Date: Friday</w:t>
      </w:r>
      <w:r w:rsidRPr="0010058F">
        <w:rPr>
          <w:rFonts w:ascii="Century Gothic" w:hAnsi="Century Gothic"/>
          <w:bCs w:val="0"/>
          <w:noProof/>
          <w:szCs w:val="22"/>
          <w:lang w:eastAsia="en-GB"/>
        </w:rPr>
        <w:t xml:space="preserve"> </w:t>
      </w:r>
      <w:r w:rsidRPr="0010058F">
        <w:rPr>
          <w:rFonts w:ascii="Century Gothic" w:hAnsi="Century Gothic"/>
          <w:b/>
          <w:noProof/>
          <w:szCs w:val="22"/>
          <w:lang w:eastAsia="en-GB"/>
        </w:rPr>
        <w:t>6 May 2022</w:t>
      </w:r>
    </w:p>
    <w:bookmarkEnd w:id="0"/>
    <w:p w14:paraId="0C12EA5E" w14:textId="77777777" w:rsidR="000A54D7" w:rsidRPr="000A54D7" w:rsidRDefault="000A54D7" w:rsidP="000A54D7">
      <w:pPr>
        <w:jc w:val="both"/>
        <w:rPr>
          <w:rFonts w:ascii="Century Gothic" w:hAnsi="Century Gothic"/>
          <w:b/>
          <w:noProof/>
          <w:szCs w:val="22"/>
        </w:rPr>
      </w:pPr>
    </w:p>
    <w:p w14:paraId="4CB5D0CB"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B3CD" w14:textId="77777777" w:rsidR="00BA1C8E" w:rsidRDefault="00BA1C8E">
      <w:r>
        <w:separator/>
      </w:r>
    </w:p>
  </w:endnote>
  <w:endnote w:type="continuationSeparator" w:id="0">
    <w:p w14:paraId="5816BDF8" w14:textId="77777777" w:rsidR="00BA1C8E" w:rsidRDefault="00BA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355E"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42C32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B886" w14:textId="77777777" w:rsidR="00BA1C8E" w:rsidRDefault="00BA1C8E">
      <w:r>
        <w:separator/>
      </w:r>
    </w:p>
  </w:footnote>
  <w:footnote w:type="continuationSeparator" w:id="0">
    <w:p w14:paraId="5C565602" w14:textId="77777777" w:rsidR="00BA1C8E" w:rsidRDefault="00BA1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1C8E"/>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1C8E"/>
    <w:rsid w:val="00BA5B5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96A07B"/>
  <w15:chartTrackingRefBased/>
  <w15:docId w15:val="{71D0FA54-95D1-4307-B141-27565C62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3340</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2022-04-21T13:24:00Z</dcterms:created>
  <dcterms:modified xsi:type="dcterms:W3CDTF">2022-04-21T13:25:00Z</dcterms:modified>
</cp:coreProperties>
</file>