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5D6D" w14:textId="72586B12" w:rsidR="00F73C12" w:rsidRPr="004B536A" w:rsidRDefault="00ED70F4"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5BB0434" wp14:editId="6720DA02">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178DF418" w14:textId="77777777" w:rsidR="00F73C12" w:rsidRDefault="00F73C12" w:rsidP="00F73C12">
      <w:pPr>
        <w:pStyle w:val="Heading2"/>
        <w:spacing w:before="0" w:after="0"/>
        <w:rPr>
          <w:rFonts w:ascii="Century Gothic" w:hAnsi="Century Gothic"/>
          <w:i w:val="0"/>
          <w:sz w:val="32"/>
          <w:szCs w:val="32"/>
          <w:u w:val="single"/>
        </w:rPr>
      </w:pPr>
    </w:p>
    <w:p w14:paraId="3BD9F9DC" w14:textId="77777777" w:rsidR="00281A04" w:rsidRDefault="00281A04" w:rsidP="00281A04"/>
    <w:p w14:paraId="34534F27" w14:textId="77777777" w:rsidR="00281A04" w:rsidRDefault="00281A04" w:rsidP="00281A04"/>
    <w:p w14:paraId="7B106A06" w14:textId="77777777" w:rsidR="00281A04" w:rsidRDefault="00281A04" w:rsidP="00281A04"/>
    <w:p w14:paraId="3FC066BC" w14:textId="4F0275A0" w:rsidR="00281A04" w:rsidRDefault="00ED70F4" w:rsidP="00281A04">
      <w:r>
        <w:rPr>
          <w:noProof/>
          <w:lang w:eastAsia="en-GB"/>
        </w:rPr>
        <w:drawing>
          <wp:anchor distT="0" distB="0" distL="114300" distR="114300" simplePos="0" relativeHeight="251658752" behindDoc="0" locked="0" layoutInCell="1" allowOverlap="1" wp14:anchorId="529D2C83" wp14:editId="050940AA">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20C31" w14:textId="77777777" w:rsidR="00281A04" w:rsidRDefault="00281A04" w:rsidP="00281A04"/>
    <w:p w14:paraId="420AA218" w14:textId="77777777" w:rsidR="00281A04" w:rsidRDefault="00281A04" w:rsidP="00281A04"/>
    <w:p w14:paraId="2CF95AF2" w14:textId="77777777" w:rsidR="00281A04" w:rsidRDefault="00281A04" w:rsidP="00281A04"/>
    <w:p w14:paraId="7522C2CA" w14:textId="77777777" w:rsidR="00745F4B" w:rsidRDefault="00745F4B" w:rsidP="00281A04"/>
    <w:p w14:paraId="5197A728" w14:textId="77777777" w:rsidR="00745F4B" w:rsidRPr="00281A04" w:rsidRDefault="00745F4B" w:rsidP="00281A04"/>
    <w:p w14:paraId="41F49966" w14:textId="691DB93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546C1">
        <w:rPr>
          <w:rFonts w:ascii="Century Gothic" w:hAnsi="Century Gothic"/>
          <w:i w:val="0"/>
          <w:sz w:val="40"/>
          <w:szCs w:val="40"/>
          <w:u w:val="single"/>
        </w:rPr>
        <w:t>7</w:t>
      </w:r>
    </w:p>
    <w:p w14:paraId="5FADBF29" w14:textId="77777777" w:rsidR="00F73C12" w:rsidRPr="004B536A" w:rsidRDefault="00F73C12" w:rsidP="00F73C12">
      <w:pPr>
        <w:rPr>
          <w:rFonts w:ascii="Century Gothic" w:hAnsi="Century Gothic"/>
        </w:rPr>
      </w:pPr>
    </w:p>
    <w:p w14:paraId="278B715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B872012" w14:textId="77777777" w:rsidR="00F73C12" w:rsidRPr="004B536A" w:rsidRDefault="00F73C12" w:rsidP="00F73C12">
      <w:pPr>
        <w:outlineLvl w:val="0"/>
        <w:rPr>
          <w:rFonts w:ascii="Century Gothic" w:hAnsi="Century Gothic"/>
          <w:b/>
          <w:sz w:val="28"/>
          <w:szCs w:val="28"/>
        </w:rPr>
      </w:pPr>
    </w:p>
    <w:p w14:paraId="79E61EBD"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C362E7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15A0B9F0" w14:textId="77777777" w:rsidR="00A27BD3" w:rsidRPr="004B536A" w:rsidRDefault="00A27BD3" w:rsidP="00F73C12">
      <w:pPr>
        <w:tabs>
          <w:tab w:val="left" w:pos="7200"/>
        </w:tabs>
        <w:jc w:val="center"/>
        <w:rPr>
          <w:rFonts w:ascii="Century Gothic" w:hAnsi="Century Gothic"/>
          <w:bCs w:val="0"/>
          <w:sz w:val="24"/>
        </w:rPr>
      </w:pPr>
    </w:p>
    <w:p w14:paraId="5209DC97" w14:textId="342992AF" w:rsidR="00F73C12" w:rsidRPr="004B536A" w:rsidRDefault="00ED70F4"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2C16D76" wp14:editId="7683AA4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F6073BB" w14:textId="77777777" w:rsidR="00A87B00" w:rsidRPr="004B536A" w:rsidRDefault="00A87B00" w:rsidP="0085310E">
      <w:pPr>
        <w:tabs>
          <w:tab w:val="left" w:pos="7200"/>
        </w:tabs>
        <w:rPr>
          <w:rFonts w:ascii="Century Gothic" w:hAnsi="Century Gothic"/>
          <w:bCs w:val="0"/>
          <w:i/>
          <w:sz w:val="24"/>
        </w:rPr>
      </w:pPr>
    </w:p>
    <w:p w14:paraId="2EB8C086" w14:textId="31EB9F8E" w:rsidR="00ED70F4" w:rsidRPr="00CE26C0" w:rsidRDefault="00ED70F4" w:rsidP="00ED70F4">
      <w:pPr>
        <w:rPr>
          <w:rFonts w:ascii="Century Gothic" w:hAnsi="Century Gothic"/>
          <w:b/>
          <w:bCs w:val="0"/>
          <w:sz w:val="28"/>
          <w:szCs w:val="28"/>
          <w:lang w:eastAsia="en-GB"/>
        </w:rPr>
      </w:pPr>
      <w:r>
        <w:rPr>
          <w:rFonts w:ascii="Century Gothic" w:hAnsi="Century Gothic"/>
          <w:b/>
          <w:noProof/>
          <w:szCs w:val="22"/>
        </w:rPr>
        <w:br w:type="page"/>
      </w:r>
    </w:p>
    <w:p w14:paraId="00BEA9E1" w14:textId="77777777" w:rsidR="00ED70F4" w:rsidRPr="00CE26C0" w:rsidRDefault="00ED70F4" w:rsidP="00ED70F4">
      <w:pPr>
        <w:rPr>
          <w:rFonts w:ascii="Century Gothic" w:hAnsi="Century Gothic"/>
          <w:b/>
          <w:bCs w:val="0"/>
          <w:sz w:val="28"/>
          <w:szCs w:val="28"/>
          <w:lang w:eastAsia="en-GB"/>
        </w:rPr>
      </w:pPr>
    </w:p>
    <w:p w14:paraId="2D87BE02" w14:textId="77777777" w:rsidR="00ED70F4" w:rsidRPr="00CE26C0" w:rsidRDefault="00ED70F4" w:rsidP="00ED70F4">
      <w:pPr>
        <w:rPr>
          <w:rFonts w:ascii="Century Gothic" w:hAnsi="Century Gothic"/>
          <w:b/>
          <w:bCs w:val="0"/>
          <w:szCs w:val="22"/>
          <w:lang w:eastAsia="en-GB"/>
        </w:rPr>
      </w:pPr>
      <w:r w:rsidRPr="00CE26C0">
        <w:rPr>
          <w:rFonts w:ascii="Century Gothic" w:hAnsi="Century Gothic"/>
          <w:b/>
          <w:bCs w:val="0"/>
          <w:noProof/>
          <w:szCs w:val="22"/>
          <w:lang w:eastAsia="en-GB"/>
        </w:rPr>
        <w:t>Operations Supervisor</w:t>
      </w:r>
    </w:p>
    <w:p w14:paraId="4B911F14" w14:textId="77777777" w:rsidR="00ED70F4" w:rsidRPr="00CE26C0" w:rsidRDefault="00ED70F4" w:rsidP="00ED70F4">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21,338</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23,304</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ANG03266</w:t>
      </w:r>
    </w:p>
    <w:p w14:paraId="19622B21" w14:textId="77777777" w:rsidR="00ED70F4" w:rsidRPr="00CE26C0" w:rsidRDefault="00ED70F4" w:rsidP="00ED70F4">
      <w:pPr>
        <w:tabs>
          <w:tab w:val="left" w:pos="7320"/>
        </w:tabs>
        <w:rPr>
          <w:rFonts w:ascii="Century Gothic" w:hAnsi="Century Gothic"/>
          <w:b/>
          <w:bCs w:val="0"/>
          <w:szCs w:val="22"/>
          <w:lang w:eastAsia="en-GB"/>
        </w:rPr>
      </w:pPr>
    </w:p>
    <w:p w14:paraId="661D5F83"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Montrose Sports Centre, Marine Avenue, Montrose.</w:t>
      </w:r>
    </w:p>
    <w:p w14:paraId="0FE60C3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76F7BD7"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Help us change lives in Angus by inspiring Healthy, Active and Creative lifestyle choices.</w:t>
      </w:r>
    </w:p>
    <w:p w14:paraId="5AEEA31F"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FF4C91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Our business is everything to do with people and that's why our staff are so important to our success.</w:t>
      </w:r>
    </w:p>
    <w:p w14:paraId="3CD2146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2655FA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work as an Operations Supervisor in the sports centre operations team. Your shift rota will include working days, evenings and weekends as the senior team member on duty.</w:t>
      </w:r>
    </w:p>
    <w:p w14:paraId="66125D6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9964847"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455FC26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5B1D7DE"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need to hold a current RLSS pool lifeguard qualification or be able to achieve this within three months. Experience working in a leisure centre, an ISRM pool plant operator’s certificate and a first aid certificate are desirable.</w:t>
      </w:r>
    </w:p>
    <w:p w14:paraId="12B3091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797055A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6591C3A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40BA022"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D0AF03F"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7AF8E0E"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04E9A1F4"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1F6D294"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4F92F70" w14:textId="77777777" w:rsidR="00ED70F4" w:rsidRPr="00CE26C0" w:rsidRDefault="00ED70F4" w:rsidP="00ED70F4">
      <w:pPr>
        <w:tabs>
          <w:tab w:val="left" w:pos="7320"/>
        </w:tabs>
        <w:jc w:val="both"/>
        <w:rPr>
          <w:rFonts w:ascii="Century Gothic" w:hAnsi="Century Gothic"/>
          <w:bCs w:val="0"/>
          <w:szCs w:val="22"/>
          <w:lang w:eastAsia="en-GB"/>
        </w:rPr>
      </w:pPr>
    </w:p>
    <w:p w14:paraId="269DB3F4"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0B0D706F" w14:textId="77777777" w:rsidR="00ED70F4" w:rsidRPr="00CE26C0" w:rsidRDefault="00ED70F4" w:rsidP="00ED70F4">
      <w:pPr>
        <w:tabs>
          <w:tab w:val="left" w:pos="7320"/>
        </w:tabs>
        <w:jc w:val="both"/>
        <w:rPr>
          <w:rFonts w:ascii="Century Gothic" w:hAnsi="Century Gothic"/>
          <w:bCs w:val="0"/>
          <w:szCs w:val="22"/>
          <w:lang w:eastAsia="en-GB"/>
        </w:rPr>
      </w:pPr>
    </w:p>
    <w:p w14:paraId="1D9F0F2B" w14:textId="77777777" w:rsidR="00ED70F4" w:rsidRPr="00CE26C0" w:rsidRDefault="00ED70F4" w:rsidP="00ED70F4">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p w14:paraId="7A15AAFA" w14:textId="77777777" w:rsidR="00ED70F4" w:rsidRPr="00CE26C0" w:rsidRDefault="00ED70F4" w:rsidP="00ED70F4">
      <w:pPr>
        <w:rPr>
          <w:rFonts w:ascii="Century Gothic" w:hAnsi="Century Gothic"/>
          <w:bCs w:val="0"/>
          <w:szCs w:val="22"/>
          <w:lang w:eastAsia="en-GB"/>
        </w:rPr>
      </w:pPr>
    </w:p>
    <w:p w14:paraId="2C4D282A" w14:textId="77777777" w:rsidR="00ED70F4" w:rsidRPr="00CE26C0" w:rsidRDefault="00ED70F4" w:rsidP="00ED70F4">
      <w:pPr>
        <w:rPr>
          <w:rFonts w:ascii="Century Gothic" w:hAnsi="Century Gothic"/>
          <w:b/>
          <w:bCs w:val="0"/>
          <w:szCs w:val="22"/>
          <w:lang w:eastAsia="en-GB"/>
        </w:rPr>
      </w:pPr>
    </w:p>
    <w:p w14:paraId="270AAA1A" w14:textId="77777777" w:rsidR="00ED70F4" w:rsidRPr="00CE26C0" w:rsidRDefault="00ED70F4" w:rsidP="00ED70F4">
      <w:pPr>
        <w:rPr>
          <w:rFonts w:ascii="Century Gothic" w:hAnsi="Century Gothic"/>
          <w:b/>
          <w:bCs w:val="0"/>
          <w:noProof/>
          <w:szCs w:val="22"/>
          <w:lang w:eastAsia="en-GB"/>
        </w:rPr>
      </w:pPr>
      <w:r w:rsidRPr="00CE26C0">
        <w:rPr>
          <w:rFonts w:ascii="Century Gothic" w:hAnsi="Century Gothic"/>
          <w:b/>
          <w:bCs w:val="0"/>
          <w:noProof/>
          <w:szCs w:val="22"/>
          <w:lang w:eastAsia="en-GB"/>
        </w:rPr>
        <w:br w:type="page"/>
      </w:r>
    </w:p>
    <w:p w14:paraId="5F2C6EED" w14:textId="77777777" w:rsidR="00ED70F4" w:rsidRPr="00CE26C0" w:rsidRDefault="00ED70F4" w:rsidP="00ED70F4">
      <w:pPr>
        <w:rPr>
          <w:rFonts w:ascii="Century Gothic" w:hAnsi="Century Gothic"/>
          <w:b/>
          <w:bCs w:val="0"/>
          <w:szCs w:val="22"/>
          <w:lang w:eastAsia="en-GB"/>
        </w:rPr>
      </w:pPr>
      <w:r w:rsidRPr="00CE26C0">
        <w:rPr>
          <w:rFonts w:ascii="Century Gothic" w:hAnsi="Century Gothic"/>
          <w:b/>
          <w:bCs w:val="0"/>
          <w:noProof/>
          <w:szCs w:val="22"/>
          <w:lang w:eastAsia="en-GB"/>
        </w:rPr>
        <w:lastRenderedPageBreak/>
        <w:t>Sports Advisor (11)</w:t>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r>
      <w:r w:rsidRPr="00CE26C0">
        <w:rPr>
          <w:rFonts w:ascii="Century Gothic" w:hAnsi="Century Gothic"/>
          <w:b/>
          <w:bCs w:val="0"/>
          <w:noProof/>
          <w:szCs w:val="22"/>
          <w:lang w:eastAsia="en-GB"/>
        </w:rPr>
        <w:tab/>
        <w:t>ANG03271</w:t>
      </w:r>
    </w:p>
    <w:tbl>
      <w:tblPr>
        <w:tblW w:w="13851" w:type="dxa"/>
        <w:tblInd w:w="-34" w:type="dxa"/>
        <w:tblLayout w:type="fixed"/>
        <w:tblLook w:val="0000" w:firstRow="0" w:lastRow="0" w:firstColumn="0" w:lastColumn="0" w:noHBand="0" w:noVBand="0"/>
      </w:tblPr>
      <w:tblGrid>
        <w:gridCol w:w="2161"/>
        <w:gridCol w:w="2126"/>
        <w:gridCol w:w="9564"/>
      </w:tblGrid>
      <w:tr w:rsidR="00ED70F4" w:rsidRPr="00CE26C0" w14:paraId="12D06E47" w14:textId="77777777" w:rsidTr="00D37D9A">
        <w:trPr>
          <w:trHeight w:val="678"/>
        </w:trPr>
        <w:tc>
          <w:tcPr>
            <w:tcW w:w="2161" w:type="dxa"/>
          </w:tcPr>
          <w:p w14:paraId="46A85EE0"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13.25 hours</w:t>
            </w:r>
          </w:p>
          <w:p w14:paraId="444C9CFA" w14:textId="77777777" w:rsidR="00ED70F4" w:rsidRPr="00CE26C0" w:rsidRDefault="00ED70F4" w:rsidP="00D37D9A">
            <w:pPr>
              <w:tabs>
                <w:tab w:val="left" w:pos="7320"/>
              </w:tabs>
              <w:ind w:left="-75"/>
              <w:jc w:val="both"/>
              <w:rPr>
                <w:rFonts w:ascii="Century Gothic" w:hAnsi="Century Gothic"/>
                <w:bCs w:val="0"/>
                <w:szCs w:val="22"/>
                <w:lang w:eastAsia="en-GB"/>
              </w:rPr>
            </w:pPr>
            <w:r w:rsidRPr="00CE26C0">
              <w:rPr>
                <w:rFonts w:ascii="Century Gothic" w:hAnsi="Century Gothic"/>
                <w:bCs w:val="0"/>
                <w:szCs w:val="22"/>
                <w:lang w:eastAsia="en-GB"/>
              </w:rPr>
              <w:t>£6,452 - £6,839</w:t>
            </w:r>
          </w:p>
          <w:p w14:paraId="4A2F0859" w14:textId="77777777" w:rsidR="00ED70F4" w:rsidRPr="00CE26C0" w:rsidRDefault="00ED70F4" w:rsidP="00D37D9A">
            <w:pPr>
              <w:tabs>
                <w:tab w:val="left" w:pos="7320"/>
              </w:tabs>
              <w:jc w:val="both"/>
              <w:rPr>
                <w:rFonts w:ascii="Century Gothic" w:hAnsi="Century Gothic"/>
                <w:b/>
                <w:bCs w:val="0"/>
                <w:szCs w:val="22"/>
                <w:lang w:eastAsia="en-GB"/>
              </w:rPr>
            </w:pPr>
          </w:p>
        </w:tc>
        <w:tc>
          <w:tcPr>
            <w:tcW w:w="2126" w:type="dxa"/>
          </w:tcPr>
          <w:p w14:paraId="09601CE5"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14.75 hours</w:t>
            </w:r>
          </w:p>
          <w:p w14:paraId="47413982" w14:textId="77777777" w:rsidR="00ED70F4" w:rsidRPr="00CE26C0" w:rsidRDefault="00ED70F4" w:rsidP="00D37D9A">
            <w:pPr>
              <w:ind w:left="-75"/>
              <w:jc w:val="both"/>
              <w:rPr>
                <w:rFonts w:ascii="Century Gothic" w:hAnsi="Century Gothic"/>
                <w:bCs w:val="0"/>
                <w:szCs w:val="22"/>
                <w:lang w:eastAsia="en-GB"/>
              </w:rPr>
            </w:pPr>
            <w:r w:rsidRPr="00CE26C0">
              <w:rPr>
                <w:rFonts w:ascii="Century Gothic" w:hAnsi="Century Gothic"/>
                <w:bCs w:val="0"/>
                <w:szCs w:val="22"/>
                <w:lang w:eastAsia="en-GB"/>
              </w:rPr>
              <w:t>£7,183 - £7,613</w:t>
            </w:r>
          </w:p>
          <w:p w14:paraId="2C481289" w14:textId="77777777" w:rsidR="00ED70F4" w:rsidRPr="00CE26C0" w:rsidRDefault="00ED70F4" w:rsidP="00D37D9A">
            <w:pPr>
              <w:tabs>
                <w:tab w:val="left" w:pos="7320"/>
              </w:tabs>
              <w:ind w:left="-75"/>
              <w:jc w:val="both"/>
              <w:rPr>
                <w:rFonts w:ascii="Century Gothic" w:hAnsi="Century Gothic"/>
                <w:b/>
                <w:bCs w:val="0"/>
                <w:szCs w:val="22"/>
                <w:lang w:eastAsia="en-GB"/>
              </w:rPr>
            </w:pPr>
          </w:p>
        </w:tc>
        <w:tc>
          <w:tcPr>
            <w:tcW w:w="9564" w:type="dxa"/>
          </w:tcPr>
          <w:p w14:paraId="63FBD13B"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 xml:space="preserve">15.5 hours </w:t>
            </w:r>
          </w:p>
          <w:p w14:paraId="4E96BEDE" w14:textId="77777777" w:rsidR="00ED70F4" w:rsidRPr="00CE26C0" w:rsidRDefault="00ED70F4" w:rsidP="00D37D9A">
            <w:pPr>
              <w:ind w:left="-75"/>
              <w:jc w:val="both"/>
              <w:rPr>
                <w:rFonts w:ascii="Century Gothic" w:hAnsi="Century Gothic"/>
                <w:bCs w:val="0"/>
                <w:szCs w:val="22"/>
                <w:lang w:eastAsia="en-GB"/>
              </w:rPr>
            </w:pPr>
            <w:r w:rsidRPr="00CE26C0">
              <w:rPr>
                <w:rFonts w:ascii="Century Gothic" w:hAnsi="Century Gothic"/>
                <w:bCs w:val="0"/>
                <w:szCs w:val="22"/>
                <w:lang w:eastAsia="en-GB"/>
              </w:rPr>
              <w:t>£7,548 - £8,000</w:t>
            </w:r>
          </w:p>
          <w:p w14:paraId="08251CD9" w14:textId="77777777" w:rsidR="00ED70F4" w:rsidRPr="00CE26C0" w:rsidRDefault="00ED70F4" w:rsidP="00D37D9A">
            <w:pPr>
              <w:tabs>
                <w:tab w:val="left" w:pos="7320"/>
              </w:tabs>
              <w:ind w:left="-75" w:right="5205"/>
              <w:jc w:val="both"/>
              <w:rPr>
                <w:rFonts w:ascii="Century Gothic" w:hAnsi="Century Gothic"/>
                <w:b/>
                <w:bCs w:val="0"/>
                <w:szCs w:val="22"/>
                <w:lang w:eastAsia="en-GB"/>
              </w:rPr>
            </w:pPr>
          </w:p>
        </w:tc>
      </w:tr>
      <w:tr w:rsidR="00ED70F4" w:rsidRPr="00CE26C0" w14:paraId="5C44727B" w14:textId="77777777" w:rsidTr="00D37D9A">
        <w:trPr>
          <w:trHeight w:val="678"/>
        </w:trPr>
        <w:tc>
          <w:tcPr>
            <w:tcW w:w="2161" w:type="dxa"/>
          </w:tcPr>
          <w:p w14:paraId="61234B2B"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16.75 hours</w:t>
            </w:r>
          </w:p>
          <w:p w14:paraId="2207A55D" w14:textId="77777777" w:rsidR="00ED70F4" w:rsidRPr="00CE26C0" w:rsidRDefault="00ED70F4" w:rsidP="00D37D9A">
            <w:pPr>
              <w:tabs>
                <w:tab w:val="left" w:pos="7320"/>
              </w:tabs>
              <w:ind w:left="-75"/>
              <w:jc w:val="both"/>
              <w:rPr>
                <w:rFonts w:ascii="Century Gothic" w:hAnsi="Century Gothic"/>
                <w:bCs w:val="0"/>
                <w:szCs w:val="22"/>
                <w:lang w:eastAsia="en-GB"/>
              </w:rPr>
            </w:pPr>
            <w:r w:rsidRPr="00CE26C0">
              <w:rPr>
                <w:rFonts w:ascii="Century Gothic" w:hAnsi="Century Gothic"/>
                <w:bCs w:val="0"/>
                <w:szCs w:val="22"/>
                <w:lang w:eastAsia="en-GB"/>
              </w:rPr>
              <w:t>£8,157 - £8,646</w:t>
            </w:r>
          </w:p>
          <w:p w14:paraId="1A5F941D" w14:textId="77777777" w:rsidR="00ED70F4" w:rsidRPr="00CE26C0" w:rsidRDefault="00ED70F4" w:rsidP="00D37D9A">
            <w:pPr>
              <w:ind w:left="-75"/>
              <w:jc w:val="both"/>
              <w:rPr>
                <w:rFonts w:ascii="Century Gothic" w:hAnsi="Century Gothic"/>
                <w:bCs w:val="0"/>
                <w:szCs w:val="22"/>
                <w:lang w:eastAsia="en-GB"/>
              </w:rPr>
            </w:pPr>
          </w:p>
        </w:tc>
        <w:tc>
          <w:tcPr>
            <w:tcW w:w="2126" w:type="dxa"/>
          </w:tcPr>
          <w:p w14:paraId="5FC1E045"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18 hours</w:t>
            </w:r>
          </w:p>
          <w:p w14:paraId="2BC598B3"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Cs w:val="0"/>
                <w:szCs w:val="22"/>
                <w:lang w:eastAsia="en-GB"/>
              </w:rPr>
              <w:t>£8,765 - £9,291</w:t>
            </w:r>
          </w:p>
        </w:tc>
        <w:tc>
          <w:tcPr>
            <w:tcW w:w="9564" w:type="dxa"/>
          </w:tcPr>
          <w:p w14:paraId="567FD881"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20.75 hours</w:t>
            </w:r>
          </w:p>
          <w:p w14:paraId="01A19FAA" w14:textId="77777777" w:rsidR="00ED70F4" w:rsidRPr="00CE26C0" w:rsidRDefault="00ED70F4" w:rsidP="00D37D9A">
            <w:pPr>
              <w:tabs>
                <w:tab w:val="left" w:pos="7320"/>
              </w:tabs>
              <w:ind w:left="-75"/>
              <w:jc w:val="both"/>
              <w:rPr>
                <w:rFonts w:ascii="Century Gothic" w:hAnsi="Century Gothic"/>
                <w:bCs w:val="0"/>
                <w:szCs w:val="22"/>
                <w:lang w:eastAsia="en-GB"/>
              </w:rPr>
            </w:pPr>
            <w:r w:rsidRPr="00CE26C0">
              <w:rPr>
                <w:rFonts w:ascii="Century Gothic" w:hAnsi="Century Gothic"/>
                <w:bCs w:val="0"/>
                <w:szCs w:val="22"/>
                <w:lang w:eastAsia="en-GB"/>
              </w:rPr>
              <w:t>£10,104 - £10,710</w:t>
            </w:r>
          </w:p>
          <w:p w14:paraId="3076E538" w14:textId="77777777" w:rsidR="00ED70F4" w:rsidRPr="00CE26C0" w:rsidRDefault="00ED70F4" w:rsidP="00D37D9A">
            <w:pPr>
              <w:tabs>
                <w:tab w:val="left" w:pos="7320"/>
              </w:tabs>
              <w:ind w:left="-75" w:right="5205"/>
              <w:jc w:val="both"/>
              <w:rPr>
                <w:rFonts w:ascii="Century Gothic" w:hAnsi="Century Gothic"/>
                <w:b/>
                <w:bCs w:val="0"/>
                <w:szCs w:val="22"/>
                <w:lang w:eastAsia="en-GB"/>
              </w:rPr>
            </w:pPr>
          </w:p>
        </w:tc>
      </w:tr>
      <w:tr w:rsidR="00ED70F4" w:rsidRPr="00CE26C0" w14:paraId="3F8EA7B5" w14:textId="77777777" w:rsidTr="00D37D9A">
        <w:trPr>
          <w:trHeight w:val="678"/>
        </w:trPr>
        <w:tc>
          <w:tcPr>
            <w:tcW w:w="2161" w:type="dxa"/>
          </w:tcPr>
          <w:p w14:paraId="48E8B58F" w14:textId="77777777" w:rsidR="00ED70F4" w:rsidRPr="00CE26C0" w:rsidRDefault="00ED70F4" w:rsidP="00D37D9A">
            <w:pPr>
              <w:tabs>
                <w:tab w:val="left" w:pos="7320"/>
              </w:tabs>
              <w:ind w:left="-75"/>
              <w:jc w:val="both"/>
              <w:rPr>
                <w:rFonts w:ascii="Century Gothic" w:hAnsi="Century Gothic"/>
                <w:b/>
                <w:szCs w:val="22"/>
                <w:lang w:eastAsia="en-GB"/>
              </w:rPr>
            </w:pPr>
            <w:r w:rsidRPr="00CE26C0">
              <w:rPr>
                <w:rFonts w:ascii="Century Gothic" w:hAnsi="Century Gothic"/>
                <w:b/>
                <w:szCs w:val="22"/>
                <w:lang w:eastAsia="en-GB"/>
              </w:rPr>
              <w:t>21.13 hours</w:t>
            </w:r>
          </w:p>
          <w:p w14:paraId="2289FB14" w14:textId="77777777" w:rsidR="00ED70F4" w:rsidRPr="00CE26C0" w:rsidRDefault="00ED70F4" w:rsidP="00D37D9A">
            <w:pPr>
              <w:tabs>
                <w:tab w:val="left" w:pos="7320"/>
              </w:tabs>
              <w:ind w:left="-75"/>
              <w:jc w:val="both"/>
              <w:rPr>
                <w:rFonts w:ascii="Century Gothic" w:hAnsi="Century Gothic"/>
                <w:bCs w:val="0"/>
                <w:szCs w:val="22"/>
                <w:lang w:eastAsia="en-GB"/>
              </w:rPr>
            </w:pPr>
            <w:r w:rsidRPr="00CE26C0">
              <w:rPr>
                <w:rFonts w:ascii="Century Gothic" w:hAnsi="Century Gothic"/>
                <w:bCs w:val="0"/>
                <w:szCs w:val="22"/>
                <w:lang w:eastAsia="en-GB"/>
              </w:rPr>
              <w:t>£10,290 - £10,907</w:t>
            </w:r>
          </w:p>
        </w:tc>
        <w:tc>
          <w:tcPr>
            <w:tcW w:w="2126" w:type="dxa"/>
          </w:tcPr>
          <w:p w14:paraId="2271F6B9" w14:textId="77777777" w:rsidR="00ED70F4" w:rsidRPr="00CE26C0" w:rsidRDefault="00ED70F4" w:rsidP="00D37D9A">
            <w:pPr>
              <w:tabs>
                <w:tab w:val="left" w:pos="7320"/>
              </w:tabs>
              <w:ind w:left="-75"/>
              <w:jc w:val="both"/>
              <w:rPr>
                <w:rFonts w:ascii="Century Gothic" w:hAnsi="Century Gothic"/>
                <w:b/>
                <w:szCs w:val="22"/>
                <w:lang w:eastAsia="en-GB"/>
              </w:rPr>
            </w:pPr>
            <w:r w:rsidRPr="00CE26C0">
              <w:rPr>
                <w:rFonts w:ascii="Century Gothic" w:hAnsi="Century Gothic"/>
                <w:b/>
                <w:szCs w:val="22"/>
                <w:lang w:eastAsia="en-GB"/>
              </w:rPr>
              <w:t>22.75 hours</w:t>
            </w:r>
          </w:p>
          <w:p w14:paraId="0912E37D" w14:textId="77777777" w:rsidR="00ED70F4" w:rsidRPr="00CE26C0" w:rsidRDefault="00ED70F4" w:rsidP="00D37D9A">
            <w:pPr>
              <w:tabs>
                <w:tab w:val="left" w:pos="7320"/>
              </w:tabs>
              <w:ind w:left="-75"/>
              <w:jc w:val="both"/>
              <w:rPr>
                <w:rFonts w:ascii="Century Gothic" w:hAnsi="Century Gothic"/>
                <w:bCs w:val="0"/>
                <w:szCs w:val="22"/>
                <w:lang w:eastAsia="en-GB"/>
              </w:rPr>
            </w:pPr>
            <w:r w:rsidRPr="00CE26C0">
              <w:rPr>
                <w:rFonts w:ascii="Century Gothic" w:hAnsi="Century Gothic"/>
                <w:bCs w:val="0"/>
                <w:szCs w:val="22"/>
                <w:lang w:eastAsia="en-GB"/>
              </w:rPr>
              <w:t>£11,078 - £11,743</w:t>
            </w:r>
          </w:p>
          <w:p w14:paraId="34ADE271" w14:textId="77777777" w:rsidR="00ED70F4" w:rsidRPr="00CE26C0" w:rsidRDefault="00ED70F4" w:rsidP="00D37D9A">
            <w:pPr>
              <w:tabs>
                <w:tab w:val="left" w:pos="7320"/>
              </w:tabs>
              <w:ind w:left="-75"/>
              <w:jc w:val="both"/>
              <w:rPr>
                <w:rFonts w:ascii="Century Gothic" w:hAnsi="Century Gothic"/>
                <w:b/>
                <w:bCs w:val="0"/>
                <w:szCs w:val="22"/>
                <w:lang w:eastAsia="en-GB"/>
              </w:rPr>
            </w:pPr>
          </w:p>
        </w:tc>
        <w:tc>
          <w:tcPr>
            <w:tcW w:w="9564" w:type="dxa"/>
          </w:tcPr>
          <w:p w14:paraId="0DD4CD17" w14:textId="77777777" w:rsidR="00ED70F4" w:rsidRPr="00CE26C0" w:rsidRDefault="00ED70F4" w:rsidP="00D37D9A">
            <w:pPr>
              <w:tabs>
                <w:tab w:val="left" w:pos="7320"/>
              </w:tabs>
              <w:ind w:left="-75"/>
              <w:jc w:val="both"/>
              <w:rPr>
                <w:rFonts w:ascii="Century Gothic" w:hAnsi="Century Gothic"/>
                <w:b/>
                <w:bCs w:val="0"/>
                <w:szCs w:val="22"/>
                <w:lang w:eastAsia="en-GB"/>
              </w:rPr>
            </w:pPr>
            <w:r w:rsidRPr="00CE26C0">
              <w:rPr>
                <w:rFonts w:ascii="Century Gothic" w:hAnsi="Century Gothic"/>
                <w:b/>
                <w:bCs w:val="0"/>
                <w:szCs w:val="22"/>
                <w:lang w:eastAsia="en-GB"/>
              </w:rPr>
              <w:t>36.25 hours</w:t>
            </w:r>
          </w:p>
          <w:p w14:paraId="37CC9C22" w14:textId="77777777" w:rsidR="00ED70F4" w:rsidRPr="00CE26C0" w:rsidRDefault="00ED70F4" w:rsidP="00D37D9A">
            <w:pPr>
              <w:tabs>
                <w:tab w:val="left" w:pos="7320"/>
              </w:tabs>
              <w:ind w:left="-75" w:right="5205"/>
              <w:jc w:val="both"/>
              <w:rPr>
                <w:rFonts w:ascii="Century Gothic" w:hAnsi="Century Gothic"/>
                <w:b/>
                <w:szCs w:val="22"/>
                <w:lang w:eastAsia="en-GB"/>
              </w:rPr>
            </w:pPr>
            <w:r w:rsidRPr="00CE26C0">
              <w:rPr>
                <w:rFonts w:ascii="Century Gothic" w:hAnsi="Century Gothic"/>
                <w:bCs w:val="0"/>
                <w:szCs w:val="22"/>
                <w:lang w:eastAsia="en-GB"/>
              </w:rPr>
              <w:t>£17,653 - £18,711</w:t>
            </w:r>
          </w:p>
        </w:tc>
      </w:tr>
    </w:tbl>
    <w:p w14:paraId="5EC49F0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one of the following locations:</w:t>
      </w:r>
    </w:p>
    <w:p w14:paraId="3816767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0CB644F"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Arbroath Sports Centre, working 36.25 hours per week;</w:t>
      </w:r>
    </w:p>
    <w:p w14:paraId="25D40391"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199957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Brechin Community Campus, working either 16.75, 20.75, 21.13 or 36.25, hours per week;</w:t>
      </w:r>
    </w:p>
    <w:p w14:paraId="0C089EA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1BB0FA9"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Forfar Community Campus, working 15.5 hours per week;</w:t>
      </w:r>
    </w:p>
    <w:p w14:paraId="40549991"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8941AF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Montrose Sports Centre, working either 18, 22.75, or 36.25 hours per week;</w:t>
      </w:r>
    </w:p>
    <w:p w14:paraId="34DBD7B7"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70EF5AB9"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Saltire Sports Centre, Arbroath, working 14.75 hours per week;</w:t>
      </w:r>
    </w:p>
    <w:p w14:paraId="297863D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A9B1A0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or</w:t>
      </w:r>
    </w:p>
    <w:p w14:paraId="7B426019"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C6D8BF4"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Websters Sports Centre, Kirriemuir, working 13.25 hours per week.</w:t>
      </w:r>
    </w:p>
    <w:p w14:paraId="519EE6A2"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802AA45"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be asked to indicate on your application form which position/s you are applying for.</w:t>
      </w:r>
    </w:p>
    <w:p w14:paraId="794AF59A"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BBCFB4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These jobs are temporary for 12 months from date of appointment.</w:t>
      </w:r>
    </w:p>
    <w:p w14:paraId="2C01713F"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E62412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Help us change lives in Angus by inspiring Healthy, Active and Creative lifestyle choices.</w:t>
      </w:r>
    </w:p>
    <w:p w14:paraId="2A6B132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8CB3ED2"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Our business is everything to do with people and that's why our staff are so important to our success.</w:t>
      </w:r>
    </w:p>
    <w:p w14:paraId="5835F533"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290C897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work as a Sports Advisor in the sports centre operations team, working days, evenings and weekends.</w:t>
      </w:r>
    </w:p>
    <w:p w14:paraId="6103195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EF0CAEB"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06A573D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1458AF42"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29482F6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514F2D47"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6588D2BC"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D095D3F"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B4B29C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D8DB239"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FFAF7C5" w14:textId="77777777" w:rsidR="00ED70F4" w:rsidRPr="00CE26C0" w:rsidRDefault="00ED70F4" w:rsidP="00ED70F4">
      <w:pPr>
        <w:tabs>
          <w:tab w:val="left" w:pos="7320"/>
        </w:tabs>
        <w:jc w:val="both"/>
        <w:rPr>
          <w:rFonts w:ascii="Century Gothic" w:hAnsi="Century Gothic"/>
          <w:bCs w:val="0"/>
          <w:szCs w:val="22"/>
          <w:lang w:eastAsia="en-GB"/>
        </w:rPr>
      </w:pPr>
    </w:p>
    <w:p w14:paraId="2A0009D9"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these jobs.</w:t>
      </w:r>
    </w:p>
    <w:p w14:paraId="5E869608" w14:textId="77777777" w:rsidR="00ED70F4" w:rsidRPr="00CE26C0" w:rsidRDefault="00ED70F4" w:rsidP="00ED70F4">
      <w:pPr>
        <w:tabs>
          <w:tab w:val="left" w:pos="7320"/>
        </w:tabs>
        <w:jc w:val="both"/>
        <w:rPr>
          <w:rFonts w:ascii="Century Gothic" w:hAnsi="Century Gothic"/>
          <w:bCs w:val="0"/>
          <w:szCs w:val="22"/>
          <w:lang w:eastAsia="en-GB"/>
        </w:rPr>
      </w:pPr>
    </w:p>
    <w:p w14:paraId="6C36A6B1" w14:textId="77777777" w:rsidR="00ED70F4" w:rsidRPr="00CE26C0" w:rsidRDefault="00ED70F4" w:rsidP="00ED70F4">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p w14:paraId="07A5C2D3" w14:textId="77777777" w:rsidR="00ED70F4" w:rsidRPr="00CE26C0" w:rsidRDefault="00ED70F4" w:rsidP="00ED70F4">
      <w:pPr>
        <w:rPr>
          <w:rFonts w:ascii="Century Gothic" w:hAnsi="Century Gothic"/>
          <w:b/>
          <w:bCs w:val="0"/>
          <w:szCs w:val="22"/>
          <w:lang w:eastAsia="en-GB"/>
        </w:rPr>
      </w:pPr>
    </w:p>
    <w:p w14:paraId="7D2FC921" w14:textId="77777777" w:rsidR="00ED70F4" w:rsidRPr="00CE26C0" w:rsidRDefault="00ED70F4" w:rsidP="00ED70F4">
      <w:pPr>
        <w:rPr>
          <w:rFonts w:ascii="Century Gothic" w:hAnsi="Century Gothic"/>
          <w:b/>
          <w:bCs w:val="0"/>
          <w:szCs w:val="22"/>
          <w:lang w:eastAsia="en-GB"/>
        </w:rPr>
      </w:pPr>
      <w:r w:rsidRPr="00CE26C0">
        <w:rPr>
          <w:rFonts w:ascii="Century Gothic" w:hAnsi="Century Gothic"/>
          <w:b/>
          <w:bCs w:val="0"/>
          <w:noProof/>
          <w:szCs w:val="22"/>
          <w:lang w:eastAsia="en-GB"/>
        </w:rPr>
        <w:t>Customer Advisor</w:t>
      </w:r>
    </w:p>
    <w:p w14:paraId="2D43E4D6" w14:textId="77777777" w:rsidR="00ED70F4" w:rsidRPr="00CE26C0" w:rsidRDefault="00ED70F4" w:rsidP="00ED70F4">
      <w:pPr>
        <w:tabs>
          <w:tab w:val="left" w:pos="7320"/>
        </w:tabs>
        <w:rPr>
          <w:rFonts w:ascii="Century Gothic" w:hAnsi="Century Gothic"/>
          <w:b/>
          <w:bCs w:val="0"/>
          <w:szCs w:val="22"/>
          <w:lang w:eastAsia="en-GB"/>
        </w:rPr>
      </w:pPr>
      <w:r w:rsidRPr="00CE26C0">
        <w:rPr>
          <w:rFonts w:ascii="Century Gothic" w:hAnsi="Century Gothic"/>
          <w:b/>
          <w:bCs w:val="0"/>
          <w:szCs w:val="22"/>
          <w:lang w:eastAsia="en-GB"/>
        </w:rPr>
        <w:t>£</w:t>
      </w:r>
      <w:r w:rsidRPr="00CE26C0">
        <w:rPr>
          <w:rFonts w:ascii="Century Gothic" w:hAnsi="Century Gothic"/>
          <w:b/>
          <w:bCs w:val="0"/>
          <w:noProof/>
          <w:szCs w:val="22"/>
          <w:lang w:eastAsia="en-GB"/>
        </w:rPr>
        <w:t>4,446</w:t>
      </w:r>
      <w:r w:rsidRPr="00CE26C0">
        <w:rPr>
          <w:rFonts w:ascii="Century Gothic" w:hAnsi="Century Gothic"/>
          <w:b/>
          <w:bCs w:val="0"/>
          <w:szCs w:val="22"/>
          <w:lang w:eastAsia="en-GB"/>
        </w:rPr>
        <w:t xml:space="preserve"> - £</w:t>
      </w:r>
      <w:r w:rsidRPr="00CE26C0">
        <w:rPr>
          <w:rFonts w:ascii="Century Gothic" w:hAnsi="Century Gothic"/>
          <w:b/>
          <w:bCs w:val="0"/>
          <w:noProof/>
          <w:szCs w:val="22"/>
          <w:lang w:eastAsia="en-GB"/>
        </w:rPr>
        <w:t>4,712</w:t>
      </w:r>
      <w:r w:rsidRPr="00CE26C0">
        <w:rPr>
          <w:rFonts w:ascii="Century Gothic" w:hAnsi="Century Gothic"/>
          <w:b/>
          <w:bCs w:val="0"/>
          <w:szCs w:val="22"/>
          <w:lang w:eastAsia="en-GB"/>
        </w:rPr>
        <w:t xml:space="preserve">   </w:t>
      </w:r>
      <w:r w:rsidRPr="00CE26C0">
        <w:rPr>
          <w:rFonts w:ascii="Century Gothic" w:hAnsi="Century Gothic"/>
          <w:b/>
          <w:bCs w:val="0"/>
          <w:szCs w:val="22"/>
          <w:lang w:eastAsia="en-GB"/>
        </w:rPr>
        <w:tab/>
      </w:r>
      <w:r w:rsidRPr="00CE26C0">
        <w:rPr>
          <w:rFonts w:ascii="Century Gothic" w:hAnsi="Century Gothic"/>
          <w:b/>
          <w:bCs w:val="0"/>
          <w:noProof/>
          <w:szCs w:val="22"/>
          <w:lang w:eastAsia="en-GB"/>
        </w:rPr>
        <w:t>ANG03276</w:t>
      </w:r>
    </w:p>
    <w:p w14:paraId="20AEA44F" w14:textId="77777777" w:rsidR="00ED70F4" w:rsidRPr="00CE26C0" w:rsidRDefault="00ED70F4" w:rsidP="00ED70F4">
      <w:pPr>
        <w:tabs>
          <w:tab w:val="left" w:pos="7320"/>
        </w:tabs>
        <w:rPr>
          <w:rFonts w:ascii="Century Gothic" w:hAnsi="Century Gothic"/>
          <w:b/>
          <w:bCs w:val="0"/>
          <w:szCs w:val="22"/>
          <w:lang w:eastAsia="en-GB"/>
        </w:rPr>
      </w:pPr>
    </w:p>
    <w:p w14:paraId="66E237E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Based at Carnoustie Sports Centre, Links Parade, Carnoustie.</w:t>
      </w:r>
    </w:p>
    <w:p w14:paraId="0F8669AA"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29057B4"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 will work 9.13 hours per week.  Hours are worked on a shift basis including day, evening and weekend shifts.</w:t>
      </w:r>
    </w:p>
    <w:p w14:paraId="66817007"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EB39C01"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This job is temporary for 12 months from date of appointment.</w:t>
      </w:r>
    </w:p>
    <w:p w14:paraId="1B749594"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629AFF9E"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Help us change lives in Angus by inspiring Healthy, Active and Creative lifestyle choices.</w:t>
      </w:r>
    </w:p>
    <w:p w14:paraId="6F4D3AB8"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0D29B62"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Our business is everything to do with people and that's why our staff are so important to our success.</w:t>
      </w:r>
    </w:p>
    <w:p w14:paraId="2A9FBFDE"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4D906324"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It's crucial our Customer Advisors give our customers a warm welcome. The ability to smile and get along with people are two fundamental qualifications.If you have a friendly attitude and you understand the importance of good customer service, this could be just the job for you.</w:t>
      </w:r>
    </w:p>
    <w:p w14:paraId="373849F6"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057A377D"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3CAF7713"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277E460"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3C8113DD" w14:textId="77777777" w:rsidR="00ED70F4" w:rsidRPr="00CE26C0" w:rsidRDefault="00ED70F4" w:rsidP="00ED70F4">
      <w:pPr>
        <w:tabs>
          <w:tab w:val="left" w:pos="7320"/>
        </w:tabs>
        <w:jc w:val="both"/>
        <w:rPr>
          <w:rFonts w:ascii="Century Gothic" w:hAnsi="Century Gothic"/>
          <w:bCs w:val="0"/>
          <w:noProof/>
          <w:szCs w:val="22"/>
          <w:lang w:eastAsia="en-GB"/>
        </w:rPr>
      </w:pPr>
      <w:r w:rsidRPr="00CE26C0">
        <w:rPr>
          <w:rFonts w:ascii="Century Gothic" w:hAnsi="Century Gothic"/>
          <w:bCs w:val="0"/>
          <w:noProof/>
          <w:szCs w:val="22"/>
          <w:lang w:eastAsia="en-GB"/>
        </w:rPr>
        <w:t xml:space="preserve"> </w:t>
      </w:r>
    </w:p>
    <w:p w14:paraId="3EE3C8B9"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If you can commit to working with us for the people of Angus and are interested to joining the team we'd love to hear from you.</w:t>
      </w:r>
    </w:p>
    <w:p w14:paraId="439826F7" w14:textId="77777777" w:rsidR="00ED70F4" w:rsidRPr="00CE26C0" w:rsidRDefault="00ED70F4" w:rsidP="00ED70F4">
      <w:pPr>
        <w:tabs>
          <w:tab w:val="left" w:pos="7320"/>
        </w:tabs>
        <w:jc w:val="both"/>
        <w:rPr>
          <w:rFonts w:ascii="Century Gothic" w:hAnsi="Century Gothic"/>
          <w:bCs w:val="0"/>
          <w:szCs w:val="22"/>
          <w:lang w:eastAsia="en-GB"/>
        </w:rPr>
      </w:pPr>
    </w:p>
    <w:p w14:paraId="3F1BAFB1" w14:textId="77777777" w:rsidR="00ED70F4" w:rsidRPr="00CE26C0" w:rsidRDefault="00ED70F4" w:rsidP="00ED70F4">
      <w:pPr>
        <w:tabs>
          <w:tab w:val="left" w:pos="7320"/>
        </w:tabs>
        <w:jc w:val="both"/>
        <w:rPr>
          <w:rFonts w:ascii="Century Gothic" w:hAnsi="Century Gothic"/>
          <w:bCs w:val="0"/>
          <w:szCs w:val="22"/>
          <w:lang w:eastAsia="en-GB"/>
        </w:rPr>
      </w:pPr>
      <w:r w:rsidRPr="00CE26C0">
        <w:rPr>
          <w:rFonts w:ascii="Century Gothic" w:hAnsi="Century Gothic"/>
          <w:bCs w:val="0"/>
          <w:noProof/>
          <w:szCs w:val="22"/>
          <w:lang w:eastAsia="en-GB"/>
        </w:rPr>
        <w:t>Please refer to job outline, person specification and information sheet for further details and requirements for this job.</w:t>
      </w:r>
    </w:p>
    <w:p w14:paraId="242FEA9A" w14:textId="77777777" w:rsidR="00ED70F4" w:rsidRPr="00CE26C0" w:rsidRDefault="00ED70F4" w:rsidP="00ED70F4">
      <w:pPr>
        <w:tabs>
          <w:tab w:val="left" w:pos="7320"/>
        </w:tabs>
        <w:jc w:val="both"/>
        <w:rPr>
          <w:rFonts w:ascii="Century Gothic" w:hAnsi="Century Gothic"/>
          <w:bCs w:val="0"/>
          <w:szCs w:val="22"/>
          <w:lang w:eastAsia="en-GB"/>
        </w:rPr>
      </w:pPr>
    </w:p>
    <w:p w14:paraId="5D47CC7E" w14:textId="77777777" w:rsidR="00ED70F4" w:rsidRPr="00CE26C0" w:rsidRDefault="00ED70F4" w:rsidP="00ED70F4">
      <w:pPr>
        <w:tabs>
          <w:tab w:val="left" w:pos="7320"/>
        </w:tabs>
        <w:rPr>
          <w:rFonts w:ascii="Century Gothic" w:hAnsi="Century Gothic"/>
          <w:bCs w:val="0"/>
          <w:szCs w:val="22"/>
          <w:lang w:eastAsia="en-GB"/>
        </w:rPr>
      </w:pPr>
      <w:r w:rsidRPr="00CE26C0">
        <w:rPr>
          <w:rFonts w:ascii="Century Gothic" w:hAnsi="Century Gothic"/>
          <w:b/>
          <w:bCs w:val="0"/>
          <w:szCs w:val="22"/>
          <w:lang w:eastAsia="en-GB"/>
        </w:rPr>
        <w:t>Closing Date: Friday 23 July 2021</w:t>
      </w:r>
    </w:p>
    <w:p w14:paraId="267CE09B" w14:textId="77777777" w:rsidR="00ED70F4" w:rsidRPr="00CE26C0" w:rsidRDefault="00ED70F4" w:rsidP="00ED70F4">
      <w:pPr>
        <w:rPr>
          <w:rFonts w:ascii="Century Gothic" w:hAnsi="Century Gothic"/>
          <w:bCs w:val="0"/>
          <w:szCs w:val="22"/>
          <w:lang w:eastAsia="en-GB"/>
        </w:rPr>
      </w:pPr>
    </w:p>
    <w:p w14:paraId="1FC16431" w14:textId="77777777" w:rsidR="00ED70F4" w:rsidRPr="000A54D7" w:rsidRDefault="00ED70F4" w:rsidP="00ED70F4">
      <w:pPr>
        <w:rPr>
          <w:rFonts w:ascii="Century Gothic" w:hAnsi="Century Gothic"/>
          <w:b/>
          <w:noProof/>
          <w:szCs w:val="22"/>
        </w:rPr>
      </w:pPr>
    </w:p>
    <w:p w14:paraId="7219E033" w14:textId="592D6306"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A7B3" w14:textId="77777777" w:rsidR="003166BE" w:rsidRDefault="003166BE">
      <w:r>
        <w:separator/>
      </w:r>
    </w:p>
  </w:endnote>
  <w:endnote w:type="continuationSeparator" w:id="0">
    <w:p w14:paraId="0E874697" w14:textId="77777777" w:rsidR="003166BE" w:rsidRDefault="003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63C4" w14:textId="6617DF39" w:rsidR="00AD77B6" w:rsidRPr="00053805" w:rsidRDefault="00ED70F4"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E63B3A2" wp14:editId="6838CCDB">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139D6" w14:textId="77777777" w:rsidR="003166BE" w:rsidRDefault="003166BE">
      <w:r>
        <w:separator/>
      </w:r>
    </w:p>
  </w:footnote>
  <w:footnote w:type="continuationSeparator" w:id="0">
    <w:p w14:paraId="1A49B5A8" w14:textId="77777777" w:rsidR="003166BE" w:rsidRDefault="0031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4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546C1"/>
    <w:rsid w:val="002608E2"/>
    <w:rsid w:val="00261DDC"/>
    <w:rsid w:val="0026263D"/>
    <w:rsid w:val="0026305D"/>
    <w:rsid w:val="002631DB"/>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D70F4"/>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4A8F93"/>
  <w15:chartTrackingRefBased/>
  <w15:docId w15:val="{5ECB03DF-DBD1-44A1-BCEF-5F482E84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6319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4</cp:revision>
  <cp:lastPrinted>2016-02-08T09:43:00Z</cp:lastPrinted>
  <dcterms:created xsi:type="dcterms:W3CDTF">2021-07-07T10:43:00Z</dcterms:created>
  <dcterms:modified xsi:type="dcterms:W3CDTF">2021-07-07T10:46:00Z</dcterms:modified>
</cp:coreProperties>
</file>