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38DE" w14:textId="3595619B" w:rsidR="00483E3B" w:rsidRDefault="00483E3B" w:rsidP="002F1FDB">
      <w:r w:rsidRPr="009937BA">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15A301C3" wp14:editId="346CD393">
                <wp:simplePos x="0" y="0"/>
                <wp:positionH relativeFrom="column">
                  <wp:posOffset>3547110</wp:posOffset>
                </wp:positionH>
                <wp:positionV relativeFrom="paragraph">
                  <wp:posOffset>1042035</wp:posOffset>
                </wp:positionV>
                <wp:extent cx="240030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B8A09" w14:textId="7FA35D53" w:rsidR="00F86F4D" w:rsidRDefault="00F86F4D" w:rsidP="00483E3B">
                            <w:pPr>
                              <w:rPr>
                                <w:rFonts w:ascii="Arial" w:hAnsi="Arial" w:cs="Arial"/>
                                <w:b/>
                              </w:rPr>
                            </w:pPr>
                            <w:r>
                              <w:rPr>
                                <w:rFonts w:ascii="Arial" w:hAnsi="Arial" w:cs="Arial"/>
                                <w:b/>
                              </w:rPr>
                              <w:t>14</w:t>
                            </w:r>
                            <w:r>
                              <w:rPr>
                                <w:rFonts w:ascii="Arial" w:hAnsi="Arial" w:cs="Arial"/>
                                <w:b/>
                                <w:vertAlign w:val="superscript"/>
                              </w:rPr>
                              <w:t xml:space="preserve">th </w:t>
                            </w:r>
                            <w:r>
                              <w:rPr>
                                <w:rFonts w:ascii="Arial" w:hAnsi="Arial" w:cs="Arial"/>
                                <w:b/>
                              </w:rPr>
                              <w:t>March 2019 – Issue 311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301C3" id="_x0000_t202" coordsize="21600,21600" o:spt="202" path="m,l,21600r21600,l21600,xe">
                <v:stroke joinstyle="miter"/>
                <v:path gradientshapeok="t" o:connecttype="rect"/>
              </v:shapetype>
              <v:shape id="Text Box 3" o:spid="_x0000_s1026" type="#_x0000_t202" style="position:absolute;margin-left:279.3pt;margin-top:82.05pt;width:189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ZRgg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bxI02kKJgq2aT6dzyJ1CakOp411/i3XHQqTGltg&#10;PqKT3Z3zIRpSHVzCZU5LwVZCyriwm/WNtGhHQCWr+MUEXrhJFZyVDsdGxHEHgoQ7gi2EG1l/KjMI&#10;+TovJ6vz+cWkWBWzSXmRzidpVl6X52lRFrer7yHArKhawRhXd0LxgwKz4u8Y3vfCqJ2oQdTXuJzl&#10;s5GiPyaZxu93SXbCQ0NK0dV4fnQiVSD2jWKQNqk8EXKcJz+HH6sMNTj8Y1WiDALzowb8sB4AJWhj&#10;rdkjCMJq4AuohVcEJq223zDqoSNr7L5uieUYyXcKRFVmRRFaOC6K2UUOC3tqWZ9aiKIAVWOP0Ti9&#10;8WPbb40VmxZuGmWs9BUIsRFRI89R7eULXReT2b8Qoa1P19Hr+R1b/gAAAP//AwBQSwMEFAAGAAgA&#10;AAAhAPU8KyffAAAACwEAAA8AAABkcnMvZG93bnJldi54bWxMj8FOwzAMhu9IvENkJC6IpR1rtpWm&#10;EyCBuG7sAdLGaysap2qytXt7zAmO9v/p9+diN7teXHAMnScN6SIBgVR721Gj4fj1/rgBEaIha3pP&#10;qOGKAXbl7U1hcusn2uPlEBvBJRRyo6GNccilDHWLzoSFH5A4O/nRmcjj2Eg7monLXS+XSaKkMx3x&#10;hdYM+NZi/X04Ow2nz+kh207VRzyu9yv1arp15a9a39/NL88gIs7xD4ZffVaHkp0qfyYbRK8hyzaK&#10;UQ7UKgXBxPZJ8abSsEyzFGRZyP8/lD8AAAD//wMAUEsBAi0AFAAGAAgAAAAhALaDOJL+AAAA4QEA&#10;ABMAAAAAAAAAAAAAAAAAAAAAAFtDb250ZW50X1R5cGVzXS54bWxQSwECLQAUAAYACAAAACEAOP0h&#10;/9YAAACUAQAACwAAAAAAAAAAAAAAAAAvAQAAX3JlbHMvLnJlbHNQSwECLQAUAAYACAAAACEAFajG&#10;UYICAAAPBQAADgAAAAAAAAAAAAAAAAAuAgAAZHJzL2Uyb0RvYy54bWxQSwECLQAUAAYACAAAACEA&#10;9TwrJ98AAAALAQAADwAAAAAAAAAAAAAAAADcBAAAZHJzL2Rvd25yZXYueG1sUEsFBgAAAAAEAAQA&#10;8wAAAOgFAAAAAA==&#10;" stroked="f">
                <v:textbox>
                  <w:txbxContent>
                    <w:p w14:paraId="02BB8A09" w14:textId="7FA35D53" w:rsidR="00F86F4D" w:rsidRDefault="00F86F4D" w:rsidP="00483E3B">
                      <w:pPr>
                        <w:rPr>
                          <w:rFonts w:ascii="Arial" w:hAnsi="Arial" w:cs="Arial"/>
                          <w:b/>
                        </w:rPr>
                      </w:pPr>
                      <w:r>
                        <w:rPr>
                          <w:rFonts w:ascii="Arial" w:hAnsi="Arial" w:cs="Arial"/>
                          <w:b/>
                        </w:rPr>
                        <w:t>14</w:t>
                      </w:r>
                      <w:r>
                        <w:rPr>
                          <w:rFonts w:ascii="Arial" w:hAnsi="Arial" w:cs="Arial"/>
                          <w:b/>
                          <w:vertAlign w:val="superscript"/>
                        </w:rPr>
                        <w:t xml:space="preserve">th </w:t>
                      </w:r>
                      <w:r>
                        <w:rPr>
                          <w:rFonts w:ascii="Arial" w:hAnsi="Arial" w:cs="Arial"/>
                          <w:b/>
                        </w:rPr>
                        <w:t>March 2019 – Issue 311</w:t>
                      </w:r>
                    </w:p>
                  </w:txbxContent>
                </v:textbox>
              </v:shape>
            </w:pict>
          </mc:Fallback>
        </mc:AlternateContent>
      </w:r>
      <w:r w:rsidRPr="009937BA">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77963118" wp14:editId="4A294EB6">
                <wp:simplePos x="0" y="0"/>
                <wp:positionH relativeFrom="margin">
                  <wp:align>left</wp:align>
                </wp:positionH>
                <wp:positionV relativeFrom="paragraph">
                  <wp:posOffset>1047750</wp:posOffset>
                </wp:positionV>
                <wp:extent cx="359283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5432D" w14:textId="77777777" w:rsidR="00F86F4D" w:rsidRDefault="00F86F4D"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7" w:history="1">
                              <w:r>
                                <w:rPr>
                                  <w:rStyle w:val="Hyperlink"/>
                                  <w:rFonts w:ascii="Arial" w:hAnsi="Arial" w:cs="Arial"/>
                                  <w:sz w:val="20"/>
                                  <w:szCs w:val="20"/>
                                </w:rPr>
                                <w:t>www.grants4schools.info</w:t>
                              </w:r>
                            </w:hyperlink>
                          </w:p>
                          <w:p w14:paraId="519F06B7" w14:textId="77777777" w:rsidR="00F86F4D" w:rsidRDefault="00F86F4D" w:rsidP="00483E3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3118" id="Text Box 2" o:spid="_x0000_s1027" type="#_x0000_t202" style="position:absolute;margin-left:0;margin-top:82.5pt;width:282.9pt;height:1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Y5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eT4t8/k5mCjY8nw+SyN1CakOp411/i3XHQqTGltg&#10;PqKT3Z3zIRpSHVzCZU5LwVZCyriwm/WNtGhHQCWr+MUEXrhJFZyVDsdGxHEHgoQ7gi2EG1l/KrO8&#10;SK/zcrKazS8mxaqYTsqLdD5Js/K6nKVFWdyuvocAs6JqBWNc3QnFDwrMir9jeN8Lo3aiBlFf43Ka&#10;T0eK/phkGr/fJdkJDw0pRVfj+dGJVIHYN4pB2qTyRMhxnvwcfqwy1ODwj1WJMgjMjxrww3qIeosa&#10;CRJZa/YIurAaaAOG4TGBSavtN4x6aMwau69bYjlG8p0CbZVZUYROjotiepHDwp5a1qcWoihA1dhj&#10;NE5v/Nj9W2PFpoWbRjUrfQV6bESUynNUexVD88Wc9g9F6O7TdfR6fs6WPwAAAP//AwBQSwMEFAAG&#10;AAgAAAAhAApZjiLcAAAACAEAAA8AAABkcnMvZG93bnJldi54bWxMj8FOw0AMRO9I/MPKSL0gumlF&#10;UgjZVFAJxLWlH+Bk3SQi642y2yb9e8wJbrZnNH5TbGfXqwuNofNsYLVMQBHX3nbcGDh+vT88gQoR&#10;2WLvmQxcKcC2vL0pMLd+4j1dDrFREsIhRwNtjEOudahbchiWfiAW7eRHh1HWsdF2xEnCXa/XSZJp&#10;hx3LhxYH2rVUfx/OzsDpc7pPn6fqIx43+8fsDbtN5a/GLO7m1xdQkeb4Z4ZffEGHUpgqf2YbVG9A&#10;ikS5ZqkMIqdZKk0qA+tklYAuC/2/QPkDAAD//wMAUEsBAi0AFAAGAAgAAAAhALaDOJL+AAAA4QEA&#10;ABMAAAAAAAAAAAAAAAAAAAAAAFtDb250ZW50X1R5cGVzXS54bWxQSwECLQAUAAYACAAAACEAOP0h&#10;/9YAAACUAQAACwAAAAAAAAAAAAAAAAAvAQAAX3JlbHMvLnJlbHNQSwECLQAUAAYACAAAACEA8zFW&#10;OYUCAAAWBQAADgAAAAAAAAAAAAAAAAAuAgAAZHJzL2Uyb0RvYy54bWxQSwECLQAUAAYACAAAACEA&#10;ClmOItwAAAAIAQAADwAAAAAAAAAAAAAAAADfBAAAZHJzL2Rvd25yZXYueG1sUEsFBgAAAAAEAAQA&#10;8wAAAOgFAAAAAA==&#10;" stroked="f">
                <v:textbox>
                  <w:txbxContent>
                    <w:p w14:paraId="7475432D" w14:textId="77777777" w:rsidR="00F86F4D" w:rsidRDefault="00F86F4D"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8" w:history="1">
                        <w:r>
                          <w:rPr>
                            <w:rStyle w:val="Hyperlink"/>
                            <w:rFonts w:ascii="Arial" w:hAnsi="Arial" w:cs="Arial"/>
                            <w:sz w:val="20"/>
                            <w:szCs w:val="20"/>
                          </w:rPr>
                          <w:t>www.grants4schools.info</w:t>
                        </w:r>
                      </w:hyperlink>
                    </w:p>
                    <w:p w14:paraId="519F06B7" w14:textId="77777777" w:rsidR="00F86F4D" w:rsidRDefault="00F86F4D" w:rsidP="00483E3B">
                      <w:pPr>
                        <w:rPr>
                          <w:rFonts w:ascii="Arial" w:hAnsi="Arial" w:cs="Arial"/>
                          <w:sz w:val="20"/>
                          <w:szCs w:val="20"/>
                        </w:rPr>
                      </w:pPr>
                    </w:p>
                  </w:txbxContent>
                </v:textbox>
                <w10:wrap anchorx="margin"/>
              </v:shape>
            </w:pict>
          </mc:Fallback>
        </mc:AlternateContent>
      </w:r>
      <w:r w:rsidR="00160BC7">
        <w:rPr>
          <w:rFonts w:ascii="Arial" w:hAnsi="Arial" w:cs="Arial"/>
          <w:noProof/>
          <w:sz w:val="20"/>
          <w:szCs w:val="20"/>
          <w:lang w:eastAsia="en-GB"/>
        </w:rPr>
        <w:drawing>
          <wp:inline distT="0" distB="0" distL="0" distR="0" wp14:anchorId="412C177C" wp14:editId="538DC53D">
            <wp:extent cx="4163006" cy="9335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4S Email Alert Header.PNG"/>
                    <pic:cNvPicPr/>
                  </pic:nvPicPr>
                  <pic:blipFill>
                    <a:blip r:embed="rId9">
                      <a:extLst>
                        <a:ext uri="{28A0092B-C50C-407E-A947-70E740481C1C}">
                          <a14:useLocalDpi xmlns:a14="http://schemas.microsoft.com/office/drawing/2010/main" val="0"/>
                        </a:ext>
                      </a:extLst>
                    </a:blip>
                    <a:stretch>
                      <a:fillRect/>
                    </a:stretch>
                  </pic:blipFill>
                  <pic:spPr>
                    <a:xfrm>
                      <a:off x="0" y="0"/>
                      <a:ext cx="4163006" cy="933580"/>
                    </a:xfrm>
                    <a:prstGeom prst="rect">
                      <a:avLst/>
                    </a:prstGeom>
                  </pic:spPr>
                </pic:pic>
              </a:graphicData>
            </a:graphic>
          </wp:inline>
        </w:drawing>
      </w:r>
    </w:p>
    <w:p w14:paraId="4AFA4959" w14:textId="7B409AE6" w:rsidR="00483E3B" w:rsidRDefault="008C0ECD" w:rsidP="002F1FDB">
      <w:r>
        <w:rPr>
          <w:b/>
          <w:bCs/>
          <w:noProof/>
        </w:rPr>
        <mc:AlternateContent>
          <mc:Choice Requires="wps">
            <w:drawing>
              <wp:anchor distT="0" distB="0" distL="114300" distR="114300" simplePos="0" relativeHeight="251659264" behindDoc="0" locked="0" layoutInCell="1" allowOverlap="1" wp14:anchorId="480C9FE3" wp14:editId="65FB57F2">
                <wp:simplePos x="0" y="0"/>
                <wp:positionH relativeFrom="column">
                  <wp:posOffset>-466725</wp:posOffset>
                </wp:positionH>
                <wp:positionV relativeFrom="paragraph">
                  <wp:posOffset>229870</wp:posOffset>
                </wp:positionV>
                <wp:extent cx="6743700" cy="788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743700" cy="7886700"/>
                        </a:xfrm>
                        <a:prstGeom prst="rect">
                          <a:avLst/>
                        </a:prstGeom>
                        <a:solidFill>
                          <a:schemeClr val="lt1"/>
                        </a:solidFill>
                        <a:ln w="6350">
                          <a:noFill/>
                        </a:ln>
                      </wps:spPr>
                      <wps:txbx>
                        <w:txbxContent>
                          <w:sdt>
                            <w:sdtPr>
                              <w:id w:val="-1452019144"/>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55325C00" w14:textId="5870DE20" w:rsidR="00632790" w:rsidRDefault="00632790">
                                <w:pPr>
                                  <w:pStyle w:val="TOCHeading"/>
                                </w:pPr>
                              </w:p>
                              <w:p w14:paraId="2EBD032F" w14:textId="5DB4B5B5" w:rsidR="00632790" w:rsidRPr="00632790" w:rsidRDefault="00632790" w:rsidP="00632790">
                                <w:pPr>
                                  <w:pStyle w:val="TOC1"/>
                                  <w:rPr>
                                    <w:rFonts w:eastAsiaTheme="minorEastAsia" w:cstheme="minorBidi"/>
                                    <w:sz w:val="24"/>
                                    <w:lang w:eastAsia="en-GB"/>
                                  </w:rPr>
                                </w:pPr>
                                <w:r>
                                  <w:fldChar w:fldCharType="begin"/>
                                </w:r>
                                <w:r>
                                  <w:instrText xml:space="preserve"> TOC \o "1-3" \h \z \u </w:instrText>
                                </w:r>
                                <w:r>
                                  <w:fldChar w:fldCharType="separate"/>
                                </w:r>
                                <w:hyperlink w:anchor="_Toc3383417" w:history="1">
                                  <w:r w:rsidRPr="00632790">
                                    <w:rPr>
                                      <w:rStyle w:val="Hyperlink"/>
                                    </w:rPr>
                                    <w:t>New Funding Opportunities</w:t>
                                  </w:r>
                                  <w:r w:rsidRPr="00632790">
                                    <w:rPr>
                                      <w:webHidden/>
                                    </w:rPr>
                                    <w:tab/>
                                  </w:r>
                                  <w:r w:rsidRPr="00632790">
                                    <w:rPr>
                                      <w:webHidden/>
                                    </w:rPr>
                                    <w:fldChar w:fldCharType="begin"/>
                                  </w:r>
                                  <w:r w:rsidRPr="00632790">
                                    <w:rPr>
                                      <w:webHidden/>
                                    </w:rPr>
                                    <w:instrText xml:space="preserve"> PAGEREF _Toc3383417 \h </w:instrText>
                                  </w:r>
                                  <w:r w:rsidRPr="00632790">
                                    <w:rPr>
                                      <w:webHidden/>
                                    </w:rPr>
                                  </w:r>
                                  <w:r w:rsidRPr="00632790">
                                    <w:rPr>
                                      <w:webHidden/>
                                    </w:rPr>
                                    <w:fldChar w:fldCharType="separate"/>
                                  </w:r>
                                  <w:r w:rsidRPr="00632790">
                                    <w:rPr>
                                      <w:webHidden/>
                                    </w:rPr>
                                    <w:t>2</w:t>
                                  </w:r>
                                  <w:r w:rsidRPr="00632790">
                                    <w:rPr>
                                      <w:webHidden/>
                                    </w:rPr>
                                    <w:fldChar w:fldCharType="end"/>
                                  </w:r>
                                </w:hyperlink>
                              </w:p>
                              <w:p w14:paraId="242FE609" w14:textId="44E6F319" w:rsidR="00632790" w:rsidRDefault="00632790">
                                <w:pPr>
                                  <w:pStyle w:val="TOC2"/>
                                  <w:tabs>
                                    <w:tab w:val="right" w:leader="dot" w:pos="9016"/>
                                  </w:tabs>
                                  <w:rPr>
                                    <w:rFonts w:eastAsiaTheme="minorEastAsia"/>
                                    <w:noProof/>
                                    <w:lang w:eastAsia="en-GB"/>
                                  </w:rPr>
                                </w:pPr>
                                <w:hyperlink w:anchor="_Toc3383418" w:history="1">
                                  <w:r w:rsidRPr="00630F0A">
                                    <w:rPr>
                                      <w:rStyle w:val="Hyperlink"/>
                                      <w:noProof/>
                                    </w:rPr>
                                    <w:t>Grants of up to £30,000 Available to Support Disadvantaged and Neglected Children (UK)</w:t>
                                  </w:r>
                                  <w:r>
                                    <w:rPr>
                                      <w:noProof/>
                                      <w:webHidden/>
                                    </w:rPr>
                                    <w:tab/>
                                  </w:r>
                                  <w:r>
                                    <w:rPr>
                                      <w:noProof/>
                                      <w:webHidden/>
                                    </w:rPr>
                                    <w:fldChar w:fldCharType="begin"/>
                                  </w:r>
                                  <w:r>
                                    <w:rPr>
                                      <w:noProof/>
                                      <w:webHidden/>
                                    </w:rPr>
                                    <w:instrText xml:space="preserve"> PAGEREF _Toc3383418 \h </w:instrText>
                                  </w:r>
                                  <w:r>
                                    <w:rPr>
                                      <w:noProof/>
                                      <w:webHidden/>
                                    </w:rPr>
                                  </w:r>
                                  <w:r>
                                    <w:rPr>
                                      <w:noProof/>
                                      <w:webHidden/>
                                    </w:rPr>
                                    <w:fldChar w:fldCharType="separate"/>
                                  </w:r>
                                  <w:r>
                                    <w:rPr>
                                      <w:noProof/>
                                      <w:webHidden/>
                                    </w:rPr>
                                    <w:t>2</w:t>
                                  </w:r>
                                  <w:r>
                                    <w:rPr>
                                      <w:noProof/>
                                      <w:webHidden/>
                                    </w:rPr>
                                    <w:fldChar w:fldCharType="end"/>
                                  </w:r>
                                </w:hyperlink>
                              </w:p>
                              <w:p w14:paraId="69C25186" w14:textId="694B3CE8" w:rsidR="00632790" w:rsidRDefault="00632790">
                                <w:pPr>
                                  <w:pStyle w:val="TOC2"/>
                                  <w:tabs>
                                    <w:tab w:val="right" w:leader="dot" w:pos="9016"/>
                                  </w:tabs>
                                  <w:rPr>
                                    <w:rFonts w:eastAsiaTheme="minorEastAsia"/>
                                    <w:noProof/>
                                    <w:lang w:eastAsia="en-GB"/>
                                  </w:rPr>
                                </w:pPr>
                                <w:hyperlink w:anchor="_Toc3383420" w:history="1">
                                  <w:r w:rsidRPr="00630F0A">
                                    <w:rPr>
                                      <w:rStyle w:val="Hyperlink"/>
                                      <w:noProof/>
                                    </w:rPr>
                                    <w:t>Funding for School Science Projects (UK)</w:t>
                                  </w:r>
                                  <w:r>
                                    <w:rPr>
                                      <w:noProof/>
                                      <w:webHidden/>
                                    </w:rPr>
                                    <w:tab/>
                                  </w:r>
                                  <w:r>
                                    <w:rPr>
                                      <w:noProof/>
                                      <w:webHidden/>
                                    </w:rPr>
                                    <w:fldChar w:fldCharType="begin"/>
                                  </w:r>
                                  <w:r>
                                    <w:rPr>
                                      <w:noProof/>
                                      <w:webHidden/>
                                    </w:rPr>
                                    <w:instrText xml:space="preserve"> PAGEREF _Toc3383420 \h </w:instrText>
                                  </w:r>
                                  <w:r>
                                    <w:rPr>
                                      <w:noProof/>
                                      <w:webHidden/>
                                    </w:rPr>
                                  </w:r>
                                  <w:r>
                                    <w:rPr>
                                      <w:noProof/>
                                      <w:webHidden/>
                                    </w:rPr>
                                    <w:fldChar w:fldCharType="separate"/>
                                  </w:r>
                                  <w:r>
                                    <w:rPr>
                                      <w:noProof/>
                                      <w:webHidden/>
                                    </w:rPr>
                                    <w:t>2</w:t>
                                  </w:r>
                                  <w:r>
                                    <w:rPr>
                                      <w:noProof/>
                                      <w:webHidden/>
                                    </w:rPr>
                                    <w:fldChar w:fldCharType="end"/>
                                  </w:r>
                                </w:hyperlink>
                              </w:p>
                              <w:p w14:paraId="5EBE7BF6" w14:textId="4A22405C" w:rsidR="00632790" w:rsidRDefault="00632790">
                                <w:pPr>
                                  <w:pStyle w:val="TOC2"/>
                                  <w:tabs>
                                    <w:tab w:val="right" w:leader="dot" w:pos="9016"/>
                                  </w:tabs>
                                  <w:rPr>
                                    <w:rFonts w:eastAsiaTheme="minorEastAsia"/>
                                    <w:noProof/>
                                    <w:lang w:eastAsia="en-GB"/>
                                  </w:rPr>
                                </w:pPr>
                                <w:hyperlink w:anchor="_Toc3383421" w:history="1">
                                  <w:r w:rsidRPr="00630F0A">
                                    <w:rPr>
                                      <w:rStyle w:val="Hyperlink"/>
                                      <w:noProof/>
                                    </w:rPr>
                                    <w:t>Holiday Grants for Disadvantaged and Disabled Children (UK)</w:t>
                                  </w:r>
                                  <w:r>
                                    <w:rPr>
                                      <w:noProof/>
                                      <w:webHidden/>
                                    </w:rPr>
                                    <w:tab/>
                                  </w:r>
                                  <w:r>
                                    <w:rPr>
                                      <w:noProof/>
                                      <w:webHidden/>
                                    </w:rPr>
                                    <w:fldChar w:fldCharType="begin"/>
                                  </w:r>
                                  <w:r>
                                    <w:rPr>
                                      <w:noProof/>
                                      <w:webHidden/>
                                    </w:rPr>
                                    <w:instrText xml:space="preserve"> PAGEREF _Toc3383421 \h </w:instrText>
                                  </w:r>
                                  <w:r>
                                    <w:rPr>
                                      <w:noProof/>
                                      <w:webHidden/>
                                    </w:rPr>
                                  </w:r>
                                  <w:r>
                                    <w:rPr>
                                      <w:noProof/>
                                      <w:webHidden/>
                                    </w:rPr>
                                    <w:fldChar w:fldCharType="separate"/>
                                  </w:r>
                                  <w:r>
                                    <w:rPr>
                                      <w:noProof/>
                                      <w:webHidden/>
                                    </w:rPr>
                                    <w:t>3</w:t>
                                  </w:r>
                                  <w:r>
                                    <w:rPr>
                                      <w:noProof/>
                                      <w:webHidden/>
                                    </w:rPr>
                                    <w:fldChar w:fldCharType="end"/>
                                  </w:r>
                                </w:hyperlink>
                              </w:p>
                              <w:p w14:paraId="292FB3F5" w14:textId="5DA18E2C" w:rsidR="00632790" w:rsidRDefault="00632790">
                                <w:pPr>
                                  <w:pStyle w:val="TOC2"/>
                                  <w:tabs>
                                    <w:tab w:val="right" w:leader="dot" w:pos="9016"/>
                                  </w:tabs>
                                  <w:rPr>
                                    <w:rFonts w:eastAsiaTheme="minorEastAsia"/>
                                    <w:noProof/>
                                    <w:lang w:eastAsia="en-GB"/>
                                  </w:rPr>
                                </w:pPr>
                                <w:hyperlink w:anchor="_Toc3383423" w:history="1">
                                  <w:r w:rsidRPr="00630F0A">
                                    <w:rPr>
                                      <w:rStyle w:val="Hyperlink"/>
                                      <w:noProof/>
                                    </w:rPr>
                                    <w:t>The Classical Association Grants (UK)</w:t>
                                  </w:r>
                                  <w:r>
                                    <w:rPr>
                                      <w:noProof/>
                                      <w:webHidden/>
                                    </w:rPr>
                                    <w:tab/>
                                  </w:r>
                                  <w:r>
                                    <w:rPr>
                                      <w:noProof/>
                                      <w:webHidden/>
                                    </w:rPr>
                                    <w:fldChar w:fldCharType="begin"/>
                                  </w:r>
                                  <w:r>
                                    <w:rPr>
                                      <w:noProof/>
                                      <w:webHidden/>
                                    </w:rPr>
                                    <w:instrText xml:space="preserve"> PAGEREF _Toc3383423 \h </w:instrText>
                                  </w:r>
                                  <w:r>
                                    <w:rPr>
                                      <w:noProof/>
                                      <w:webHidden/>
                                    </w:rPr>
                                  </w:r>
                                  <w:r>
                                    <w:rPr>
                                      <w:noProof/>
                                      <w:webHidden/>
                                    </w:rPr>
                                    <w:fldChar w:fldCharType="separate"/>
                                  </w:r>
                                  <w:r>
                                    <w:rPr>
                                      <w:noProof/>
                                      <w:webHidden/>
                                    </w:rPr>
                                    <w:t>3</w:t>
                                  </w:r>
                                  <w:r>
                                    <w:rPr>
                                      <w:noProof/>
                                      <w:webHidden/>
                                    </w:rPr>
                                    <w:fldChar w:fldCharType="end"/>
                                  </w:r>
                                </w:hyperlink>
                              </w:p>
                              <w:p w14:paraId="261794FF" w14:textId="660BDC77" w:rsidR="00632790" w:rsidRDefault="00632790">
                                <w:pPr>
                                  <w:pStyle w:val="TOC2"/>
                                  <w:tabs>
                                    <w:tab w:val="right" w:leader="dot" w:pos="9016"/>
                                  </w:tabs>
                                  <w:rPr>
                                    <w:rFonts w:eastAsiaTheme="minorEastAsia"/>
                                    <w:noProof/>
                                    <w:lang w:eastAsia="en-GB"/>
                                  </w:rPr>
                                </w:pPr>
                                <w:hyperlink w:anchor="_Toc3383424" w:history="1">
                                  <w:r w:rsidRPr="00630F0A">
                                    <w:rPr>
                                      <w:rStyle w:val="Hyperlink"/>
                                      <w:noProof/>
                                    </w:rPr>
                                    <w:t>Funding for Research and Projects that Address Severe Learning Disabilities (UK)</w:t>
                                  </w:r>
                                  <w:r>
                                    <w:rPr>
                                      <w:noProof/>
                                      <w:webHidden/>
                                    </w:rPr>
                                    <w:tab/>
                                  </w:r>
                                  <w:r>
                                    <w:rPr>
                                      <w:noProof/>
                                      <w:webHidden/>
                                    </w:rPr>
                                    <w:fldChar w:fldCharType="begin"/>
                                  </w:r>
                                  <w:r>
                                    <w:rPr>
                                      <w:noProof/>
                                      <w:webHidden/>
                                    </w:rPr>
                                    <w:instrText xml:space="preserve"> PAGEREF _Toc3383424 \h </w:instrText>
                                  </w:r>
                                  <w:r>
                                    <w:rPr>
                                      <w:noProof/>
                                      <w:webHidden/>
                                    </w:rPr>
                                  </w:r>
                                  <w:r>
                                    <w:rPr>
                                      <w:noProof/>
                                      <w:webHidden/>
                                    </w:rPr>
                                    <w:fldChar w:fldCharType="separate"/>
                                  </w:r>
                                  <w:r>
                                    <w:rPr>
                                      <w:noProof/>
                                      <w:webHidden/>
                                    </w:rPr>
                                    <w:t>4</w:t>
                                  </w:r>
                                  <w:r>
                                    <w:rPr>
                                      <w:noProof/>
                                      <w:webHidden/>
                                    </w:rPr>
                                    <w:fldChar w:fldCharType="end"/>
                                  </w:r>
                                </w:hyperlink>
                              </w:p>
                              <w:p w14:paraId="71BBD00D" w14:textId="7E82998A" w:rsidR="00632790" w:rsidRDefault="00632790">
                                <w:pPr>
                                  <w:pStyle w:val="TOC2"/>
                                  <w:tabs>
                                    <w:tab w:val="right" w:leader="dot" w:pos="9016"/>
                                  </w:tabs>
                                  <w:rPr>
                                    <w:rFonts w:eastAsiaTheme="minorEastAsia"/>
                                    <w:noProof/>
                                    <w:lang w:eastAsia="en-GB"/>
                                  </w:rPr>
                                </w:pPr>
                                <w:hyperlink w:anchor="_Toc3383425" w:history="1">
                                  <w:r w:rsidRPr="00630F0A">
                                    <w:rPr>
                                      <w:rStyle w:val="Hyperlink"/>
                                      <w:noProof/>
                                    </w:rPr>
                                    <w:t>Support for Environmental Outreach Education for Disadvantaged Young People (UK)</w:t>
                                  </w:r>
                                  <w:r>
                                    <w:rPr>
                                      <w:noProof/>
                                      <w:webHidden/>
                                    </w:rPr>
                                    <w:tab/>
                                  </w:r>
                                  <w:r>
                                    <w:rPr>
                                      <w:noProof/>
                                      <w:webHidden/>
                                    </w:rPr>
                                    <w:fldChar w:fldCharType="begin"/>
                                  </w:r>
                                  <w:r>
                                    <w:rPr>
                                      <w:noProof/>
                                      <w:webHidden/>
                                    </w:rPr>
                                    <w:instrText xml:space="preserve"> PAGEREF _Toc3383425 \h </w:instrText>
                                  </w:r>
                                  <w:r>
                                    <w:rPr>
                                      <w:noProof/>
                                      <w:webHidden/>
                                    </w:rPr>
                                  </w:r>
                                  <w:r>
                                    <w:rPr>
                                      <w:noProof/>
                                      <w:webHidden/>
                                    </w:rPr>
                                    <w:fldChar w:fldCharType="separate"/>
                                  </w:r>
                                  <w:r>
                                    <w:rPr>
                                      <w:noProof/>
                                      <w:webHidden/>
                                    </w:rPr>
                                    <w:t>5</w:t>
                                  </w:r>
                                  <w:r>
                                    <w:rPr>
                                      <w:noProof/>
                                      <w:webHidden/>
                                    </w:rPr>
                                    <w:fldChar w:fldCharType="end"/>
                                  </w:r>
                                </w:hyperlink>
                              </w:p>
                              <w:p w14:paraId="4CF80B30" w14:textId="3C76B93C" w:rsidR="00632790" w:rsidRDefault="00632790">
                                <w:pPr>
                                  <w:pStyle w:val="TOC2"/>
                                  <w:tabs>
                                    <w:tab w:val="right" w:leader="dot" w:pos="9016"/>
                                  </w:tabs>
                                  <w:rPr>
                                    <w:rFonts w:eastAsiaTheme="minorEastAsia"/>
                                    <w:noProof/>
                                    <w:lang w:eastAsia="en-GB"/>
                                  </w:rPr>
                                </w:pPr>
                                <w:hyperlink w:anchor="_Toc3383427" w:history="1">
                                  <w:r w:rsidRPr="00630F0A">
                                    <w:rPr>
                                      <w:rStyle w:val="Hyperlink"/>
                                      <w:noProof/>
                                    </w:rPr>
                                    <w:t>Funding to Develop the Classics in Primary and Secondary Schools (UK)</w:t>
                                  </w:r>
                                  <w:r>
                                    <w:rPr>
                                      <w:noProof/>
                                      <w:webHidden/>
                                    </w:rPr>
                                    <w:tab/>
                                  </w:r>
                                  <w:r>
                                    <w:rPr>
                                      <w:noProof/>
                                      <w:webHidden/>
                                    </w:rPr>
                                    <w:fldChar w:fldCharType="begin"/>
                                  </w:r>
                                  <w:r>
                                    <w:rPr>
                                      <w:noProof/>
                                      <w:webHidden/>
                                    </w:rPr>
                                    <w:instrText xml:space="preserve"> PAGEREF _Toc3383427 \h </w:instrText>
                                  </w:r>
                                  <w:r>
                                    <w:rPr>
                                      <w:noProof/>
                                      <w:webHidden/>
                                    </w:rPr>
                                  </w:r>
                                  <w:r>
                                    <w:rPr>
                                      <w:noProof/>
                                      <w:webHidden/>
                                    </w:rPr>
                                    <w:fldChar w:fldCharType="separate"/>
                                  </w:r>
                                  <w:r>
                                    <w:rPr>
                                      <w:noProof/>
                                      <w:webHidden/>
                                    </w:rPr>
                                    <w:t>5</w:t>
                                  </w:r>
                                  <w:r>
                                    <w:rPr>
                                      <w:noProof/>
                                      <w:webHidden/>
                                    </w:rPr>
                                    <w:fldChar w:fldCharType="end"/>
                                  </w:r>
                                </w:hyperlink>
                              </w:p>
                              <w:p w14:paraId="62D215E3" w14:textId="16A3C700" w:rsidR="00632790" w:rsidRDefault="00632790">
                                <w:pPr>
                                  <w:pStyle w:val="TOC2"/>
                                  <w:tabs>
                                    <w:tab w:val="right" w:leader="dot" w:pos="9016"/>
                                  </w:tabs>
                                  <w:rPr>
                                    <w:rFonts w:eastAsiaTheme="minorEastAsia"/>
                                    <w:noProof/>
                                    <w:lang w:eastAsia="en-GB"/>
                                  </w:rPr>
                                </w:pPr>
                                <w:hyperlink w:anchor="_Toc3383428" w:history="1">
                                  <w:r w:rsidRPr="00630F0A">
                                    <w:rPr>
                                      <w:rStyle w:val="Hyperlink"/>
                                      <w:noProof/>
                                    </w:rPr>
                                    <w:t>Teaching Physics Scholarships (UK)</w:t>
                                  </w:r>
                                  <w:r>
                                    <w:rPr>
                                      <w:noProof/>
                                      <w:webHidden/>
                                    </w:rPr>
                                    <w:tab/>
                                  </w:r>
                                  <w:r>
                                    <w:rPr>
                                      <w:noProof/>
                                      <w:webHidden/>
                                    </w:rPr>
                                    <w:fldChar w:fldCharType="begin"/>
                                  </w:r>
                                  <w:r>
                                    <w:rPr>
                                      <w:noProof/>
                                      <w:webHidden/>
                                    </w:rPr>
                                    <w:instrText xml:space="preserve"> PAGEREF _Toc3383428 \h </w:instrText>
                                  </w:r>
                                  <w:r>
                                    <w:rPr>
                                      <w:noProof/>
                                      <w:webHidden/>
                                    </w:rPr>
                                  </w:r>
                                  <w:r>
                                    <w:rPr>
                                      <w:noProof/>
                                      <w:webHidden/>
                                    </w:rPr>
                                    <w:fldChar w:fldCharType="separate"/>
                                  </w:r>
                                  <w:r>
                                    <w:rPr>
                                      <w:noProof/>
                                      <w:webHidden/>
                                    </w:rPr>
                                    <w:t>6</w:t>
                                  </w:r>
                                  <w:r>
                                    <w:rPr>
                                      <w:noProof/>
                                      <w:webHidden/>
                                    </w:rPr>
                                    <w:fldChar w:fldCharType="end"/>
                                  </w:r>
                                </w:hyperlink>
                              </w:p>
                              <w:p w14:paraId="309EA36C" w14:textId="7FCEAC7A" w:rsidR="00632790" w:rsidRDefault="00632790">
                                <w:pPr>
                                  <w:pStyle w:val="TOC2"/>
                                  <w:tabs>
                                    <w:tab w:val="right" w:leader="dot" w:pos="9016"/>
                                  </w:tabs>
                                  <w:rPr>
                                    <w:rFonts w:eastAsiaTheme="minorEastAsia"/>
                                    <w:noProof/>
                                    <w:lang w:eastAsia="en-GB"/>
                                  </w:rPr>
                                </w:pPr>
                                <w:hyperlink w:anchor="_Toc3383429" w:history="1">
                                  <w:r w:rsidRPr="00630F0A">
                                    <w:rPr>
                                      <w:rStyle w:val="Hyperlink"/>
                                      <w:noProof/>
                                    </w:rPr>
                                    <w:t>Science Grants for Schools (England, Scotland &amp; Wales)</w:t>
                                  </w:r>
                                  <w:r>
                                    <w:rPr>
                                      <w:noProof/>
                                      <w:webHidden/>
                                    </w:rPr>
                                    <w:tab/>
                                  </w:r>
                                  <w:r>
                                    <w:rPr>
                                      <w:noProof/>
                                      <w:webHidden/>
                                    </w:rPr>
                                    <w:fldChar w:fldCharType="begin"/>
                                  </w:r>
                                  <w:r>
                                    <w:rPr>
                                      <w:noProof/>
                                      <w:webHidden/>
                                    </w:rPr>
                                    <w:instrText xml:space="preserve"> PAGEREF _Toc3383429 \h </w:instrText>
                                  </w:r>
                                  <w:r>
                                    <w:rPr>
                                      <w:noProof/>
                                      <w:webHidden/>
                                    </w:rPr>
                                  </w:r>
                                  <w:r>
                                    <w:rPr>
                                      <w:noProof/>
                                      <w:webHidden/>
                                    </w:rPr>
                                    <w:fldChar w:fldCharType="separate"/>
                                  </w:r>
                                  <w:r>
                                    <w:rPr>
                                      <w:noProof/>
                                      <w:webHidden/>
                                    </w:rPr>
                                    <w:t>7</w:t>
                                  </w:r>
                                  <w:r>
                                    <w:rPr>
                                      <w:noProof/>
                                      <w:webHidden/>
                                    </w:rPr>
                                    <w:fldChar w:fldCharType="end"/>
                                  </w:r>
                                </w:hyperlink>
                              </w:p>
                              <w:p w14:paraId="50F026AC" w14:textId="0B444EFD" w:rsidR="00632790" w:rsidRDefault="00632790">
                                <w:pPr>
                                  <w:pStyle w:val="TOC2"/>
                                  <w:tabs>
                                    <w:tab w:val="right" w:leader="dot" w:pos="9016"/>
                                  </w:tabs>
                                  <w:rPr>
                                    <w:rFonts w:eastAsiaTheme="minorEastAsia"/>
                                    <w:noProof/>
                                    <w:lang w:eastAsia="en-GB"/>
                                  </w:rPr>
                                </w:pPr>
                                <w:hyperlink w:anchor="_Toc3383430" w:history="1">
                                  <w:r w:rsidRPr="00630F0A">
                                    <w:rPr>
                                      <w:rStyle w:val="Hyperlink"/>
                                      <w:noProof/>
                                    </w:rPr>
                                    <w:t>Funding of up to £25,000 Available for Community Projects (England, Scotland &amp; Wales)</w:t>
                                  </w:r>
                                  <w:r>
                                    <w:rPr>
                                      <w:noProof/>
                                      <w:webHidden/>
                                    </w:rPr>
                                    <w:tab/>
                                  </w:r>
                                  <w:r>
                                    <w:rPr>
                                      <w:noProof/>
                                      <w:webHidden/>
                                    </w:rPr>
                                    <w:fldChar w:fldCharType="begin"/>
                                  </w:r>
                                  <w:r>
                                    <w:rPr>
                                      <w:noProof/>
                                      <w:webHidden/>
                                    </w:rPr>
                                    <w:instrText xml:space="preserve"> PAGEREF _Toc3383430 \h </w:instrText>
                                  </w:r>
                                  <w:r>
                                    <w:rPr>
                                      <w:noProof/>
                                      <w:webHidden/>
                                    </w:rPr>
                                  </w:r>
                                  <w:r>
                                    <w:rPr>
                                      <w:noProof/>
                                      <w:webHidden/>
                                    </w:rPr>
                                    <w:fldChar w:fldCharType="separate"/>
                                  </w:r>
                                  <w:r>
                                    <w:rPr>
                                      <w:noProof/>
                                      <w:webHidden/>
                                    </w:rPr>
                                    <w:t>8</w:t>
                                  </w:r>
                                  <w:r>
                                    <w:rPr>
                                      <w:noProof/>
                                      <w:webHidden/>
                                    </w:rPr>
                                    <w:fldChar w:fldCharType="end"/>
                                  </w:r>
                                </w:hyperlink>
                              </w:p>
                              <w:p w14:paraId="2808766B" w14:textId="3E59FC71" w:rsidR="00632790" w:rsidRDefault="00632790">
                                <w:pPr>
                                  <w:pStyle w:val="TOC2"/>
                                  <w:tabs>
                                    <w:tab w:val="right" w:leader="dot" w:pos="9016"/>
                                  </w:tabs>
                                  <w:rPr>
                                    <w:rFonts w:eastAsiaTheme="minorEastAsia"/>
                                    <w:noProof/>
                                    <w:lang w:eastAsia="en-GB"/>
                                  </w:rPr>
                                </w:pPr>
                                <w:hyperlink w:anchor="_Toc3383431" w:history="1">
                                  <w:r w:rsidRPr="00630F0A">
                                    <w:rPr>
                                      <w:rStyle w:val="Hyperlink"/>
                                      <w:noProof/>
                                    </w:rPr>
                                    <w:t>Food for Thought Education Fund Phase 7 Now Open (Scotland)</w:t>
                                  </w:r>
                                  <w:r>
                                    <w:rPr>
                                      <w:noProof/>
                                      <w:webHidden/>
                                    </w:rPr>
                                    <w:tab/>
                                  </w:r>
                                  <w:r>
                                    <w:rPr>
                                      <w:noProof/>
                                      <w:webHidden/>
                                    </w:rPr>
                                    <w:fldChar w:fldCharType="begin"/>
                                  </w:r>
                                  <w:r>
                                    <w:rPr>
                                      <w:noProof/>
                                      <w:webHidden/>
                                    </w:rPr>
                                    <w:instrText xml:space="preserve"> PAGEREF _Toc3383431 \h </w:instrText>
                                  </w:r>
                                  <w:r>
                                    <w:rPr>
                                      <w:noProof/>
                                      <w:webHidden/>
                                    </w:rPr>
                                  </w:r>
                                  <w:r>
                                    <w:rPr>
                                      <w:noProof/>
                                      <w:webHidden/>
                                    </w:rPr>
                                    <w:fldChar w:fldCharType="separate"/>
                                  </w:r>
                                  <w:r>
                                    <w:rPr>
                                      <w:noProof/>
                                      <w:webHidden/>
                                    </w:rPr>
                                    <w:t>9</w:t>
                                  </w:r>
                                  <w:r>
                                    <w:rPr>
                                      <w:noProof/>
                                      <w:webHidden/>
                                    </w:rPr>
                                    <w:fldChar w:fldCharType="end"/>
                                  </w:r>
                                </w:hyperlink>
                              </w:p>
                              <w:p w14:paraId="67B3A9DB" w14:textId="7D0D505D" w:rsidR="00632790" w:rsidRDefault="00632790">
                                <w:pPr>
                                  <w:pStyle w:val="TOC2"/>
                                  <w:tabs>
                                    <w:tab w:val="right" w:leader="dot" w:pos="9016"/>
                                  </w:tabs>
                                  <w:rPr>
                                    <w:rFonts w:eastAsiaTheme="minorEastAsia"/>
                                    <w:noProof/>
                                    <w:lang w:eastAsia="en-GB"/>
                                  </w:rPr>
                                </w:pPr>
                                <w:hyperlink w:anchor="_Toc3383432" w:history="1">
                                  <w:r w:rsidRPr="00630F0A">
                                    <w:rPr>
                                      <w:rStyle w:val="Hyperlink"/>
                                      <w:noProof/>
                                    </w:rPr>
                                    <w:t>Funding Available to Schools to Raise the Attainment of Children from Disadvantaged Backgrounds (North East, North West and Yorkshire and Humber)</w:t>
                                  </w:r>
                                  <w:r>
                                    <w:rPr>
                                      <w:noProof/>
                                      <w:webHidden/>
                                    </w:rPr>
                                    <w:tab/>
                                  </w:r>
                                  <w:r>
                                    <w:rPr>
                                      <w:noProof/>
                                      <w:webHidden/>
                                    </w:rPr>
                                    <w:fldChar w:fldCharType="begin"/>
                                  </w:r>
                                  <w:r>
                                    <w:rPr>
                                      <w:noProof/>
                                      <w:webHidden/>
                                    </w:rPr>
                                    <w:instrText xml:space="preserve"> PAGEREF _Toc3383432 \h </w:instrText>
                                  </w:r>
                                  <w:r>
                                    <w:rPr>
                                      <w:noProof/>
                                      <w:webHidden/>
                                    </w:rPr>
                                  </w:r>
                                  <w:r>
                                    <w:rPr>
                                      <w:noProof/>
                                      <w:webHidden/>
                                    </w:rPr>
                                    <w:fldChar w:fldCharType="separate"/>
                                  </w:r>
                                  <w:r>
                                    <w:rPr>
                                      <w:noProof/>
                                      <w:webHidden/>
                                    </w:rPr>
                                    <w:t>10</w:t>
                                  </w:r>
                                  <w:r>
                                    <w:rPr>
                                      <w:noProof/>
                                      <w:webHidden/>
                                    </w:rPr>
                                    <w:fldChar w:fldCharType="end"/>
                                  </w:r>
                                </w:hyperlink>
                              </w:p>
                              <w:p w14:paraId="72881F3B" w14:textId="7F55F6DE" w:rsidR="00632790" w:rsidRDefault="00632790">
                                <w:pPr>
                                  <w:pStyle w:val="TOC2"/>
                                  <w:tabs>
                                    <w:tab w:val="right" w:leader="dot" w:pos="9016"/>
                                  </w:tabs>
                                  <w:rPr>
                                    <w:rFonts w:eastAsiaTheme="minorEastAsia"/>
                                    <w:noProof/>
                                    <w:lang w:eastAsia="en-GB"/>
                                  </w:rPr>
                                </w:pPr>
                                <w:hyperlink w:anchor="_Toc3383433" w:history="1">
                                  <w:r w:rsidRPr="00630F0A">
                                    <w:rPr>
                                      <w:rStyle w:val="Hyperlink"/>
                                      <w:noProof/>
                                    </w:rPr>
                                    <w:t>Grants for Community and School Gardening Projects (London)</w:t>
                                  </w:r>
                                  <w:r>
                                    <w:rPr>
                                      <w:noProof/>
                                      <w:webHidden/>
                                    </w:rPr>
                                    <w:tab/>
                                  </w:r>
                                  <w:r>
                                    <w:rPr>
                                      <w:noProof/>
                                      <w:webHidden/>
                                    </w:rPr>
                                    <w:fldChar w:fldCharType="begin"/>
                                  </w:r>
                                  <w:r>
                                    <w:rPr>
                                      <w:noProof/>
                                      <w:webHidden/>
                                    </w:rPr>
                                    <w:instrText xml:space="preserve"> PAGEREF _Toc3383433 \h </w:instrText>
                                  </w:r>
                                  <w:r>
                                    <w:rPr>
                                      <w:noProof/>
                                      <w:webHidden/>
                                    </w:rPr>
                                  </w:r>
                                  <w:r>
                                    <w:rPr>
                                      <w:noProof/>
                                      <w:webHidden/>
                                    </w:rPr>
                                    <w:fldChar w:fldCharType="separate"/>
                                  </w:r>
                                  <w:r>
                                    <w:rPr>
                                      <w:noProof/>
                                      <w:webHidden/>
                                    </w:rPr>
                                    <w:t>11</w:t>
                                  </w:r>
                                  <w:r>
                                    <w:rPr>
                                      <w:noProof/>
                                      <w:webHidden/>
                                    </w:rPr>
                                    <w:fldChar w:fldCharType="end"/>
                                  </w:r>
                                </w:hyperlink>
                              </w:p>
                              <w:p w14:paraId="6B23111E" w14:textId="6CEB4355" w:rsidR="00632790" w:rsidRDefault="00632790">
                                <w:pPr>
                                  <w:pStyle w:val="TOC2"/>
                                  <w:tabs>
                                    <w:tab w:val="right" w:leader="dot" w:pos="9016"/>
                                  </w:tabs>
                                  <w:rPr>
                                    <w:rFonts w:eastAsiaTheme="minorEastAsia"/>
                                    <w:noProof/>
                                    <w:lang w:eastAsia="en-GB"/>
                                  </w:rPr>
                                </w:pPr>
                                <w:hyperlink w:anchor="_Toc3383434" w:history="1">
                                  <w:r w:rsidRPr="00630F0A">
                                    <w:rPr>
                                      <w:rStyle w:val="Hyperlink"/>
                                      <w:noProof/>
                                    </w:rPr>
                                    <w:t>School Holiday Activity Fund (London)</w:t>
                                  </w:r>
                                  <w:r>
                                    <w:rPr>
                                      <w:noProof/>
                                      <w:webHidden/>
                                    </w:rPr>
                                    <w:tab/>
                                  </w:r>
                                  <w:r>
                                    <w:rPr>
                                      <w:noProof/>
                                      <w:webHidden/>
                                    </w:rPr>
                                    <w:fldChar w:fldCharType="begin"/>
                                  </w:r>
                                  <w:r>
                                    <w:rPr>
                                      <w:noProof/>
                                      <w:webHidden/>
                                    </w:rPr>
                                    <w:instrText xml:space="preserve"> PAGEREF _Toc3383434 \h </w:instrText>
                                  </w:r>
                                  <w:r>
                                    <w:rPr>
                                      <w:noProof/>
                                      <w:webHidden/>
                                    </w:rPr>
                                  </w:r>
                                  <w:r>
                                    <w:rPr>
                                      <w:noProof/>
                                      <w:webHidden/>
                                    </w:rPr>
                                    <w:fldChar w:fldCharType="separate"/>
                                  </w:r>
                                  <w:r>
                                    <w:rPr>
                                      <w:noProof/>
                                      <w:webHidden/>
                                    </w:rPr>
                                    <w:t>11</w:t>
                                  </w:r>
                                  <w:r>
                                    <w:rPr>
                                      <w:noProof/>
                                      <w:webHidden/>
                                    </w:rPr>
                                    <w:fldChar w:fldCharType="end"/>
                                  </w:r>
                                </w:hyperlink>
                              </w:p>
                              <w:p w14:paraId="3B54A150" w14:textId="0C8F91C5" w:rsidR="00632790" w:rsidRDefault="00632790">
                                <w:pPr>
                                  <w:pStyle w:val="TOC2"/>
                                  <w:tabs>
                                    <w:tab w:val="right" w:leader="dot" w:pos="9016"/>
                                  </w:tabs>
                                  <w:rPr>
                                    <w:rStyle w:val="Hyperlink"/>
                                    <w:noProof/>
                                  </w:rPr>
                                </w:pPr>
                                <w:hyperlink w:anchor="_Toc3383435" w:history="1">
                                  <w:r w:rsidRPr="00630F0A">
                                    <w:rPr>
                                      <w:rStyle w:val="Hyperlink"/>
                                      <w:noProof/>
                                    </w:rPr>
                                    <w:t>Grants for School Journeys and Trips (London)</w:t>
                                  </w:r>
                                  <w:r>
                                    <w:rPr>
                                      <w:noProof/>
                                      <w:webHidden/>
                                    </w:rPr>
                                    <w:tab/>
                                  </w:r>
                                  <w:r>
                                    <w:rPr>
                                      <w:noProof/>
                                      <w:webHidden/>
                                    </w:rPr>
                                    <w:fldChar w:fldCharType="begin"/>
                                  </w:r>
                                  <w:r>
                                    <w:rPr>
                                      <w:noProof/>
                                      <w:webHidden/>
                                    </w:rPr>
                                    <w:instrText xml:space="preserve"> PAGEREF _Toc3383435 \h </w:instrText>
                                  </w:r>
                                  <w:r>
                                    <w:rPr>
                                      <w:noProof/>
                                      <w:webHidden/>
                                    </w:rPr>
                                  </w:r>
                                  <w:r>
                                    <w:rPr>
                                      <w:noProof/>
                                      <w:webHidden/>
                                    </w:rPr>
                                    <w:fldChar w:fldCharType="separate"/>
                                  </w:r>
                                  <w:r>
                                    <w:rPr>
                                      <w:noProof/>
                                      <w:webHidden/>
                                    </w:rPr>
                                    <w:t>12</w:t>
                                  </w:r>
                                  <w:r>
                                    <w:rPr>
                                      <w:noProof/>
                                      <w:webHidden/>
                                    </w:rPr>
                                    <w:fldChar w:fldCharType="end"/>
                                  </w:r>
                                </w:hyperlink>
                              </w:p>
                              <w:p w14:paraId="7AD7EC55" w14:textId="77777777" w:rsidR="00632790" w:rsidRPr="00632790" w:rsidRDefault="00632790" w:rsidP="00632790"/>
                              <w:p w14:paraId="38BD45D1" w14:textId="6FDA932F" w:rsidR="00632790" w:rsidRDefault="00632790" w:rsidP="00632790">
                                <w:pPr>
                                  <w:pStyle w:val="TOC1"/>
                                  <w:rPr>
                                    <w:rFonts w:eastAsiaTheme="minorEastAsia" w:cstheme="minorBidi"/>
                                    <w:sz w:val="22"/>
                                    <w:lang w:eastAsia="en-GB"/>
                                  </w:rPr>
                                </w:pPr>
                                <w:hyperlink w:anchor="_Toc3383436" w:history="1">
                                  <w:r w:rsidRPr="00630F0A">
                                    <w:rPr>
                                      <w:rStyle w:val="Hyperlink"/>
                                    </w:rPr>
                                    <w:t>Funding Reminders</w:t>
                                  </w:r>
                                  <w:r>
                                    <w:rPr>
                                      <w:webHidden/>
                                    </w:rPr>
                                    <w:tab/>
                                  </w:r>
                                  <w:r>
                                    <w:rPr>
                                      <w:webHidden/>
                                    </w:rPr>
                                    <w:fldChar w:fldCharType="begin"/>
                                  </w:r>
                                  <w:r>
                                    <w:rPr>
                                      <w:webHidden/>
                                    </w:rPr>
                                    <w:instrText xml:space="preserve"> PAGEREF _Toc3383436 \h </w:instrText>
                                  </w:r>
                                  <w:r>
                                    <w:rPr>
                                      <w:webHidden/>
                                    </w:rPr>
                                  </w:r>
                                  <w:r>
                                    <w:rPr>
                                      <w:webHidden/>
                                    </w:rPr>
                                    <w:fldChar w:fldCharType="separate"/>
                                  </w:r>
                                  <w:r>
                                    <w:rPr>
                                      <w:webHidden/>
                                    </w:rPr>
                                    <w:t>13</w:t>
                                  </w:r>
                                  <w:r>
                                    <w:rPr>
                                      <w:webHidden/>
                                    </w:rPr>
                                    <w:fldChar w:fldCharType="end"/>
                                  </w:r>
                                </w:hyperlink>
                              </w:p>
                              <w:p w14:paraId="502C2EE7" w14:textId="07758BD3" w:rsidR="00632790" w:rsidRDefault="00632790">
                                <w:pPr>
                                  <w:pStyle w:val="TOC2"/>
                                  <w:tabs>
                                    <w:tab w:val="right" w:leader="dot" w:pos="9016"/>
                                  </w:tabs>
                                  <w:rPr>
                                    <w:rFonts w:eastAsiaTheme="minorEastAsia"/>
                                    <w:noProof/>
                                    <w:lang w:eastAsia="en-GB"/>
                                  </w:rPr>
                                </w:pPr>
                                <w:hyperlink w:anchor="_Toc3383437" w:history="1">
                                  <w:r w:rsidRPr="00630F0A">
                                    <w:rPr>
                                      <w:rStyle w:val="Hyperlink"/>
                                      <w:noProof/>
                                    </w:rPr>
                                    <w:t>Grants to Enhance the Teaching of Mathematics (UK)</w:t>
                                  </w:r>
                                  <w:r>
                                    <w:rPr>
                                      <w:noProof/>
                                      <w:webHidden/>
                                    </w:rPr>
                                    <w:tab/>
                                  </w:r>
                                  <w:r>
                                    <w:rPr>
                                      <w:noProof/>
                                      <w:webHidden/>
                                    </w:rPr>
                                    <w:fldChar w:fldCharType="begin"/>
                                  </w:r>
                                  <w:r>
                                    <w:rPr>
                                      <w:noProof/>
                                      <w:webHidden/>
                                    </w:rPr>
                                    <w:instrText xml:space="preserve"> PAGEREF _Toc3383437 \h </w:instrText>
                                  </w:r>
                                  <w:r>
                                    <w:rPr>
                                      <w:noProof/>
                                      <w:webHidden/>
                                    </w:rPr>
                                  </w:r>
                                  <w:r>
                                    <w:rPr>
                                      <w:noProof/>
                                      <w:webHidden/>
                                    </w:rPr>
                                    <w:fldChar w:fldCharType="separate"/>
                                  </w:r>
                                  <w:r>
                                    <w:rPr>
                                      <w:noProof/>
                                      <w:webHidden/>
                                    </w:rPr>
                                    <w:t>13</w:t>
                                  </w:r>
                                  <w:r>
                                    <w:rPr>
                                      <w:noProof/>
                                      <w:webHidden/>
                                    </w:rPr>
                                    <w:fldChar w:fldCharType="end"/>
                                  </w:r>
                                </w:hyperlink>
                              </w:p>
                              <w:p w14:paraId="4A1034CD" w14:textId="23327B03" w:rsidR="00632790" w:rsidRDefault="00632790">
                                <w:pPr>
                                  <w:pStyle w:val="TOC2"/>
                                  <w:tabs>
                                    <w:tab w:val="right" w:leader="dot" w:pos="9016"/>
                                  </w:tabs>
                                  <w:rPr>
                                    <w:rFonts w:eastAsiaTheme="minorEastAsia"/>
                                    <w:noProof/>
                                    <w:lang w:eastAsia="en-GB"/>
                                  </w:rPr>
                                </w:pPr>
                                <w:hyperlink w:anchor="_Toc3383438" w:history="1">
                                  <w:r w:rsidRPr="00630F0A">
                                    <w:rPr>
                                      <w:rStyle w:val="Hyperlink"/>
                                      <w:noProof/>
                                    </w:rPr>
                                    <w:t>London Mathematical Society - Small Grants for Education (UK)</w:t>
                                  </w:r>
                                  <w:r>
                                    <w:rPr>
                                      <w:noProof/>
                                      <w:webHidden/>
                                    </w:rPr>
                                    <w:tab/>
                                  </w:r>
                                  <w:r>
                                    <w:rPr>
                                      <w:noProof/>
                                      <w:webHidden/>
                                    </w:rPr>
                                    <w:fldChar w:fldCharType="begin"/>
                                  </w:r>
                                  <w:r>
                                    <w:rPr>
                                      <w:noProof/>
                                      <w:webHidden/>
                                    </w:rPr>
                                    <w:instrText xml:space="preserve"> PAGEREF _Toc3383438 \h </w:instrText>
                                  </w:r>
                                  <w:r>
                                    <w:rPr>
                                      <w:noProof/>
                                      <w:webHidden/>
                                    </w:rPr>
                                  </w:r>
                                  <w:r>
                                    <w:rPr>
                                      <w:noProof/>
                                      <w:webHidden/>
                                    </w:rPr>
                                    <w:fldChar w:fldCharType="separate"/>
                                  </w:r>
                                  <w:r>
                                    <w:rPr>
                                      <w:noProof/>
                                      <w:webHidden/>
                                    </w:rPr>
                                    <w:t>14</w:t>
                                  </w:r>
                                  <w:r>
                                    <w:rPr>
                                      <w:noProof/>
                                      <w:webHidden/>
                                    </w:rPr>
                                    <w:fldChar w:fldCharType="end"/>
                                  </w:r>
                                </w:hyperlink>
                              </w:p>
                              <w:p w14:paraId="6AC670FD" w14:textId="3C42333E" w:rsidR="00632790" w:rsidRDefault="00632790">
                                <w:pPr>
                                  <w:pStyle w:val="TOC2"/>
                                  <w:tabs>
                                    <w:tab w:val="right" w:leader="dot" w:pos="9016"/>
                                  </w:tabs>
                                  <w:rPr>
                                    <w:rFonts w:eastAsiaTheme="minorEastAsia"/>
                                    <w:noProof/>
                                    <w:lang w:eastAsia="en-GB"/>
                                  </w:rPr>
                                </w:pPr>
                                <w:hyperlink w:anchor="_Toc3383439" w:history="1">
                                  <w:r w:rsidRPr="00630F0A">
                                    <w:rPr>
                                      <w:rStyle w:val="Hyperlink"/>
                                      <w:noProof/>
                                    </w:rPr>
                                    <w:t>Nuffield Foundation – Research Placements Reopen for Applications (UK)</w:t>
                                  </w:r>
                                  <w:r>
                                    <w:rPr>
                                      <w:noProof/>
                                      <w:webHidden/>
                                    </w:rPr>
                                    <w:tab/>
                                  </w:r>
                                  <w:r>
                                    <w:rPr>
                                      <w:noProof/>
                                      <w:webHidden/>
                                    </w:rPr>
                                    <w:fldChar w:fldCharType="begin"/>
                                  </w:r>
                                  <w:r>
                                    <w:rPr>
                                      <w:noProof/>
                                      <w:webHidden/>
                                    </w:rPr>
                                    <w:instrText xml:space="preserve"> PAGEREF _Toc3383439 \h </w:instrText>
                                  </w:r>
                                  <w:r>
                                    <w:rPr>
                                      <w:noProof/>
                                      <w:webHidden/>
                                    </w:rPr>
                                  </w:r>
                                  <w:r>
                                    <w:rPr>
                                      <w:noProof/>
                                      <w:webHidden/>
                                    </w:rPr>
                                    <w:fldChar w:fldCharType="separate"/>
                                  </w:r>
                                  <w:r>
                                    <w:rPr>
                                      <w:noProof/>
                                      <w:webHidden/>
                                    </w:rPr>
                                    <w:t>14</w:t>
                                  </w:r>
                                  <w:r>
                                    <w:rPr>
                                      <w:noProof/>
                                      <w:webHidden/>
                                    </w:rPr>
                                    <w:fldChar w:fldCharType="end"/>
                                  </w:r>
                                </w:hyperlink>
                              </w:p>
                              <w:p w14:paraId="59E995EA" w14:textId="2BDDCAAB" w:rsidR="00632790" w:rsidRDefault="00632790">
                                <w:pPr>
                                  <w:pStyle w:val="TOC2"/>
                                  <w:tabs>
                                    <w:tab w:val="right" w:leader="dot" w:pos="9016"/>
                                  </w:tabs>
                                  <w:rPr>
                                    <w:rFonts w:eastAsiaTheme="minorEastAsia"/>
                                    <w:noProof/>
                                    <w:lang w:eastAsia="en-GB"/>
                                  </w:rPr>
                                </w:pPr>
                                <w:hyperlink w:anchor="_Toc3383440" w:history="1">
                                  <w:r w:rsidRPr="00630F0A">
                                    <w:rPr>
                                      <w:rStyle w:val="Hyperlink"/>
                                      <w:noProof/>
                                    </w:rPr>
                                    <w:t>Funding for Projects that Work with Disabled Children and their Families (UK)</w:t>
                                  </w:r>
                                  <w:r>
                                    <w:rPr>
                                      <w:noProof/>
                                      <w:webHidden/>
                                    </w:rPr>
                                    <w:tab/>
                                  </w:r>
                                  <w:r>
                                    <w:rPr>
                                      <w:noProof/>
                                      <w:webHidden/>
                                    </w:rPr>
                                    <w:fldChar w:fldCharType="begin"/>
                                  </w:r>
                                  <w:r>
                                    <w:rPr>
                                      <w:noProof/>
                                      <w:webHidden/>
                                    </w:rPr>
                                    <w:instrText xml:space="preserve"> PAGEREF _Toc3383440 \h </w:instrText>
                                  </w:r>
                                  <w:r>
                                    <w:rPr>
                                      <w:noProof/>
                                      <w:webHidden/>
                                    </w:rPr>
                                  </w:r>
                                  <w:r>
                                    <w:rPr>
                                      <w:noProof/>
                                      <w:webHidden/>
                                    </w:rPr>
                                    <w:fldChar w:fldCharType="separate"/>
                                  </w:r>
                                  <w:r>
                                    <w:rPr>
                                      <w:noProof/>
                                      <w:webHidden/>
                                    </w:rPr>
                                    <w:t>15</w:t>
                                  </w:r>
                                  <w:r>
                                    <w:rPr>
                                      <w:noProof/>
                                      <w:webHidden/>
                                    </w:rPr>
                                    <w:fldChar w:fldCharType="end"/>
                                  </w:r>
                                </w:hyperlink>
                              </w:p>
                              <w:p w14:paraId="71292386" w14:textId="7F1F51F1" w:rsidR="00632790" w:rsidRDefault="00632790">
                                <w:pPr>
                                  <w:pStyle w:val="TOC2"/>
                                  <w:tabs>
                                    <w:tab w:val="right" w:leader="dot" w:pos="9016"/>
                                  </w:tabs>
                                  <w:rPr>
                                    <w:rFonts w:eastAsiaTheme="minorEastAsia"/>
                                    <w:noProof/>
                                    <w:lang w:eastAsia="en-GB"/>
                                  </w:rPr>
                                </w:pPr>
                                <w:hyperlink w:anchor="_Toc3383441" w:history="1">
                                  <w:r w:rsidRPr="00630F0A">
                                    <w:rPr>
                                      <w:rStyle w:val="Hyperlink"/>
                                      <w:noProof/>
                                    </w:rPr>
                                    <w:t>Funding for the Expansion of Selective State Schools (England)</w:t>
                                  </w:r>
                                  <w:r>
                                    <w:rPr>
                                      <w:noProof/>
                                      <w:webHidden/>
                                    </w:rPr>
                                    <w:tab/>
                                  </w:r>
                                  <w:r>
                                    <w:rPr>
                                      <w:noProof/>
                                      <w:webHidden/>
                                    </w:rPr>
                                    <w:fldChar w:fldCharType="begin"/>
                                  </w:r>
                                  <w:r>
                                    <w:rPr>
                                      <w:noProof/>
                                      <w:webHidden/>
                                    </w:rPr>
                                    <w:instrText xml:space="preserve"> PAGEREF _Toc3383441 \h </w:instrText>
                                  </w:r>
                                  <w:r>
                                    <w:rPr>
                                      <w:noProof/>
                                      <w:webHidden/>
                                    </w:rPr>
                                  </w:r>
                                  <w:r>
                                    <w:rPr>
                                      <w:noProof/>
                                      <w:webHidden/>
                                    </w:rPr>
                                    <w:fldChar w:fldCharType="separate"/>
                                  </w:r>
                                  <w:r>
                                    <w:rPr>
                                      <w:noProof/>
                                      <w:webHidden/>
                                    </w:rPr>
                                    <w:t>16</w:t>
                                  </w:r>
                                  <w:r>
                                    <w:rPr>
                                      <w:noProof/>
                                      <w:webHidden/>
                                    </w:rPr>
                                    <w:fldChar w:fldCharType="end"/>
                                  </w:r>
                                </w:hyperlink>
                              </w:p>
                              <w:p w14:paraId="5244ACA3" w14:textId="3EEE5964" w:rsidR="00632790" w:rsidRDefault="00632790">
                                <w:pPr>
                                  <w:pStyle w:val="TOC2"/>
                                  <w:tabs>
                                    <w:tab w:val="right" w:leader="dot" w:pos="9016"/>
                                  </w:tabs>
                                  <w:rPr>
                                    <w:rFonts w:eastAsiaTheme="minorEastAsia"/>
                                    <w:noProof/>
                                    <w:lang w:eastAsia="en-GB"/>
                                  </w:rPr>
                                </w:pPr>
                                <w:hyperlink w:anchor="_Toc3383442" w:history="1">
                                  <w:r w:rsidRPr="00630F0A">
                                    <w:rPr>
                                      <w:rStyle w:val="Hyperlink"/>
                                      <w:noProof/>
                                    </w:rPr>
                                    <w:t>YHA Challenging Places Support Programme (England)</w:t>
                                  </w:r>
                                  <w:r>
                                    <w:rPr>
                                      <w:noProof/>
                                      <w:webHidden/>
                                    </w:rPr>
                                    <w:tab/>
                                  </w:r>
                                  <w:r>
                                    <w:rPr>
                                      <w:noProof/>
                                      <w:webHidden/>
                                    </w:rPr>
                                    <w:fldChar w:fldCharType="begin"/>
                                  </w:r>
                                  <w:r>
                                    <w:rPr>
                                      <w:noProof/>
                                      <w:webHidden/>
                                    </w:rPr>
                                    <w:instrText xml:space="preserve"> PAGEREF _Toc3383442 \h </w:instrText>
                                  </w:r>
                                  <w:r>
                                    <w:rPr>
                                      <w:noProof/>
                                      <w:webHidden/>
                                    </w:rPr>
                                  </w:r>
                                  <w:r>
                                    <w:rPr>
                                      <w:noProof/>
                                      <w:webHidden/>
                                    </w:rPr>
                                    <w:fldChar w:fldCharType="separate"/>
                                  </w:r>
                                  <w:r>
                                    <w:rPr>
                                      <w:noProof/>
                                      <w:webHidden/>
                                    </w:rPr>
                                    <w:t>17</w:t>
                                  </w:r>
                                  <w:r>
                                    <w:rPr>
                                      <w:noProof/>
                                      <w:webHidden/>
                                    </w:rPr>
                                    <w:fldChar w:fldCharType="end"/>
                                  </w:r>
                                </w:hyperlink>
                              </w:p>
                              <w:p w14:paraId="2F9FC4DA" w14:textId="6F73F938" w:rsidR="00632790" w:rsidRDefault="00632790">
                                <w:pPr>
                                  <w:pStyle w:val="TOC2"/>
                                  <w:tabs>
                                    <w:tab w:val="right" w:leader="dot" w:pos="9016"/>
                                  </w:tabs>
                                  <w:rPr>
                                    <w:rFonts w:eastAsiaTheme="minorEastAsia"/>
                                    <w:noProof/>
                                    <w:lang w:eastAsia="en-GB"/>
                                  </w:rPr>
                                </w:pPr>
                                <w:hyperlink w:anchor="_Toc3383443" w:history="1">
                                  <w:r w:rsidRPr="00630F0A">
                                    <w:rPr>
                                      <w:rStyle w:val="Hyperlink"/>
                                      <w:noProof/>
                                    </w:rPr>
                                    <w:t>Funding for Projects Benefiting Rural Communities (England, Scotland and Wales)</w:t>
                                  </w:r>
                                  <w:r>
                                    <w:rPr>
                                      <w:noProof/>
                                      <w:webHidden/>
                                    </w:rPr>
                                    <w:tab/>
                                  </w:r>
                                  <w:r>
                                    <w:rPr>
                                      <w:noProof/>
                                      <w:webHidden/>
                                    </w:rPr>
                                    <w:fldChar w:fldCharType="begin"/>
                                  </w:r>
                                  <w:r>
                                    <w:rPr>
                                      <w:noProof/>
                                      <w:webHidden/>
                                    </w:rPr>
                                    <w:instrText xml:space="preserve"> PAGEREF _Toc3383443 \h </w:instrText>
                                  </w:r>
                                  <w:r>
                                    <w:rPr>
                                      <w:noProof/>
                                      <w:webHidden/>
                                    </w:rPr>
                                  </w:r>
                                  <w:r>
                                    <w:rPr>
                                      <w:noProof/>
                                      <w:webHidden/>
                                    </w:rPr>
                                    <w:fldChar w:fldCharType="separate"/>
                                  </w:r>
                                  <w:r>
                                    <w:rPr>
                                      <w:noProof/>
                                      <w:webHidden/>
                                    </w:rPr>
                                    <w:t>17</w:t>
                                  </w:r>
                                  <w:r>
                                    <w:rPr>
                                      <w:noProof/>
                                      <w:webHidden/>
                                    </w:rPr>
                                    <w:fldChar w:fldCharType="end"/>
                                  </w:r>
                                </w:hyperlink>
                              </w:p>
                              <w:p w14:paraId="1F4FBEA8" w14:textId="58730C14" w:rsidR="00632790" w:rsidRDefault="00632790">
                                <w:pPr>
                                  <w:pStyle w:val="TOC2"/>
                                  <w:tabs>
                                    <w:tab w:val="right" w:leader="dot" w:pos="9016"/>
                                  </w:tabs>
                                  <w:rPr>
                                    <w:rFonts w:eastAsiaTheme="minorEastAsia"/>
                                    <w:noProof/>
                                    <w:lang w:eastAsia="en-GB"/>
                                  </w:rPr>
                                </w:pPr>
                                <w:hyperlink w:anchor="_Toc3383444" w:history="1">
                                  <w:r w:rsidRPr="00630F0A">
                                    <w:rPr>
                                      <w:rStyle w:val="Hyperlink"/>
                                      <w:noProof/>
                                    </w:rPr>
                                    <w:t>Apply for Grants of up to £20,000 to Improve Sports and Leisure Facilities (London &amp; South East)</w:t>
                                  </w:r>
                                  <w:r>
                                    <w:rPr>
                                      <w:noProof/>
                                      <w:webHidden/>
                                    </w:rPr>
                                    <w:tab/>
                                  </w:r>
                                  <w:r>
                                    <w:rPr>
                                      <w:noProof/>
                                      <w:webHidden/>
                                    </w:rPr>
                                    <w:fldChar w:fldCharType="begin"/>
                                  </w:r>
                                  <w:r>
                                    <w:rPr>
                                      <w:noProof/>
                                      <w:webHidden/>
                                    </w:rPr>
                                    <w:instrText xml:space="preserve"> PAGEREF _Toc3383444 \h </w:instrText>
                                  </w:r>
                                  <w:r>
                                    <w:rPr>
                                      <w:noProof/>
                                      <w:webHidden/>
                                    </w:rPr>
                                  </w:r>
                                  <w:r>
                                    <w:rPr>
                                      <w:noProof/>
                                      <w:webHidden/>
                                    </w:rPr>
                                    <w:fldChar w:fldCharType="separate"/>
                                  </w:r>
                                  <w:r>
                                    <w:rPr>
                                      <w:noProof/>
                                      <w:webHidden/>
                                    </w:rPr>
                                    <w:t>18</w:t>
                                  </w:r>
                                  <w:r>
                                    <w:rPr>
                                      <w:noProof/>
                                      <w:webHidden/>
                                    </w:rPr>
                                    <w:fldChar w:fldCharType="end"/>
                                  </w:r>
                                </w:hyperlink>
                              </w:p>
                              <w:p w14:paraId="5151F63E" w14:textId="36EEB01D" w:rsidR="00632790" w:rsidRDefault="00632790">
                                <w:pPr>
                                  <w:pStyle w:val="TOC2"/>
                                  <w:tabs>
                                    <w:tab w:val="right" w:leader="dot" w:pos="9016"/>
                                  </w:tabs>
                                  <w:rPr>
                                    <w:rFonts w:eastAsiaTheme="minorEastAsia"/>
                                    <w:noProof/>
                                    <w:lang w:eastAsia="en-GB"/>
                                  </w:rPr>
                                </w:pPr>
                                <w:hyperlink w:anchor="_Toc3383445" w:history="1">
                                  <w:r w:rsidRPr="00630F0A">
                                    <w:rPr>
                                      <w:rStyle w:val="Hyperlink"/>
                                      <w:noProof/>
                                    </w:rPr>
                                    <w:t>Grants to Prevent/Relieve Hardship or Distress (Former Metropolitan Borough of Hammersmith)</w:t>
                                  </w:r>
                                  <w:r>
                                    <w:rPr>
                                      <w:noProof/>
                                      <w:webHidden/>
                                    </w:rPr>
                                    <w:tab/>
                                  </w:r>
                                  <w:r>
                                    <w:rPr>
                                      <w:noProof/>
                                      <w:webHidden/>
                                    </w:rPr>
                                    <w:fldChar w:fldCharType="begin"/>
                                  </w:r>
                                  <w:r>
                                    <w:rPr>
                                      <w:noProof/>
                                      <w:webHidden/>
                                    </w:rPr>
                                    <w:instrText xml:space="preserve"> PAGEREF _Toc3383445 \h </w:instrText>
                                  </w:r>
                                  <w:r>
                                    <w:rPr>
                                      <w:noProof/>
                                      <w:webHidden/>
                                    </w:rPr>
                                  </w:r>
                                  <w:r>
                                    <w:rPr>
                                      <w:noProof/>
                                      <w:webHidden/>
                                    </w:rPr>
                                    <w:fldChar w:fldCharType="separate"/>
                                  </w:r>
                                  <w:r>
                                    <w:rPr>
                                      <w:noProof/>
                                      <w:webHidden/>
                                    </w:rPr>
                                    <w:t>19</w:t>
                                  </w:r>
                                  <w:r>
                                    <w:rPr>
                                      <w:noProof/>
                                      <w:webHidden/>
                                    </w:rPr>
                                    <w:fldChar w:fldCharType="end"/>
                                  </w:r>
                                </w:hyperlink>
                              </w:p>
                              <w:p w14:paraId="08005FD8" w14:textId="7DE71568" w:rsidR="00632790" w:rsidRDefault="00632790">
                                <w:r>
                                  <w:rPr>
                                    <w:b/>
                                    <w:bCs/>
                                    <w:noProof/>
                                  </w:rPr>
                                  <w:fldChar w:fldCharType="end"/>
                                </w:r>
                              </w:p>
                            </w:sdtContent>
                          </w:sdt>
                          <w:p w14:paraId="76CBE312" w14:textId="77777777" w:rsidR="004E4734" w:rsidRDefault="004E4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0C9FE3" id="Text Box 5" o:spid="_x0000_s1028" type="#_x0000_t202" style="position:absolute;margin-left:-36.75pt;margin-top:18.1pt;width:531pt;height:6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l3QwIAAIEEAAAOAAAAZHJzL2Uyb0RvYy54bWysVEuP2jAQvlfqf7B8Lwksr0aEFWVFVWm1&#10;uxJUezaOQyw5Htc2JPTXd+wQlm57qnpx5uXPM9/MZHHf1oqchHUSdE6Hg5QSoTkUUh9y+n23+TSn&#10;xHmmC6ZAi5yehaP3y48fFo3JxAgqUIWwBEG0yxqT08p7kyWJ45WomRuAERqdJdiaeVTtISksaxC9&#10;VskoTadJA7YwFrhwDq0PnZMuI35ZCu6fy9IJT1ROMTcfTxvPfTiT5YJlB8tMJfklDfYPWdRManz0&#10;CvXAPCNHK/+AqiW34KD0Aw51AmUpuYg1YDXD9F0124oZEWtBcpy50uT+Hyx/Or1YIoucTijRrMYW&#10;7UTryRdoySSw0xiXYdDWYJhv0Yxd7u0OjaHotrR1+GI5BP3I8/nKbQDjaJzOxnezFF0cfbP5fBoU&#10;xE/erhvr/FcBNQlCTi02L3LKTo/Od6F9SHjNgZLFRioVlTAwYq0sOTFstfIxSQT/LUpp0mAqd5M0&#10;AmsI1ztkpTGXUGxXVJB8u28jNaO+4D0UZ+TBQjdHzvCNxFwfmfMvzOLgYH24DP4Zj1IBvgUXiZIK&#10;7M+/2UM89hO9lDQ4iDl1P47MCkrUN42d/jwcj8PkRmU8mY1Qsbee/a1HH+s1IAFDXDvDoxjiverF&#10;0kL9ijuzCq+ii2mOb+fU9+Lad+uBO8fFahWDcFYN8496a3iADoSHTuzaV2bNpV0eO/0E/ciy7F3X&#10;uthwU8Pq6KGUsaWB547VC/0453EoLjsZFulWj1Fvf47lLwAAAP//AwBQSwMEFAAGAAgAAAAhAKC9&#10;tZnhAAAACwEAAA8AAABkcnMvZG93bnJldi54bWxMj01PhDAQhu8m/odmTLyY3SJkF0TKxhg/Em8u&#10;fsRbl45ApFNCu4D/3vGkx5l58s7zFrvF9mLC0XeOFFyuIxBItTMdNQpeqvtVBsIHTUb3jlDBN3rY&#10;lacnhc6Nm+kZp31oBIeQz7WCNoQhl9LXLVrt125A4tunG60OPI6NNKOeOdz2Mo6irbS6I/7Q6gFv&#10;W6y/9ker4OOieX/yy8PrnGyS4e5xqtI3Uyl1frbcXIMIuIQ/GH71WR1Kdjq4IxkvegWrNNkwqiDZ&#10;xiAYuMoyXhyYjNMsBlkW8n+H8gcAAP//AwBQSwECLQAUAAYACAAAACEAtoM4kv4AAADhAQAAEwAA&#10;AAAAAAAAAAAAAAAAAAAAW0NvbnRlbnRfVHlwZXNdLnhtbFBLAQItABQABgAIAAAAIQA4/SH/1gAA&#10;AJQBAAALAAAAAAAAAAAAAAAAAC8BAABfcmVscy8ucmVsc1BLAQItABQABgAIAAAAIQBueVl3QwIA&#10;AIEEAAAOAAAAAAAAAAAAAAAAAC4CAABkcnMvZTJvRG9jLnhtbFBLAQItABQABgAIAAAAIQCgvbWZ&#10;4QAAAAsBAAAPAAAAAAAAAAAAAAAAAJ0EAABkcnMvZG93bnJldi54bWxQSwUGAAAAAAQABADzAAAA&#10;qwUAAAAA&#10;" fillcolor="white [3201]" stroked="f" strokeweight=".5pt">
                <v:textbox>
                  <w:txbxContent>
                    <w:sdt>
                      <w:sdtPr>
                        <w:id w:val="-1452019144"/>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55325C00" w14:textId="5870DE20" w:rsidR="00632790" w:rsidRDefault="00632790">
                          <w:pPr>
                            <w:pStyle w:val="TOCHeading"/>
                          </w:pPr>
                        </w:p>
                        <w:p w14:paraId="2EBD032F" w14:textId="5DB4B5B5" w:rsidR="00632790" w:rsidRPr="00632790" w:rsidRDefault="00632790" w:rsidP="00632790">
                          <w:pPr>
                            <w:pStyle w:val="TOC1"/>
                            <w:rPr>
                              <w:rFonts w:eastAsiaTheme="minorEastAsia" w:cstheme="minorBidi"/>
                              <w:sz w:val="24"/>
                              <w:lang w:eastAsia="en-GB"/>
                            </w:rPr>
                          </w:pPr>
                          <w:r>
                            <w:fldChar w:fldCharType="begin"/>
                          </w:r>
                          <w:r>
                            <w:instrText xml:space="preserve"> TOC \o "1-3" \h \z \u </w:instrText>
                          </w:r>
                          <w:r>
                            <w:fldChar w:fldCharType="separate"/>
                          </w:r>
                          <w:hyperlink w:anchor="_Toc3383417" w:history="1">
                            <w:r w:rsidRPr="00632790">
                              <w:rPr>
                                <w:rStyle w:val="Hyperlink"/>
                              </w:rPr>
                              <w:t>New Funding Opportunities</w:t>
                            </w:r>
                            <w:r w:rsidRPr="00632790">
                              <w:rPr>
                                <w:webHidden/>
                              </w:rPr>
                              <w:tab/>
                            </w:r>
                            <w:r w:rsidRPr="00632790">
                              <w:rPr>
                                <w:webHidden/>
                              </w:rPr>
                              <w:fldChar w:fldCharType="begin"/>
                            </w:r>
                            <w:r w:rsidRPr="00632790">
                              <w:rPr>
                                <w:webHidden/>
                              </w:rPr>
                              <w:instrText xml:space="preserve"> PAGEREF _Toc3383417 \h </w:instrText>
                            </w:r>
                            <w:r w:rsidRPr="00632790">
                              <w:rPr>
                                <w:webHidden/>
                              </w:rPr>
                            </w:r>
                            <w:r w:rsidRPr="00632790">
                              <w:rPr>
                                <w:webHidden/>
                              </w:rPr>
                              <w:fldChar w:fldCharType="separate"/>
                            </w:r>
                            <w:r w:rsidRPr="00632790">
                              <w:rPr>
                                <w:webHidden/>
                              </w:rPr>
                              <w:t>2</w:t>
                            </w:r>
                            <w:r w:rsidRPr="00632790">
                              <w:rPr>
                                <w:webHidden/>
                              </w:rPr>
                              <w:fldChar w:fldCharType="end"/>
                            </w:r>
                          </w:hyperlink>
                        </w:p>
                        <w:p w14:paraId="242FE609" w14:textId="44E6F319" w:rsidR="00632790" w:rsidRDefault="00632790">
                          <w:pPr>
                            <w:pStyle w:val="TOC2"/>
                            <w:tabs>
                              <w:tab w:val="right" w:leader="dot" w:pos="9016"/>
                            </w:tabs>
                            <w:rPr>
                              <w:rFonts w:eastAsiaTheme="minorEastAsia"/>
                              <w:noProof/>
                              <w:lang w:eastAsia="en-GB"/>
                            </w:rPr>
                          </w:pPr>
                          <w:hyperlink w:anchor="_Toc3383418" w:history="1">
                            <w:r w:rsidRPr="00630F0A">
                              <w:rPr>
                                <w:rStyle w:val="Hyperlink"/>
                                <w:noProof/>
                              </w:rPr>
                              <w:t>Grants of up to £30,000 Available to Support Disadvantaged and Neglected Children (UK)</w:t>
                            </w:r>
                            <w:r>
                              <w:rPr>
                                <w:noProof/>
                                <w:webHidden/>
                              </w:rPr>
                              <w:tab/>
                            </w:r>
                            <w:r>
                              <w:rPr>
                                <w:noProof/>
                                <w:webHidden/>
                              </w:rPr>
                              <w:fldChar w:fldCharType="begin"/>
                            </w:r>
                            <w:r>
                              <w:rPr>
                                <w:noProof/>
                                <w:webHidden/>
                              </w:rPr>
                              <w:instrText xml:space="preserve"> PAGEREF _Toc3383418 \h </w:instrText>
                            </w:r>
                            <w:r>
                              <w:rPr>
                                <w:noProof/>
                                <w:webHidden/>
                              </w:rPr>
                            </w:r>
                            <w:r>
                              <w:rPr>
                                <w:noProof/>
                                <w:webHidden/>
                              </w:rPr>
                              <w:fldChar w:fldCharType="separate"/>
                            </w:r>
                            <w:r>
                              <w:rPr>
                                <w:noProof/>
                                <w:webHidden/>
                              </w:rPr>
                              <w:t>2</w:t>
                            </w:r>
                            <w:r>
                              <w:rPr>
                                <w:noProof/>
                                <w:webHidden/>
                              </w:rPr>
                              <w:fldChar w:fldCharType="end"/>
                            </w:r>
                          </w:hyperlink>
                        </w:p>
                        <w:p w14:paraId="69C25186" w14:textId="694B3CE8" w:rsidR="00632790" w:rsidRDefault="00632790">
                          <w:pPr>
                            <w:pStyle w:val="TOC2"/>
                            <w:tabs>
                              <w:tab w:val="right" w:leader="dot" w:pos="9016"/>
                            </w:tabs>
                            <w:rPr>
                              <w:rFonts w:eastAsiaTheme="minorEastAsia"/>
                              <w:noProof/>
                              <w:lang w:eastAsia="en-GB"/>
                            </w:rPr>
                          </w:pPr>
                          <w:hyperlink w:anchor="_Toc3383420" w:history="1">
                            <w:r w:rsidRPr="00630F0A">
                              <w:rPr>
                                <w:rStyle w:val="Hyperlink"/>
                                <w:noProof/>
                              </w:rPr>
                              <w:t>Funding for School Science Projects (UK)</w:t>
                            </w:r>
                            <w:r>
                              <w:rPr>
                                <w:noProof/>
                                <w:webHidden/>
                              </w:rPr>
                              <w:tab/>
                            </w:r>
                            <w:r>
                              <w:rPr>
                                <w:noProof/>
                                <w:webHidden/>
                              </w:rPr>
                              <w:fldChar w:fldCharType="begin"/>
                            </w:r>
                            <w:r>
                              <w:rPr>
                                <w:noProof/>
                                <w:webHidden/>
                              </w:rPr>
                              <w:instrText xml:space="preserve"> PAGEREF _Toc3383420 \h </w:instrText>
                            </w:r>
                            <w:r>
                              <w:rPr>
                                <w:noProof/>
                                <w:webHidden/>
                              </w:rPr>
                            </w:r>
                            <w:r>
                              <w:rPr>
                                <w:noProof/>
                                <w:webHidden/>
                              </w:rPr>
                              <w:fldChar w:fldCharType="separate"/>
                            </w:r>
                            <w:r>
                              <w:rPr>
                                <w:noProof/>
                                <w:webHidden/>
                              </w:rPr>
                              <w:t>2</w:t>
                            </w:r>
                            <w:r>
                              <w:rPr>
                                <w:noProof/>
                                <w:webHidden/>
                              </w:rPr>
                              <w:fldChar w:fldCharType="end"/>
                            </w:r>
                          </w:hyperlink>
                        </w:p>
                        <w:p w14:paraId="5EBE7BF6" w14:textId="4A22405C" w:rsidR="00632790" w:rsidRDefault="00632790">
                          <w:pPr>
                            <w:pStyle w:val="TOC2"/>
                            <w:tabs>
                              <w:tab w:val="right" w:leader="dot" w:pos="9016"/>
                            </w:tabs>
                            <w:rPr>
                              <w:rFonts w:eastAsiaTheme="minorEastAsia"/>
                              <w:noProof/>
                              <w:lang w:eastAsia="en-GB"/>
                            </w:rPr>
                          </w:pPr>
                          <w:hyperlink w:anchor="_Toc3383421" w:history="1">
                            <w:r w:rsidRPr="00630F0A">
                              <w:rPr>
                                <w:rStyle w:val="Hyperlink"/>
                                <w:noProof/>
                              </w:rPr>
                              <w:t>Holiday Grants for Disadvantaged and Disabled Children (UK)</w:t>
                            </w:r>
                            <w:r>
                              <w:rPr>
                                <w:noProof/>
                                <w:webHidden/>
                              </w:rPr>
                              <w:tab/>
                            </w:r>
                            <w:r>
                              <w:rPr>
                                <w:noProof/>
                                <w:webHidden/>
                              </w:rPr>
                              <w:fldChar w:fldCharType="begin"/>
                            </w:r>
                            <w:r>
                              <w:rPr>
                                <w:noProof/>
                                <w:webHidden/>
                              </w:rPr>
                              <w:instrText xml:space="preserve"> PAGEREF _Toc3383421 \h </w:instrText>
                            </w:r>
                            <w:r>
                              <w:rPr>
                                <w:noProof/>
                                <w:webHidden/>
                              </w:rPr>
                            </w:r>
                            <w:r>
                              <w:rPr>
                                <w:noProof/>
                                <w:webHidden/>
                              </w:rPr>
                              <w:fldChar w:fldCharType="separate"/>
                            </w:r>
                            <w:r>
                              <w:rPr>
                                <w:noProof/>
                                <w:webHidden/>
                              </w:rPr>
                              <w:t>3</w:t>
                            </w:r>
                            <w:r>
                              <w:rPr>
                                <w:noProof/>
                                <w:webHidden/>
                              </w:rPr>
                              <w:fldChar w:fldCharType="end"/>
                            </w:r>
                          </w:hyperlink>
                        </w:p>
                        <w:p w14:paraId="292FB3F5" w14:textId="5DA18E2C" w:rsidR="00632790" w:rsidRDefault="00632790">
                          <w:pPr>
                            <w:pStyle w:val="TOC2"/>
                            <w:tabs>
                              <w:tab w:val="right" w:leader="dot" w:pos="9016"/>
                            </w:tabs>
                            <w:rPr>
                              <w:rFonts w:eastAsiaTheme="minorEastAsia"/>
                              <w:noProof/>
                              <w:lang w:eastAsia="en-GB"/>
                            </w:rPr>
                          </w:pPr>
                          <w:hyperlink w:anchor="_Toc3383423" w:history="1">
                            <w:r w:rsidRPr="00630F0A">
                              <w:rPr>
                                <w:rStyle w:val="Hyperlink"/>
                                <w:noProof/>
                              </w:rPr>
                              <w:t>The Classical Association Grants (UK)</w:t>
                            </w:r>
                            <w:r>
                              <w:rPr>
                                <w:noProof/>
                                <w:webHidden/>
                              </w:rPr>
                              <w:tab/>
                            </w:r>
                            <w:r>
                              <w:rPr>
                                <w:noProof/>
                                <w:webHidden/>
                              </w:rPr>
                              <w:fldChar w:fldCharType="begin"/>
                            </w:r>
                            <w:r>
                              <w:rPr>
                                <w:noProof/>
                                <w:webHidden/>
                              </w:rPr>
                              <w:instrText xml:space="preserve"> PAGEREF _Toc3383423 \h </w:instrText>
                            </w:r>
                            <w:r>
                              <w:rPr>
                                <w:noProof/>
                                <w:webHidden/>
                              </w:rPr>
                            </w:r>
                            <w:r>
                              <w:rPr>
                                <w:noProof/>
                                <w:webHidden/>
                              </w:rPr>
                              <w:fldChar w:fldCharType="separate"/>
                            </w:r>
                            <w:r>
                              <w:rPr>
                                <w:noProof/>
                                <w:webHidden/>
                              </w:rPr>
                              <w:t>3</w:t>
                            </w:r>
                            <w:r>
                              <w:rPr>
                                <w:noProof/>
                                <w:webHidden/>
                              </w:rPr>
                              <w:fldChar w:fldCharType="end"/>
                            </w:r>
                          </w:hyperlink>
                        </w:p>
                        <w:p w14:paraId="261794FF" w14:textId="660BDC77" w:rsidR="00632790" w:rsidRDefault="00632790">
                          <w:pPr>
                            <w:pStyle w:val="TOC2"/>
                            <w:tabs>
                              <w:tab w:val="right" w:leader="dot" w:pos="9016"/>
                            </w:tabs>
                            <w:rPr>
                              <w:rFonts w:eastAsiaTheme="minorEastAsia"/>
                              <w:noProof/>
                              <w:lang w:eastAsia="en-GB"/>
                            </w:rPr>
                          </w:pPr>
                          <w:hyperlink w:anchor="_Toc3383424" w:history="1">
                            <w:r w:rsidRPr="00630F0A">
                              <w:rPr>
                                <w:rStyle w:val="Hyperlink"/>
                                <w:noProof/>
                              </w:rPr>
                              <w:t>Funding for Research and Projects that Address Severe Learning Disabilities (UK)</w:t>
                            </w:r>
                            <w:r>
                              <w:rPr>
                                <w:noProof/>
                                <w:webHidden/>
                              </w:rPr>
                              <w:tab/>
                            </w:r>
                            <w:r>
                              <w:rPr>
                                <w:noProof/>
                                <w:webHidden/>
                              </w:rPr>
                              <w:fldChar w:fldCharType="begin"/>
                            </w:r>
                            <w:r>
                              <w:rPr>
                                <w:noProof/>
                                <w:webHidden/>
                              </w:rPr>
                              <w:instrText xml:space="preserve"> PAGEREF _Toc3383424 \h </w:instrText>
                            </w:r>
                            <w:r>
                              <w:rPr>
                                <w:noProof/>
                                <w:webHidden/>
                              </w:rPr>
                            </w:r>
                            <w:r>
                              <w:rPr>
                                <w:noProof/>
                                <w:webHidden/>
                              </w:rPr>
                              <w:fldChar w:fldCharType="separate"/>
                            </w:r>
                            <w:r>
                              <w:rPr>
                                <w:noProof/>
                                <w:webHidden/>
                              </w:rPr>
                              <w:t>4</w:t>
                            </w:r>
                            <w:r>
                              <w:rPr>
                                <w:noProof/>
                                <w:webHidden/>
                              </w:rPr>
                              <w:fldChar w:fldCharType="end"/>
                            </w:r>
                          </w:hyperlink>
                        </w:p>
                        <w:p w14:paraId="71BBD00D" w14:textId="7E82998A" w:rsidR="00632790" w:rsidRDefault="00632790">
                          <w:pPr>
                            <w:pStyle w:val="TOC2"/>
                            <w:tabs>
                              <w:tab w:val="right" w:leader="dot" w:pos="9016"/>
                            </w:tabs>
                            <w:rPr>
                              <w:rFonts w:eastAsiaTheme="minorEastAsia"/>
                              <w:noProof/>
                              <w:lang w:eastAsia="en-GB"/>
                            </w:rPr>
                          </w:pPr>
                          <w:hyperlink w:anchor="_Toc3383425" w:history="1">
                            <w:r w:rsidRPr="00630F0A">
                              <w:rPr>
                                <w:rStyle w:val="Hyperlink"/>
                                <w:noProof/>
                              </w:rPr>
                              <w:t>Support for Environmental Outreach Education for Disadvantaged Young People (UK)</w:t>
                            </w:r>
                            <w:r>
                              <w:rPr>
                                <w:noProof/>
                                <w:webHidden/>
                              </w:rPr>
                              <w:tab/>
                            </w:r>
                            <w:r>
                              <w:rPr>
                                <w:noProof/>
                                <w:webHidden/>
                              </w:rPr>
                              <w:fldChar w:fldCharType="begin"/>
                            </w:r>
                            <w:r>
                              <w:rPr>
                                <w:noProof/>
                                <w:webHidden/>
                              </w:rPr>
                              <w:instrText xml:space="preserve"> PAGEREF _Toc3383425 \h </w:instrText>
                            </w:r>
                            <w:r>
                              <w:rPr>
                                <w:noProof/>
                                <w:webHidden/>
                              </w:rPr>
                            </w:r>
                            <w:r>
                              <w:rPr>
                                <w:noProof/>
                                <w:webHidden/>
                              </w:rPr>
                              <w:fldChar w:fldCharType="separate"/>
                            </w:r>
                            <w:r>
                              <w:rPr>
                                <w:noProof/>
                                <w:webHidden/>
                              </w:rPr>
                              <w:t>5</w:t>
                            </w:r>
                            <w:r>
                              <w:rPr>
                                <w:noProof/>
                                <w:webHidden/>
                              </w:rPr>
                              <w:fldChar w:fldCharType="end"/>
                            </w:r>
                          </w:hyperlink>
                        </w:p>
                        <w:p w14:paraId="4CF80B30" w14:textId="3C76B93C" w:rsidR="00632790" w:rsidRDefault="00632790">
                          <w:pPr>
                            <w:pStyle w:val="TOC2"/>
                            <w:tabs>
                              <w:tab w:val="right" w:leader="dot" w:pos="9016"/>
                            </w:tabs>
                            <w:rPr>
                              <w:rFonts w:eastAsiaTheme="minorEastAsia"/>
                              <w:noProof/>
                              <w:lang w:eastAsia="en-GB"/>
                            </w:rPr>
                          </w:pPr>
                          <w:hyperlink w:anchor="_Toc3383427" w:history="1">
                            <w:r w:rsidRPr="00630F0A">
                              <w:rPr>
                                <w:rStyle w:val="Hyperlink"/>
                                <w:noProof/>
                              </w:rPr>
                              <w:t>Funding to Develop the Classics in Primary and Secondary Schools (UK)</w:t>
                            </w:r>
                            <w:r>
                              <w:rPr>
                                <w:noProof/>
                                <w:webHidden/>
                              </w:rPr>
                              <w:tab/>
                            </w:r>
                            <w:r>
                              <w:rPr>
                                <w:noProof/>
                                <w:webHidden/>
                              </w:rPr>
                              <w:fldChar w:fldCharType="begin"/>
                            </w:r>
                            <w:r>
                              <w:rPr>
                                <w:noProof/>
                                <w:webHidden/>
                              </w:rPr>
                              <w:instrText xml:space="preserve"> PAGEREF _Toc3383427 \h </w:instrText>
                            </w:r>
                            <w:r>
                              <w:rPr>
                                <w:noProof/>
                                <w:webHidden/>
                              </w:rPr>
                            </w:r>
                            <w:r>
                              <w:rPr>
                                <w:noProof/>
                                <w:webHidden/>
                              </w:rPr>
                              <w:fldChar w:fldCharType="separate"/>
                            </w:r>
                            <w:r>
                              <w:rPr>
                                <w:noProof/>
                                <w:webHidden/>
                              </w:rPr>
                              <w:t>5</w:t>
                            </w:r>
                            <w:r>
                              <w:rPr>
                                <w:noProof/>
                                <w:webHidden/>
                              </w:rPr>
                              <w:fldChar w:fldCharType="end"/>
                            </w:r>
                          </w:hyperlink>
                        </w:p>
                        <w:p w14:paraId="62D215E3" w14:textId="16A3C700" w:rsidR="00632790" w:rsidRDefault="00632790">
                          <w:pPr>
                            <w:pStyle w:val="TOC2"/>
                            <w:tabs>
                              <w:tab w:val="right" w:leader="dot" w:pos="9016"/>
                            </w:tabs>
                            <w:rPr>
                              <w:rFonts w:eastAsiaTheme="minorEastAsia"/>
                              <w:noProof/>
                              <w:lang w:eastAsia="en-GB"/>
                            </w:rPr>
                          </w:pPr>
                          <w:hyperlink w:anchor="_Toc3383428" w:history="1">
                            <w:r w:rsidRPr="00630F0A">
                              <w:rPr>
                                <w:rStyle w:val="Hyperlink"/>
                                <w:noProof/>
                              </w:rPr>
                              <w:t>Teaching Physics Scholarships (UK)</w:t>
                            </w:r>
                            <w:r>
                              <w:rPr>
                                <w:noProof/>
                                <w:webHidden/>
                              </w:rPr>
                              <w:tab/>
                            </w:r>
                            <w:r>
                              <w:rPr>
                                <w:noProof/>
                                <w:webHidden/>
                              </w:rPr>
                              <w:fldChar w:fldCharType="begin"/>
                            </w:r>
                            <w:r>
                              <w:rPr>
                                <w:noProof/>
                                <w:webHidden/>
                              </w:rPr>
                              <w:instrText xml:space="preserve"> PAGEREF _Toc3383428 \h </w:instrText>
                            </w:r>
                            <w:r>
                              <w:rPr>
                                <w:noProof/>
                                <w:webHidden/>
                              </w:rPr>
                            </w:r>
                            <w:r>
                              <w:rPr>
                                <w:noProof/>
                                <w:webHidden/>
                              </w:rPr>
                              <w:fldChar w:fldCharType="separate"/>
                            </w:r>
                            <w:r>
                              <w:rPr>
                                <w:noProof/>
                                <w:webHidden/>
                              </w:rPr>
                              <w:t>6</w:t>
                            </w:r>
                            <w:r>
                              <w:rPr>
                                <w:noProof/>
                                <w:webHidden/>
                              </w:rPr>
                              <w:fldChar w:fldCharType="end"/>
                            </w:r>
                          </w:hyperlink>
                        </w:p>
                        <w:p w14:paraId="309EA36C" w14:textId="7FCEAC7A" w:rsidR="00632790" w:rsidRDefault="00632790">
                          <w:pPr>
                            <w:pStyle w:val="TOC2"/>
                            <w:tabs>
                              <w:tab w:val="right" w:leader="dot" w:pos="9016"/>
                            </w:tabs>
                            <w:rPr>
                              <w:rFonts w:eastAsiaTheme="minorEastAsia"/>
                              <w:noProof/>
                              <w:lang w:eastAsia="en-GB"/>
                            </w:rPr>
                          </w:pPr>
                          <w:hyperlink w:anchor="_Toc3383429" w:history="1">
                            <w:r w:rsidRPr="00630F0A">
                              <w:rPr>
                                <w:rStyle w:val="Hyperlink"/>
                                <w:noProof/>
                              </w:rPr>
                              <w:t>Science Grants for Schools (England, Scotland &amp; Wales)</w:t>
                            </w:r>
                            <w:r>
                              <w:rPr>
                                <w:noProof/>
                                <w:webHidden/>
                              </w:rPr>
                              <w:tab/>
                            </w:r>
                            <w:r>
                              <w:rPr>
                                <w:noProof/>
                                <w:webHidden/>
                              </w:rPr>
                              <w:fldChar w:fldCharType="begin"/>
                            </w:r>
                            <w:r>
                              <w:rPr>
                                <w:noProof/>
                                <w:webHidden/>
                              </w:rPr>
                              <w:instrText xml:space="preserve"> PAGEREF _Toc3383429 \h </w:instrText>
                            </w:r>
                            <w:r>
                              <w:rPr>
                                <w:noProof/>
                                <w:webHidden/>
                              </w:rPr>
                            </w:r>
                            <w:r>
                              <w:rPr>
                                <w:noProof/>
                                <w:webHidden/>
                              </w:rPr>
                              <w:fldChar w:fldCharType="separate"/>
                            </w:r>
                            <w:r>
                              <w:rPr>
                                <w:noProof/>
                                <w:webHidden/>
                              </w:rPr>
                              <w:t>7</w:t>
                            </w:r>
                            <w:r>
                              <w:rPr>
                                <w:noProof/>
                                <w:webHidden/>
                              </w:rPr>
                              <w:fldChar w:fldCharType="end"/>
                            </w:r>
                          </w:hyperlink>
                        </w:p>
                        <w:p w14:paraId="50F026AC" w14:textId="0B444EFD" w:rsidR="00632790" w:rsidRDefault="00632790">
                          <w:pPr>
                            <w:pStyle w:val="TOC2"/>
                            <w:tabs>
                              <w:tab w:val="right" w:leader="dot" w:pos="9016"/>
                            </w:tabs>
                            <w:rPr>
                              <w:rFonts w:eastAsiaTheme="minorEastAsia"/>
                              <w:noProof/>
                              <w:lang w:eastAsia="en-GB"/>
                            </w:rPr>
                          </w:pPr>
                          <w:hyperlink w:anchor="_Toc3383430" w:history="1">
                            <w:r w:rsidRPr="00630F0A">
                              <w:rPr>
                                <w:rStyle w:val="Hyperlink"/>
                                <w:noProof/>
                              </w:rPr>
                              <w:t>Funding of up to £25,000 Available for Community Projects (England, Scotland &amp; Wales)</w:t>
                            </w:r>
                            <w:r>
                              <w:rPr>
                                <w:noProof/>
                                <w:webHidden/>
                              </w:rPr>
                              <w:tab/>
                            </w:r>
                            <w:r>
                              <w:rPr>
                                <w:noProof/>
                                <w:webHidden/>
                              </w:rPr>
                              <w:fldChar w:fldCharType="begin"/>
                            </w:r>
                            <w:r>
                              <w:rPr>
                                <w:noProof/>
                                <w:webHidden/>
                              </w:rPr>
                              <w:instrText xml:space="preserve"> PAGEREF _Toc3383430 \h </w:instrText>
                            </w:r>
                            <w:r>
                              <w:rPr>
                                <w:noProof/>
                                <w:webHidden/>
                              </w:rPr>
                            </w:r>
                            <w:r>
                              <w:rPr>
                                <w:noProof/>
                                <w:webHidden/>
                              </w:rPr>
                              <w:fldChar w:fldCharType="separate"/>
                            </w:r>
                            <w:r>
                              <w:rPr>
                                <w:noProof/>
                                <w:webHidden/>
                              </w:rPr>
                              <w:t>8</w:t>
                            </w:r>
                            <w:r>
                              <w:rPr>
                                <w:noProof/>
                                <w:webHidden/>
                              </w:rPr>
                              <w:fldChar w:fldCharType="end"/>
                            </w:r>
                          </w:hyperlink>
                        </w:p>
                        <w:p w14:paraId="2808766B" w14:textId="3E59FC71" w:rsidR="00632790" w:rsidRDefault="00632790">
                          <w:pPr>
                            <w:pStyle w:val="TOC2"/>
                            <w:tabs>
                              <w:tab w:val="right" w:leader="dot" w:pos="9016"/>
                            </w:tabs>
                            <w:rPr>
                              <w:rFonts w:eastAsiaTheme="minorEastAsia"/>
                              <w:noProof/>
                              <w:lang w:eastAsia="en-GB"/>
                            </w:rPr>
                          </w:pPr>
                          <w:hyperlink w:anchor="_Toc3383431" w:history="1">
                            <w:r w:rsidRPr="00630F0A">
                              <w:rPr>
                                <w:rStyle w:val="Hyperlink"/>
                                <w:noProof/>
                              </w:rPr>
                              <w:t>Food for Thought Education Fund Phase 7 Now Open (Scotland)</w:t>
                            </w:r>
                            <w:r>
                              <w:rPr>
                                <w:noProof/>
                                <w:webHidden/>
                              </w:rPr>
                              <w:tab/>
                            </w:r>
                            <w:r>
                              <w:rPr>
                                <w:noProof/>
                                <w:webHidden/>
                              </w:rPr>
                              <w:fldChar w:fldCharType="begin"/>
                            </w:r>
                            <w:r>
                              <w:rPr>
                                <w:noProof/>
                                <w:webHidden/>
                              </w:rPr>
                              <w:instrText xml:space="preserve"> PAGEREF _Toc3383431 \h </w:instrText>
                            </w:r>
                            <w:r>
                              <w:rPr>
                                <w:noProof/>
                                <w:webHidden/>
                              </w:rPr>
                            </w:r>
                            <w:r>
                              <w:rPr>
                                <w:noProof/>
                                <w:webHidden/>
                              </w:rPr>
                              <w:fldChar w:fldCharType="separate"/>
                            </w:r>
                            <w:r>
                              <w:rPr>
                                <w:noProof/>
                                <w:webHidden/>
                              </w:rPr>
                              <w:t>9</w:t>
                            </w:r>
                            <w:r>
                              <w:rPr>
                                <w:noProof/>
                                <w:webHidden/>
                              </w:rPr>
                              <w:fldChar w:fldCharType="end"/>
                            </w:r>
                          </w:hyperlink>
                        </w:p>
                        <w:p w14:paraId="67B3A9DB" w14:textId="7D0D505D" w:rsidR="00632790" w:rsidRDefault="00632790">
                          <w:pPr>
                            <w:pStyle w:val="TOC2"/>
                            <w:tabs>
                              <w:tab w:val="right" w:leader="dot" w:pos="9016"/>
                            </w:tabs>
                            <w:rPr>
                              <w:rFonts w:eastAsiaTheme="minorEastAsia"/>
                              <w:noProof/>
                              <w:lang w:eastAsia="en-GB"/>
                            </w:rPr>
                          </w:pPr>
                          <w:hyperlink w:anchor="_Toc3383432" w:history="1">
                            <w:r w:rsidRPr="00630F0A">
                              <w:rPr>
                                <w:rStyle w:val="Hyperlink"/>
                                <w:noProof/>
                              </w:rPr>
                              <w:t>Funding Available to Schools to Raise the Attainment of Children from Disadvantaged Backgrounds (North East, North West and Yorkshire and Humber)</w:t>
                            </w:r>
                            <w:r>
                              <w:rPr>
                                <w:noProof/>
                                <w:webHidden/>
                              </w:rPr>
                              <w:tab/>
                            </w:r>
                            <w:r>
                              <w:rPr>
                                <w:noProof/>
                                <w:webHidden/>
                              </w:rPr>
                              <w:fldChar w:fldCharType="begin"/>
                            </w:r>
                            <w:r>
                              <w:rPr>
                                <w:noProof/>
                                <w:webHidden/>
                              </w:rPr>
                              <w:instrText xml:space="preserve"> PAGEREF _Toc3383432 \h </w:instrText>
                            </w:r>
                            <w:r>
                              <w:rPr>
                                <w:noProof/>
                                <w:webHidden/>
                              </w:rPr>
                            </w:r>
                            <w:r>
                              <w:rPr>
                                <w:noProof/>
                                <w:webHidden/>
                              </w:rPr>
                              <w:fldChar w:fldCharType="separate"/>
                            </w:r>
                            <w:r>
                              <w:rPr>
                                <w:noProof/>
                                <w:webHidden/>
                              </w:rPr>
                              <w:t>10</w:t>
                            </w:r>
                            <w:r>
                              <w:rPr>
                                <w:noProof/>
                                <w:webHidden/>
                              </w:rPr>
                              <w:fldChar w:fldCharType="end"/>
                            </w:r>
                          </w:hyperlink>
                        </w:p>
                        <w:p w14:paraId="72881F3B" w14:textId="7F55F6DE" w:rsidR="00632790" w:rsidRDefault="00632790">
                          <w:pPr>
                            <w:pStyle w:val="TOC2"/>
                            <w:tabs>
                              <w:tab w:val="right" w:leader="dot" w:pos="9016"/>
                            </w:tabs>
                            <w:rPr>
                              <w:rFonts w:eastAsiaTheme="minorEastAsia"/>
                              <w:noProof/>
                              <w:lang w:eastAsia="en-GB"/>
                            </w:rPr>
                          </w:pPr>
                          <w:hyperlink w:anchor="_Toc3383433" w:history="1">
                            <w:r w:rsidRPr="00630F0A">
                              <w:rPr>
                                <w:rStyle w:val="Hyperlink"/>
                                <w:noProof/>
                              </w:rPr>
                              <w:t>Grants for Community and School Gardening Projects (London)</w:t>
                            </w:r>
                            <w:r>
                              <w:rPr>
                                <w:noProof/>
                                <w:webHidden/>
                              </w:rPr>
                              <w:tab/>
                            </w:r>
                            <w:r>
                              <w:rPr>
                                <w:noProof/>
                                <w:webHidden/>
                              </w:rPr>
                              <w:fldChar w:fldCharType="begin"/>
                            </w:r>
                            <w:r>
                              <w:rPr>
                                <w:noProof/>
                                <w:webHidden/>
                              </w:rPr>
                              <w:instrText xml:space="preserve"> PAGEREF _Toc3383433 \h </w:instrText>
                            </w:r>
                            <w:r>
                              <w:rPr>
                                <w:noProof/>
                                <w:webHidden/>
                              </w:rPr>
                            </w:r>
                            <w:r>
                              <w:rPr>
                                <w:noProof/>
                                <w:webHidden/>
                              </w:rPr>
                              <w:fldChar w:fldCharType="separate"/>
                            </w:r>
                            <w:r>
                              <w:rPr>
                                <w:noProof/>
                                <w:webHidden/>
                              </w:rPr>
                              <w:t>11</w:t>
                            </w:r>
                            <w:r>
                              <w:rPr>
                                <w:noProof/>
                                <w:webHidden/>
                              </w:rPr>
                              <w:fldChar w:fldCharType="end"/>
                            </w:r>
                          </w:hyperlink>
                        </w:p>
                        <w:p w14:paraId="6B23111E" w14:textId="6CEB4355" w:rsidR="00632790" w:rsidRDefault="00632790">
                          <w:pPr>
                            <w:pStyle w:val="TOC2"/>
                            <w:tabs>
                              <w:tab w:val="right" w:leader="dot" w:pos="9016"/>
                            </w:tabs>
                            <w:rPr>
                              <w:rFonts w:eastAsiaTheme="minorEastAsia"/>
                              <w:noProof/>
                              <w:lang w:eastAsia="en-GB"/>
                            </w:rPr>
                          </w:pPr>
                          <w:hyperlink w:anchor="_Toc3383434" w:history="1">
                            <w:r w:rsidRPr="00630F0A">
                              <w:rPr>
                                <w:rStyle w:val="Hyperlink"/>
                                <w:noProof/>
                              </w:rPr>
                              <w:t>School Holiday Activity Fund (London)</w:t>
                            </w:r>
                            <w:r>
                              <w:rPr>
                                <w:noProof/>
                                <w:webHidden/>
                              </w:rPr>
                              <w:tab/>
                            </w:r>
                            <w:r>
                              <w:rPr>
                                <w:noProof/>
                                <w:webHidden/>
                              </w:rPr>
                              <w:fldChar w:fldCharType="begin"/>
                            </w:r>
                            <w:r>
                              <w:rPr>
                                <w:noProof/>
                                <w:webHidden/>
                              </w:rPr>
                              <w:instrText xml:space="preserve"> PAGEREF _Toc3383434 \h </w:instrText>
                            </w:r>
                            <w:r>
                              <w:rPr>
                                <w:noProof/>
                                <w:webHidden/>
                              </w:rPr>
                            </w:r>
                            <w:r>
                              <w:rPr>
                                <w:noProof/>
                                <w:webHidden/>
                              </w:rPr>
                              <w:fldChar w:fldCharType="separate"/>
                            </w:r>
                            <w:r>
                              <w:rPr>
                                <w:noProof/>
                                <w:webHidden/>
                              </w:rPr>
                              <w:t>11</w:t>
                            </w:r>
                            <w:r>
                              <w:rPr>
                                <w:noProof/>
                                <w:webHidden/>
                              </w:rPr>
                              <w:fldChar w:fldCharType="end"/>
                            </w:r>
                          </w:hyperlink>
                        </w:p>
                        <w:p w14:paraId="3B54A150" w14:textId="0C8F91C5" w:rsidR="00632790" w:rsidRDefault="00632790">
                          <w:pPr>
                            <w:pStyle w:val="TOC2"/>
                            <w:tabs>
                              <w:tab w:val="right" w:leader="dot" w:pos="9016"/>
                            </w:tabs>
                            <w:rPr>
                              <w:rStyle w:val="Hyperlink"/>
                              <w:noProof/>
                            </w:rPr>
                          </w:pPr>
                          <w:hyperlink w:anchor="_Toc3383435" w:history="1">
                            <w:r w:rsidRPr="00630F0A">
                              <w:rPr>
                                <w:rStyle w:val="Hyperlink"/>
                                <w:noProof/>
                              </w:rPr>
                              <w:t>Grants for School Journeys and Trips (London)</w:t>
                            </w:r>
                            <w:r>
                              <w:rPr>
                                <w:noProof/>
                                <w:webHidden/>
                              </w:rPr>
                              <w:tab/>
                            </w:r>
                            <w:r>
                              <w:rPr>
                                <w:noProof/>
                                <w:webHidden/>
                              </w:rPr>
                              <w:fldChar w:fldCharType="begin"/>
                            </w:r>
                            <w:r>
                              <w:rPr>
                                <w:noProof/>
                                <w:webHidden/>
                              </w:rPr>
                              <w:instrText xml:space="preserve"> PAGEREF _Toc3383435 \h </w:instrText>
                            </w:r>
                            <w:r>
                              <w:rPr>
                                <w:noProof/>
                                <w:webHidden/>
                              </w:rPr>
                            </w:r>
                            <w:r>
                              <w:rPr>
                                <w:noProof/>
                                <w:webHidden/>
                              </w:rPr>
                              <w:fldChar w:fldCharType="separate"/>
                            </w:r>
                            <w:r>
                              <w:rPr>
                                <w:noProof/>
                                <w:webHidden/>
                              </w:rPr>
                              <w:t>12</w:t>
                            </w:r>
                            <w:r>
                              <w:rPr>
                                <w:noProof/>
                                <w:webHidden/>
                              </w:rPr>
                              <w:fldChar w:fldCharType="end"/>
                            </w:r>
                          </w:hyperlink>
                        </w:p>
                        <w:p w14:paraId="7AD7EC55" w14:textId="77777777" w:rsidR="00632790" w:rsidRPr="00632790" w:rsidRDefault="00632790" w:rsidP="00632790"/>
                        <w:p w14:paraId="38BD45D1" w14:textId="6FDA932F" w:rsidR="00632790" w:rsidRDefault="00632790" w:rsidP="00632790">
                          <w:pPr>
                            <w:pStyle w:val="TOC1"/>
                            <w:rPr>
                              <w:rFonts w:eastAsiaTheme="minorEastAsia" w:cstheme="minorBidi"/>
                              <w:sz w:val="22"/>
                              <w:lang w:eastAsia="en-GB"/>
                            </w:rPr>
                          </w:pPr>
                          <w:hyperlink w:anchor="_Toc3383436" w:history="1">
                            <w:r w:rsidRPr="00630F0A">
                              <w:rPr>
                                <w:rStyle w:val="Hyperlink"/>
                              </w:rPr>
                              <w:t>Funding Reminders</w:t>
                            </w:r>
                            <w:r>
                              <w:rPr>
                                <w:webHidden/>
                              </w:rPr>
                              <w:tab/>
                            </w:r>
                            <w:r>
                              <w:rPr>
                                <w:webHidden/>
                              </w:rPr>
                              <w:fldChar w:fldCharType="begin"/>
                            </w:r>
                            <w:r>
                              <w:rPr>
                                <w:webHidden/>
                              </w:rPr>
                              <w:instrText xml:space="preserve"> PAGEREF _Toc3383436 \h </w:instrText>
                            </w:r>
                            <w:r>
                              <w:rPr>
                                <w:webHidden/>
                              </w:rPr>
                            </w:r>
                            <w:r>
                              <w:rPr>
                                <w:webHidden/>
                              </w:rPr>
                              <w:fldChar w:fldCharType="separate"/>
                            </w:r>
                            <w:r>
                              <w:rPr>
                                <w:webHidden/>
                              </w:rPr>
                              <w:t>13</w:t>
                            </w:r>
                            <w:r>
                              <w:rPr>
                                <w:webHidden/>
                              </w:rPr>
                              <w:fldChar w:fldCharType="end"/>
                            </w:r>
                          </w:hyperlink>
                        </w:p>
                        <w:p w14:paraId="502C2EE7" w14:textId="07758BD3" w:rsidR="00632790" w:rsidRDefault="00632790">
                          <w:pPr>
                            <w:pStyle w:val="TOC2"/>
                            <w:tabs>
                              <w:tab w:val="right" w:leader="dot" w:pos="9016"/>
                            </w:tabs>
                            <w:rPr>
                              <w:rFonts w:eastAsiaTheme="minorEastAsia"/>
                              <w:noProof/>
                              <w:lang w:eastAsia="en-GB"/>
                            </w:rPr>
                          </w:pPr>
                          <w:hyperlink w:anchor="_Toc3383437" w:history="1">
                            <w:r w:rsidRPr="00630F0A">
                              <w:rPr>
                                <w:rStyle w:val="Hyperlink"/>
                                <w:noProof/>
                              </w:rPr>
                              <w:t>Grants to Enhance the Teaching of Mathematics (UK)</w:t>
                            </w:r>
                            <w:r>
                              <w:rPr>
                                <w:noProof/>
                                <w:webHidden/>
                              </w:rPr>
                              <w:tab/>
                            </w:r>
                            <w:r>
                              <w:rPr>
                                <w:noProof/>
                                <w:webHidden/>
                              </w:rPr>
                              <w:fldChar w:fldCharType="begin"/>
                            </w:r>
                            <w:r>
                              <w:rPr>
                                <w:noProof/>
                                <w:webHidden/>
                              </w:rPr>
                              <w:instrText xml:space="preserve"> PAGEREF _Toc3383437 \h </w:instrText>
                            </w:r>
                            <w:r>
                              <w:rPr>
                                <w:noProof/>
                                <w:webHidden/>
                              </w:rPr>
                            </w:r>
                            <w:r>
                              <w:rPr>
                                <w:noProof/>
                                <w:webHidden/>
                              </w:rPr>
                              <w:fldChar w:fldCharType="separate"/>
                            </w:r>
                            <w:r>
                              <w:rPr>
                                <w:noProof/>
                                <w:webHidden/>
                              </w:rPr>
                              <w:t>13</w:t>
                            </w:r>
                            <w:r>
                              <w:rPr>
                                <w:noProof/>
                                <w:webHidden/>
                              </w:rPr>
                              <w:fldChar w:fldCharType="end"/>
                            </w:r>
                          </w:hyperlink>
                        </w:p>
                        <w:p w14:paraId="4A1034CD" w14:textId="23327B03" w:rsidR="00632790" w:rsidRDefault="00632790">
                          <w:pPr>
                            <w:pStyle w:val="TOC2"/>
                            <w:tabs>
                              <w:tab w:val="right" w:leader="dot" w:pos="9016"/>
                            </w:tabs>
                            <w:rPr>
                              <w:rFonts w:eastAsiaTheme="minorEastAsia"/>
                              <w:noProof/>
                              <w:lang w:eastAsia="en-GB"/>
                            </w:rPr>
                          </w:pPr>
                          <w:hyperlink w:anchor="_Toc3383438" w:history="1">
                            <w:r w:rsidRPr="00630F0A">
                              <w:rPr>
                                <w:rStyle w:val="Hyperlink"/>
                                <w:noProof/>
                              </w:rPr>
                              <w:t>London Mathematical Society - Small Grants for Education (UK)</w:t>
                            </w:r>
                            <w:r>
                              <w:rPr>
                                <w:noProof/>
                                <w:webHidden/>
                              </w:rPr>
                              <w:tab/>
                            </w:r>
                            <w:r>
                              <w:rPr>
                                <w:noProof/>
                                <w:webHidden/>
                              </w:rPr>
                              <w:fldChar w:fldCharType="begin"/>
                            </w:r>
                            <w:r>
                              <w:rPr>
                                <w:noProof/>
                                <w:webHidden/>
                              </w:rPr>
                              <w:instrText xml:space="preserve"> PAGEREF _Toc3383438 \h </w:instrText>
                            </w:r>
                            <w:r>
                              <w:rPr>
                                <w:noProof/>
                                <w:webHidden/>
                              </w:rPr>
                            </w:r>
                            <w:r>
                              <w:rPr>
                                <w:noProof/>
                                <w:webHidden/>
                              </w:rPr>
                              <w:fldChar w:fldCharType="separate"/>
                            </w:r>
                            <w:r>
                              <w:rPr>
                                <w:noProof/>
                                <w:webHidden/>
                              </w:rPr>
                              <w:t>14</w:t>
                            </w:r>
                            <w:r>
                              <w:rPr>
                                <w:noProof/>
                                <w:webHidden/>
                              </w:rPr>
                              <w:fldChar w:fldCharType="end"/>
                            </w:r>
                          </w:hyperlink>
                        </w:p>
                        <w:p w14:paraId="6AC670FD" w14:textId="3C42333E" w:rsidR="00632790" w:rsidRDefault="00632790">
                          <w:pPr>
                            <w:pStyle w:val="TOC2"/>
                            <w:tabs>
                              <w:tab w:val="right" w:leader="dot" w:pos="9016"/>
                            </w:tabs>
                            <w:rPr>
                              <w:rFonts w:eastAsiaTheme="minorEastAsia"/>
                              <w:noProof/>
                              <w:lang w:eastAsia="en-GB"/>
                            </w:rPr>
                          </w:pPr>
                          <w:hyperlink w:anchor="_Toc3383439" w:history="1">
                            <w:r w:rsidRPr="00630F0A">
                              <w:rPr>
                                <w:rStyle w:val="Hyperlink"/>
                                <w:noProof/>
                              </w:rPr>
                              <w:t>Nuffield Foundation – Research Placements Reopen for Applications (UK)</w:t>
                            </w:r>
                            <w:r>
                              <w:rPr>
                                <w:noProof/>
                                <w:webHidden/>
                              </w:rPr>
                              <w:tab/>
                            </w:r>
                            <w:r>
                              <w:rPr>
                                <w:noProof/>
                                <w:webHidden/>
                              </w:rPr>
                              <w:fldChar w:fldCharType="begin"/>
                            </w:r>
                            <w:r>
                              <w:rPr>
                                <w:noProof/>
                                <w:webHidden/>
                              </w:rPr>
                              <w:instrText xml:space="preserve"> PAGEREF _Toc3383439 \h </w:instrText>
                            </w:r>
                            <w:r>
                              <w:rPr>
                                <w:noProof/>
                                <w:webHidden/>
                              </w:rPr>
                            </w:r>
                            <w:r>
                              <w:rPr>
                                <w:noProof/>
                                <w:webHidden/>
                              </w:rPr>
                              <w:fldChar w:fldCharType="separate"/>
                            </w:r>
                            <w:r>
                              <w:rPr>
                                <w:noProof/>
                                <w:webHidden/>
                              </w:rPr>
                              <w:t>14</w:t>
                            </w:r>
                            <w:r>
                              <w:rPr>
                                <w:noProof/>
                                <w:webHidden/>
                              </w:rPr>
                              <w:fldChar w:fldCharType="end"/>
                            </w:r>
                          </w:hyperlink>
                        </w:p>
                        <w:p w14:paraId="59E995EA" w14:textId="2BDDCAAB" w:rsidR="00632790" w:rsidRDefault="00632790">
                          <w:pPr>
                            <w:pStyle w:val="TOC2"/>
                            <w:tabs>
                              <w:tab w:val="right" w:leader="dot" w:pos="9016"/>
                            </w:tabs>
                            <w:rPr>
                              <w:rFonts w:eastAsiaTheme="minorEastAsia"/>
                              <w:noProof/>
                              <w:lang w:eastAsia="en-GB"/>
                            </w:rPr>
                          </w:pPr>
                          <w:hyperlink w:anchor="_Toc3383440" w:history="1">
                            <w:r w:rsidRPr="00630F0A">
                              <w:rPr>
                                <w:rStyle w:val="Hyperlink"/>
                                <w:noProof/>
                              </w:rPr>
                              <w:t>Funding for Projects that Work with Disabled Children and their Families (UK)</w:t>
                            </w:r>
                            <w:r>
                              <w:rPr>
                                <w:noProof/>
                                <w:webHidden/>
                              </w:rPr>
                              <w:tab/>
                            </w:r>
                            <w:r>
                              <w:rPr>
                                <w:noProof/>
                                <w:webHidden/>
                              </w:rPr>
                              <w:fldChar w:fldCharType="begin"/>
                            </w:r>
                            <w:r>
                              <w:rPr>
                                <w:noProof/>
                                <w:webHidden/>
                              </w:rPr>
                              <w:instrText xml:space="preserve"> PAGEREF _Toc3383440 \h </w:instrText>
                            </w:r>
                            <w:r>
                              <w:rPr>
                                <w:noProof/>
                                <w:webHidden/>
                              </w:rPr>
                            </w:r>
                            <w:r>
                              <w:rPr>
                                <w:noProof/>
                                <w:webHidden/>
                              </w:rPr>
                              <w:fldChar w:fldCharType="separate"/>
                            </w:r>
                            <w:r>
                              <w:rPr>
                                <w:noProof/>
                                <w:webHidden/>
                              </w:rPr>
                              <w:t>15</w:t>
                            </w:r>
                            <w:r>
                              <w:rPr>
                                <w:noProof/>
                                <w:webHidden/>
                              </w:rPr>
                              <w:fldChar w:fldCharType="end"/>
                            </w:r>
                          </w:hyperlink>
                        </w:p>
                        <w:p w14:paraId="71292386" w14:textId="7F1F51F1" w:rsidR="00632790" w:rsidRDefault="00632790">
                          <w:pPr>
                            <w:pStyle w:val="TOC2"/>
                            <w:tabs>
                              <w:tab w:val="right" w:leader="dot" w:pos="9016"/>
                            </w:tabs>
                            <w:rPr>
                              <w:rFonts w:eastAsiaTheme="minorEastAsia"/>
                              <w:noProof/>
                              <w:lang w:eastAsia="en-GB"/>
                            </w:rPr>
                          </w:pPr>
                          <w:hyperlink w:anchor="_Toc3383441" w:history="1">
                            <w:r w:rsidRPr="00630F0A">
                              <w:rPr>
                                <w:rStyle w:val="Hyperlink"/>
                                <w:noProof/>
                              </w:rPr>
                              <w:t>Funding for the Expansion of Selective State Schools (England)</w:t>
                            </w:r>
                            <w:r>
                              <w:rPr>
                                <w:noProof/>
                                <w:webHidden/>
                              </w:rPr>
                              <w:tab/>
                            </w:r>
                            <w:r>
                              <w:rPr>
                                <w:noProof/>
                                <w:webHidden/>
                              </w:rPr>
                              <w:fldChar w:fldCharType="begin"/>
                            </w:r>
                            <w:r>
                              <w:rPr>
                                <w:noProof/>
                                <w:webHidden/>
                              </w:rPr>
                              <w:instrText xml:space="preserve"> PAGEREF _Toc3383441 \h </w:instrText>
                            </w:r>
                            <w:r>
                              <w:rPr>
                                <w:noProof/>
                                <w:webHidden/>
                              </w:rPr>
                            </w:r>
                            <w:r>
                              <w:rPr>
                                <w:noProof/>
                                <w:webHidden/>
                              </w:rPr>
                              <w:fldChar w:fldCharType="separate"/>
                            </w:r>
                            <w:r>
                              <w:rPr>
                                <w:noProof/>
                                <w:webHidden/>
                              </w:rPr>
                              <w:t>16</w:t>
                            </w:r>
                            <w:r>
                              <w:rPr>
                                <w:noProof/>
                                <w:webHidden/>
                              </w:rPr>
                              <w:fldChar w:fldCharType="end"/>
                            </w:r>
                          </w:hyperlink>
                        </w:p>
                        <w:p w14:paraId="5244ACA3" w14:textId="3EEE5964" w:rsidR="00632790" w:rsidRDefault="00632790">
                          <w:pPr>
                            <w:pStyle w:val="TOC2"/>
                            <w:tabs>
                              <w:tab w:val="right" w:leader="dot" w:pos="9016"/>
                            </w:tabs>
                            <w:rPr>
                              <w:rFonts w:eastAsiaTheme="minorEastAsia"/>
                              <w:noProof/>
                              <w:lang w:eastAsia="en-GB"/>
                            </w:rPr>
                          </w:pPr>
                          <w:hyperlink w:anchor="_Toc3383442" w:history="1">
                            <w:r w:rsidRPr="00630F0A">
                              <w:rPr>
                                <w:rStyle w:val="Hyperlink"/>
                                <w:noProof/>
                              </w:rPr>
                              <w:t>YHA Challenging Places Support Programme (England)</w:t>
                            </w:r>
                            <w:r>
                              <w:rPr>
                                <w:noProof/>
                                <w:webHidden/>
                              </w:rPr>
                              <w:tab/>
                            </w:r>
                            <w:r>
                              <w:rPr>
                                <w:noProof/>
                                <w:webHidden/>
                              </w:rPr>
                              <w:fldChar w:fldCharType="begin"/>
                            </w:r>
                            <w:r>
                              <w:rPr>
                                <w:noProof/>
                                <w:webHidden/>
                              </w:rPr>
                              <w:instrText xml:space="preserve"> PAGEREF _Toc3383442 \h </w:instrText>
                            </w:r>
                            <w:r>
                              <w:rPr>
                                <w:noProof/>
                                <w:webHidden/>
                              </w:rPr>
                            </w:r>
                            <w:r>
                              <w:rPr>
                                <w:noProof/>
                                <w:webHidden/>
                              </w:rPr>
                              <w:fldChar w:fldCharType="separate"/>
                            </w:r>
                            <w:r>
                              <w:rPr>
                                <w:noProof/>
                                <w:webHidden/>
                              </w:rPr>
                              <w:t>17</w:t>
                            </w:r>
                            <w:r>
                              <w:rPr>
                                <w:noProof/>
                                <w:webHidden/>
                              </w:rPr>
                              <w:fldChar w:fldCharType="end"/>
                            </w:r>
                          </w:hyperlink>
                        </w:p>
                        <w:p w14:paraId="2F9FC4DA" w14:textId="6F73F938" w:rsidR="00632790" w:rsidRDefault="00632790">
                          <w:pPr>
                            <w:pStyle w:val="TOC2"/>
                            <w:tabs>
                              <w:tab w:val="right" w:leader="dot" w:pos="9016"/>
                            </w:tabs>
                            <w:rPr>
                              <w:rFonts w:eastAsiaTheme="minorEastAsia"/>
                              <w:noProof/>
                              <w:lang w:eastAsia="en-GB"/>
                            </w:rPr>
                          </w:pPr>
                          <w:hyperlink w:anchor="_Toc3383443" w:history="1">
                            <w:r w:rsidRPr="00630F0A">
                              <w:rPr>
                                <w:rStyle w:val="Hyperlink"/>
                                <w:noProof/>
                              </w:rPr>
                              <w:t>Funding for Projects Benefiting Rural Communities (England, Scotland and Wales)</w:t>
                            </w:r>
                            <w:r>
                              <w:rPr>
                                <w:noProof/>
                                <w:webHidden/>
                              </w:rPr>
                              <w:tab/>
                            </w:r>
                            <w:r>
                              <w:rPr>
                                <w:noProof/>
                                <w:webHidden/>
                              </w:rPr>
                              <w:fldChar w:fldCharType="begin"/>
                            </w:r>
                            <w:r>
                              <w:rPr>
                                <w:noProof/>
                                <w:webHidden/>
                              </w:rPr>
                              <w:instrText xml:space="preserve"> PAGEREF _Toc3383443 \h </w:instrText>
                            </w:r>
                            <w:r>
                              <w:rPr>
                                <w:noProof/>
                                <w:webHidden/>
                              </w:rPr>
                            </w:r>
                            <w:r>
                              <w:rPr>
                                <w:noProof/>
                                <w:webHidden/>
                              </w:rPr>
                              <w:fldChar w:fldCharType="separate"/>
                            </w:r>
                            <w:r>
                              <w:rPr>
                                <w:noProof/>
                                <w:webHidden/>
                              </w:rPr>
                              <w:t>17</w:t>
                            </w:r>
                            <w:r>
                              <w:rPr>
                                <w:noProof/>
                                <w:webHidden/>
                              </w:rPr>
                              <w:fldChar w:fldCharType="end"/>
                            </w:r>
                          </w:hyperlink>
                        </w:p>
                        <w:p w14:paraId="1F4FBEA8" w14:textId="58730C14" w:rsidR="00632790" w:rsidRDefault="00632790">
                          <w:pPr>
                            <w:pStyle w:val="TOC2"/>
                            <w:tabs>
                              <w:tab w:val="right" w:leader="dot" w:pos="9016"/>
                            </w:tabs>
                            <w:rPr>
                              <w:rFonts w:eastAsiaTheme="minorEastAsia"/>
                              <w:noProof/>
                              <w:lang w:eastAsia="en-GB"/>
                            </w:rPr>
                          </w:pPr>
                          <w:hyperlink w:anchor="_Toc3383444" w:history="1">
                            <w:r w:rsidRPr="00630F0A">
                              <w:rPr>
                                <w:rStyle w:val="Hyperlink"/>
                                <w:noProof/>
                              </w:rPr>
                              <w:t>Apply for Grants of up to £20,000 to Improve Sports and Leisure Facilities (London &amp; South East)</w:t>
                            </w:r>
                            <w:r>
                              <w:rPr>
                                <w:noProof/>
                                <w:webHidden/>
                              </w:rPr>
                              <w:tab/>
                            </w:r>
                            <w:r>
                              <w:rPr>
                                <w:noProof/>
                                <w:webHidden/>
                              </w:rPr>
                              <w:fldChar w:fldCharType="begin"/>
                            </w:r>
                            <w:r>
                              <w:rPr>
                                <w:noProof/>
                                <w:webHidden/>
                              </w:rPr>
                              <w:instrText xml:space="preserve"> PAGEREF _Toc3383444 \h </w:instrText>
                            </w:r>
                            <w:r>
                              <w:rPr>
                                <w:noProof/>
                                <w:webHidden/>
                              </w:rPr>
                            </w:r>
                            <w:r>
                              <w:rPr>
                                <w:noProof/>
                                <w:webHidden/>
                              </w:rPr>
                              <w:fldChar w:fldCharType="separate"/>
                            </w:r>
                            <w:r>
                              <w:rPr>
                                <w:noProof/>
                                <w:webHidden/>
                              </w:rPr>
                              <w:t>18</w:t>
                            </w:r>
                            <w:r>
                              <w:rPr>
                                <w:noProof/>
                                <w:webHidden/>
                              </w:rPr>
                              <w:fldChar w:fldCharType="end"/>
                            </w:r>
                          </w:hyperlink>
                        </w:p>
                        <w:p w14:paraId="5151F63E" w14:textId="36EEB01D" w:rsidR="00632790" w:rsidRDefault="00632790">
                          <w:pPr>
                            <w:pStyle w:val="TOC2"/>
                            <w:tabs>
                              <w:tab w:val="right" w:leader="dot" w:pos="9016"/>
                            </w:tabs>
                            <w:rPr>
                              <w:rFonts w:eastAsiaTheme="minorEastAsia"/>
                              <w:noProof/>
                              <w:lang w:eastAsia="en-GB"/>
                            </w:rPr>
                          </w:pPr>
                          <w:hyperlink w:anchor="_Toc3383445" w:history="1">
                            <w:r w:rsidRPr="00630F0A">
                              <w:rPr>
                                <w:rStyle w:val="Hyperlink"/>
                                <w:noProof/>
                              </w:rPr>
                              <w:t>Grants to Prevent/Relieve Hardship or Distress (Former Metropolitan Borough of Hammersmith)</w:t>
                            </w:r>
                            <w:r>
                              <w:rPr>
                                <w:noProof/>
                                <w:webHidden/>
                              </w:rPr>
                              <w:tab/>
                            </w:r>
                            <w:r>
                              <w:rPr>
                                <w:noProof/>
                                <w:webHidden/>
                              </w:rPr>
                              <w:fldChar w:fldCharType="begin"/>
                            </w:r>
                            <w:r>
                              <w:rPr>
                                <w:noProof/>
                                <w:webHidden/>
                              </w:rPr>
                              <w:instrText xml:space="preserve"> PAGEREF _Toc3383445 \h </w:instrText>
                            </w:r>
                            <w:r>
                              <w:rPr>
                                <w:noProof/>
                                <w:webHidden/>
                              </w:rPr>
                            </w:r>
                            <w:r>
                              <w:rPr>
                                <w:noProof/>
                                <w:webHidden/>
                              </w:rPr>
                              <w:fldChar w:fldCharType="separate"/>
                            </w:r>
                            <w:r>
                              <w:rPr>
                                <w:noProof/>
                                <w:webHidden/>
                              </w:rPr>
                              <w:t>19</w:t>
                            </w:r>
                            <w:r>
                              <w:rPr>
                                <w:noProof/>
                                <w:webHidden/>
                              </w:rPr>
                              <w:fldChar w:fldCharType="end"/>
                            </w:r>
                          </w:hyperlink>
                        </w:p>
                        <w:p w14:paraId="08005FD8" w14:textId="7DE71568" w:rsidR="00632790" w:rsidRDefault="00632790">
                          <w:r>
                            <w:rPr>
                              <w:b/>
                              <w:bCs/>
                              <w:noProof/>
                            </w:rPr>
                            <w:fldChar w:fldCharType="end"/>
                          </w:r>
                        </w:p>
                      </w:sdtContent>
                    </w:sdt>
                    <w:p w14:paraId="76CBE312" w14:textId="77777777" w:rsidR="004E4734" w:rsidRDefault="004E4734"/>
                  </w:txbxContent>
                </v:textbox>
              </v:shape>
            </w:pict>
          </mc:Fallback>
        </mc:AlternateContent>
      </w:r>
      <w:r w:rsidR="00483E3B" w:rsidRPr="009937BA">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14:anchorId="126DDDB5" wp14:editId="216DC231">
                <wp:simplePos x="0" y="0"/>
                <wp:positionH relativeFrom="margin">
                  <wp:posOffset>0</wp:posOffset>
                </wp:positionH>
                <wp:positionV relativeFrom="paragraph">
                  <wp:posOffset>0</wp:posOffset>
                </wp:positionV>
                <wp:extent cx="40005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D7AD4" w14:textId="77777777" w:rsidR="00F86F4D" w:rsidRDefault="00F86F4D"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0" w:history="1">
                              <w:r>
                                <w:rPr>
                                  <w:rStyle w:val="Hyperlink"/>
                                  <w:rFonts w:ascii="Arial" w:hAnsi="Arial" w:cs="Arial"/>
                                  <w:sz w:val="20"/>
                                  <w:szCs w:val="20"/>
                                </w:rPr>
                                <w:t>www.grants4schools.info</w:t>
                              </w:r>
                            </w:hyperlink>
                          </w:p>
                          <w:p w14:paraId="591DE145" w14:textId="77777777" w:rsidR="00F86F4D" w:rsidRDefault="00F86F4D" w:rsidP="00483E3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DDB5" id="Text Box 1" o:spid="_x0000_s1029" type="#_x0000_t202" style="position:absolute;margin-left:0;margin-top:0;width:31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YRhgIAABYFAAAOAAAAZHJzL2Uyb0RvYy54bWysVNuO2yAQfa/Uf0C8Z32pk42tOKu9NFWl&#10;7UXa7QcQwDGqDRRI7O2q/94BktS9PFRV/YCBGQ4zc86wuhr7Dh24sULJGmcXKUZcUsWE3NX40+Nm&#10;tsTIOiIZ6ZTkNX7iFl+tX75YDbriuWpVx7hBACJtNegat87pKkksbXlP7IXSXIKxUaYnDpZmlzBD&#10;BkDvuyRP00UyKMO0UZRbC7t30YjXAb9pOHUfmsZyh7oaQ2wujCaMWz8m6xWpdoboVtBjGOQfouiJ&#10;kHDpGeqOOIL2RvwG1QtqlFWNu6CqT1TTCMpDDpBNlv6SzUNLNA+5QHGsPpfJ/j9Y+v7w0SDBgDuM&#10;JOmBokc+OnSjRpT56gzaVuD0oMHNjbDtPX2mVt8r+tkiqW5bInf82hg1tJwwiC6cTCZHI471INvh&#10;nWJwDdk7FYDGxvQeEIqBAB1Yejoz40OhsFmkaTpPwUTBlufLBcwhuIRUp9PaWPeGqx75SY0NMB/Q&#10;yeHeuuh6cgnRq06wjei6sDC77W1n0IGASjbhO6LbqVsnvbNU/lhEjDsQJNzhbT7cwPpzmeVFepOX&#10;s81ieTkrNsV8Vl6my1malTflIi3K4m7zzQeYFVUrGOPyXkh+UmBW/B3Dx16I2gkaREONy3k+jxRN&#10;o7fTJKGc8P0pyV44aMhO9DVenp1I5Yl9LRmkTSpHRBfnyc/hB0KgBqd/qEqQgWc+asCN2zHo7dVJ&#10;XVvFnkAXRgFtwDA8JjBplfmK0QCNWWP7ZU8Mx6h7K0FbZVYUvpPDophf5rAwU8t2aiGSAlSNHUZx&#10;euti9++1EbsWbopqluoa9NiIIBUv3BgVZOIX0Hwhp+ND4bt7ug5eP56z9XcAAAD//wMAUEsDBBQA&#10;BgAIAAAAIQD42um12QAAAAQBAAAPAAAAZHJzL2Rvd25yZXYueG1sTI/BTsMwEETvSPyDtUhcELWh&#10;kEKIUwESiGtLP2ATb5OIeB3FbpP+PQsXuIw0mtXM22I9+14daYxdYAs3CwOKuA6u48bC7vPt+gFU&#10;TMgO+8Bk4UQR1uX5WYG5CxNv6LhNjZISjjlaaFMacq1j3ZLHuAgDsWT7MHpMYsdGuxEnKfe9vjUm&#10;0x47loUWB3ptqf7aHryF/cd0df84Ve9pt9rcZS/YrapwsvbyYn5+ApVoTn/H8IMv6FAKUxUO7KLq&#10;Lcgj6Vcly5ZGbGVhmRnQZaH/w5ffAAAA//8DAFBLAQItABQABgAIAAAAIQC2gziS/gAAAOEBAAAT&#10;AAAAAAAAAAAAAAAAAAAAAABbQ29udGVudF9UeXBlc10ueG1sUEsBAi0AFAAGAAgAAAAhADj9If/W&#10;AAAAlAEAAAsAAAAAAAAAAAAAAAAALwEAAF9yZWxzLy5yZWxzUEsBAi0AFAAGAAgAAAAhAM4CdhGG&#10;AgAAFgUAAA4AAAAAAAAAAAAAAAAALgIAAGRycy9lMm9Eb2MueG1sUEsBAi0AFAAGAAgAAAAhAPja&#10;6bXZAAAABAEAAA8AAAAAAAAAAAAAAAAA4AQAAGRycy9kb3ducmV2LnhtbFBLBQYAAAAABAAEAPMA&#10;AADmBQAAAAA=&#10;" stroked="f">
                <v:textbox>
                  <w:txbxContent>
                    <w:p w14:paraId="2DBD7AD4" w14:textId="77777777" w:rsidR="00F86F4D" w:rsidRDefault="00F86F4D"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1" w:history="1">
                        <w:r>
                          <w:rPr>
                            <w:rStyle w:val="Hyperlink"/>
                            <w:rFonts w:ascii="Arial" w:hAnsi="Arial" w:cs="Arial"/>
                            <w:sz w:val="20"/>
                            <w:szCs w:val="20"/>
                          </w:rPr>
                          <w:t>www.grants4schools.info</w:t>
                        </w:r>
                      </w:hyperlink>
                    </w:p>
                    <w:p w14:paraId="591DE145" w14:textId="77777777" w:rsidR="00F86F4D" w:rsidRDefault="00F86F4D" w:rsidP="00483E3B">
                      <w:pPr>
                        <w:rPr>
                          <w:rFonts w:ascii="Arial" w:hAnsi="Arial" w:cs="Arial"/>
                          <w:sz w:val="20"/>
                          <w:szCs w:val="20"/>
                        </w:rPr>
                      </w:pPr>
                    </w:p>
                  </w:txbxContent>
                </v:textbox>
                <w10:wrap anchorx="margin"/>
              </v:shape>
            </w:pict>
          </mc:Fallback>
        </mc:AlternateContent>
      </w:r>
    </w:p>
    <w:p w14:paraId="521DABC8" w14:textId="5BE85638" w:rsidR="004E4734" w:rsidRDefault="004E4734" w:rsidP="004E4734">
      <w:pPr>
        <w:rPr>
          <w:rStyle w:val="Strong"/>
        </w:rPr>
      </w:pPr>
      <w:bookmarkStart w:id="0" w:name="_Toc523940595"/>
      <w:bookmarkStart w:id="1" w:name="_Toc523940829"/>
      <w:bookmarkStart w:id="2" w:name="_Toc523941322"/>
      <w:bookmarkStart w:id="3" w:name="_Toc523941807"/>
      <w:bookmarkStart w:id="4" w:name="_Toc523942006"/>
      <w:bookmarkStart w:id="5" w:name="_Toc524802334"/>
      <w:bookmarkStart w:id="6" w:name="_Toc525068484"/>
      <w:bookmarkStart w:id="7" w:name="_Toc525068544"/>
      <w:bookmarkStart w:id="8" w:name="_Toc525070125"/>
      <w:bookmarkStart w:id="9" w:name="_Toc526014938"/>
      <w:bookmarkStart w:id="10" w:name="_Toc526017771"/>
      <w:bookmarkStart w:id="11" w:name="_Toc526276262"/>
      <w:bookmarkStart w:id="12" w:name="_Toc526276328"/>
      <w:bookmarkStart w:id="13" w:name="_Toc526278044"/>
      <w:bookmarkStart w:id="14" w:name="_Toc526278115"/>
      <w:bookmarkStart w:id="15" w:name="_Toc526322093"/>
      <w:bookmarkStart w:id="16" w:name="_Toc526322134"/>
      <w:bookmarkStart w:id="17" w:name="_Toc526932553"/>
      <w:bookmarkStart w:id="18" w:name="_Toc526932590"/>
      <w:bookmarkStart w:id="19" w:name="_Toc527119710"/>
      <w:bookmarkStart w:id="20" w:name="_Toc527446520"/>
      <w:bookmarkStart w:id="21" w:name="_Toc527530932"/>
      <w:bookmarkStart w:id="22" w:name="_Toc527530954"/>
      <w:bookmarkStart w:id="23" w:name="_Toc527531682"/>
      <w:bookmarkStart w:id="24" w:name="_Toc528230910"/>
      <w:bookmarkStart w:id="25" w:name="_Toc528230944"/>
      <w:bookmarkStart w:id="26" w:name="_Toc528230974"/>
      <w:bookmarkStart w:id="27" w:name="_Toc528668571"/>
      <w:bookmarkStart w:id="28" w:name="_Toc528743454"/>
      <w:bookmarkStart w:id="29" w:name="_Toc528743520"/>
      <w:bookmarkStart w:id="30" w:name="_Toc528743585"/>
      <w:bookmarkStart w:id="31" w:name="_Toc528917705"/>
      <w:bookmarkStart w:id="32" w:name="_Toc528917715"/>
      <w:bookmarkStart w:id="33" w:name="_Toc529522723"/>
      <w:bookmarkStart w:id="34" w:name="_Toc529866915"/>
      <w:bookmarkStart w:id="35" w:name="_Toc529868663"/>
      <w:bookmarkStart w:id="36" w:name="_Toc529869172"/>
      <w:bookmarkStart w:id="37" w:name="_Toc529869250"/>
      <w:bookmarkStart w:id="38" w:name="_Toc529869591"/>
      <w:bookmarkStart w:id="39" w:name="_Toc529869643"/>
      <w:bookmarkStart w:id="40" w:name="_Toc530580748"/>
      <w:bookmarkStart w:id="41" w:name="_Toc530580831"/>
      <w:bookmarkStart w:id="42" w:name="_Toc530643469"/>
      <w:bookmarkStart w:id="43" w:name="_Toc530643489"/>
      <w:bookmarkStart w:id="44" w:name="_Toc530747875"/>
      <w:bookmarkStart w:id="45" w:name="_Toc530747981"/>
      <w:bookmarkStart w:id="46" w:name="_Toc531163223"/>
      <w:bookmarkStart w:id="47" w:name="_Toc531163249"/>
      <w:bookmarkStart w:id="48" w:name="_Toc532308042"/>
      <w:bookmarkStart w:id="49" w:name="_Toc532370838"/>
      <w:bookmarkStart w:id="50" w:name="_Toc532370893"/>
      <w:bookmarkStart w:id="51" w:name="_Toc532370958"/>
      <w:bookmarkStart w:id="52" w:name="_Toc532371260"/>
      <w:bookmarkStart w:id="53" w:name="_Toc533421675"/>
      <w:bookmarkStart w:id="54" w:name="_Toc534185509"/>
      <w:bookmarkStart w:id="55" w:name="_Toc534185539"/>
      <w:bookmarkStart w:id="56" w:name="_Toc534185646"/>
      <w:bookmarkStart w:id="57" w:name="_Toc534357924"/>
      <w:bookmarkStart w:id="58" w:name="_Toc534703863"/>
      <w:bookmarkStart w:id="59" w:name="_Toc534703887"/>
      <w:bookmarkStart w:id="60" w:name="_Toc535225226"/>
      <w:bookmarkStart w:id="61" w:name="_Toc535395885"/>
      <w:bookmarkStart w:id="62" w:name="_Toc536605391"/>
      <w:bookmarkStart w:id="63" w:name="_Toc536605533"/>
      <w:bookmarkStart w:id="64" w:name="_Toc536605579"/>
      <w:bookmarkStart w:id="65" w:name="_Toc429558"/>
      <w:bookmarkStart w:id="66" w:name="_Toc772684"/>
      <w:bookmarkStart w:id="67" w:name="_Toc942837"/>
      <w:bookmarkStart w:id="68" w:name="_Toc1461929"/>
      <w:bookmarkStart w:id="69" w:name="_Toc1461961"/>
      <w:bookmarkStart w:id="70" w:name="_Toc1462017"/>
      <w:bookmarkStart w:id="71" w:name="_Toc1462715"/>
      <w:bookmarkStart w:id="72" w:name="_Toc1556362"/>
      <w:bookmarkStart w:id="73" w:name="_Toc2079720"/>
      <w:bookmarkStart w:id="74" w:name="_Toc2080292"/>
      <w:bookmarkStart w:id="75" w:name="_Toc2154740"/>
      <w:bookmarkStart w:id="76" w:name="_Toc2243497"/>
      <w:bookmarkStart w:id="77" w:name="_Toc2243509"/>
      <w:bookmarkStart w:id="78" w:name="_Toc2327474"/>
      <w:bookmarkStart w:id="79" w:name="_Toc2608013"/>
      <w:bookmarkStart w:id="80" w:name="_Toc2670516"/>
      <w:bookmarkStart w:id="81" w:name="_Toc2670534"/>
      <w:bookmarkStart w:id="82" w:name="_Toc2760792"/>
      <w:bookmarkStart w:id="83" w:name="_Toc2760810"/>
      <w:bookmarkStart w:id="84" w:name="_Toc2761143"/>
      <w:bookmarkStart w:id="85" w:name="_Toc3199897"/>
      <w:bookmarkStart w:id="86" w:name="_Toc3199917"/>
      <w:bookmarkStart w:id="87" w:name="_Toc3200796"/>
      <w:bookmarkStart w:id="88" w:name="_Toc3301724"/>
      <w:bookmarkStart w:id="89" w:name="_Toc3301750"/>
      <w:bookmarkStart w:id="90" w:name="_Toc3364947"/>
      <w:bookmarkStart w:id="91" w:name="_Toc3364975"/>
      <w:bookmarkStart w:id="92" w:name="_Toc3383012"/>
    </w:p>
    <w:p w14:paraId="4AA69AD6" w14:textId="77777777" w:rsidR="004E4734" w:rsidRDefault="004E4734" w:rsidP="004E4734">
      <w:pPr>
        <w:rPr>
          <w:rStyle w:val="Strong"/>
        </w:rPr>
      </w:pPr>
    </w:p>
    <w:p w14:paraId="29755C2E" w14:textId="77777777" w:rsidR="004E4734" w:rsidRDefault="004E4734" w:rsidP="004E4734">
      <w:pPr>
        <w:rPr>
          <w:rStyle w:val="Strong"/>
        </w:rPr>
      </w:pPr>
    </w:p>
    <w:p w14:paraId="32D5D473" w14:textId="77777777" w:rsidR="004E4734" w:rsidRDefault="004E4734" w:rsidP="004E4734">
      <w:pPr>
        <w:rPr>
          <w:rStyle w:val="Strong"/>
        </w:rPr>
      </w:pPr>
    </w:p>
    <w:p w14:paraId="60BCC6E1" w14:textId="77777777" w:rsidR="004E4734" w:rsidRDefault="004E4734" w:rsidP="004E4734">
      <w:pPr>
        <w:rPr>
          <w:rStyle w:val="Strong"/>
        </w:rPr>
      </w:pPr>
    </w:p>
    <w:p w14:paraId="7127205E" w14:textId="77777777" w:rsidR="004E4734" w:rsidRDefault="004E4734" w:rsidP="004E4734">
      <w:pPr>
        <w:rPr>
          <w:rStyle w:val="Strong"/>
        </w:rPr>
      </w:pPr>
    </w:p>
    <w:p w14:paraId="0F5A5CD0" w14:textId="77777777" w:rsidR="004E4734" w:rsidRDefault="004E4734" w:rsidP="004E4734">
      <w:pPr>
        <w:rPr>
          <w:rStyle w:val="Strong"/>
        </w:rPr>
      </w:pPr>
    </w:p>
    <w:p w14:paraId="66F35969" w14:textId="77777777" w:rsidR="004E4734" w:rsidRDefault="004E4734" w:rsidP="004E4734">
      <w:pPr>
        <w:rPr>
          <w:rStyle w:val="Strong"/>
        </w:rPr>
      </w:pPr>
    </w:p>
    <w:p w14:paraId="1D12F6B0" w14:textId="77777777" w:rsidR="004E4734" w:rsidRDefault="004E4734" w:rsidP="004E4734">
      <w:pPr>
        <w:rPr>
          <w:rStyle w:val="Strong"/>
        </w:rPr>
      </w:pPr>
    </w:p>
    <w:p w14:paraId="24D807B4" w14:textId="77777777" w:rsidR="004E4734" w:rsidRDefault="004E4734" w:rsidP="004E4734">
      <w:pPr>
        <w:rPr>
          <w:rStyle w:val="Strong"/>
        </w:rPr>
      </w:pPr>
    </w:p>
    <w:p w14:paraId="04AADA7D" w14:textId="77777777" w:rsidR="004E4734" w:rsidRDefault="004E4734" w:rsidP="004E4734">
      <w:pPr>
        <w:rPr>
          <w:rStyle w:val="Strong"/>
        </w:rPr>
      </w:pPr>
    </w:p>
    <w:p w14:paraId="158E98E9" w14:textId="77777777" w:rsidR="004E4734" w:rsidRDefault="004E4734" w:rsidP="004E4734">
      <w:pPr>
        <w:rPr>
          <w:rStyle w:val="Strong"/>
        </w:rPr>
      </w:pPr>
    </w:p>
    <w:p w14:paraId="2C1585DC" w14:textId="77777777" w:rsidR="004E4734" w:rsidRDefault="004E4734" w:rsidP="004E4734">
      <w:pPr>
        <w:rPr>
          <w:rStyle w:val="Strong"/>
        </w:rPr>
      </w:pPr>
    </w:p>
    <w:p w14:paraId="0244AC04" w14:textId="17E0BA22" w:rsidR="004E4734" w:rsidRDefault="004E4734" w:rsidP="004E4734">
      <w:pPr>
        <w:rPr>
          <w:rStyle w:val="Strong"/>
        </w:rPr>
      </w:pPr>
    </w:p>
    <w:p w14:paraId="23517907" w14:textId="079CD0BF" w:rsidR="004E4734" w:rsidRDefault="004E4734" w:rsidP="004E4734">
      <w:pPr>
        <w:rPr>
          <w:rStyle w:val="Strong"/>
        </w:rPr>
      </w:pPr>
    </w:p>
    <w:p w14:paraId="2600E2A4" w14:textId="0B036A59" w:rsidR="004E4734" w:rsidRDefault="004E4734" w:rsidP="004E4734">
      <w:pPr>
        <w:rPr>
          <w:rStyle w:val="Strong"/>
        </w:rPr>
      </w:pPr>
    </w:p>
    <w:p w14:paraId="1D1397B9" w14:textId="13B06150" w:rsidR="004E4734" w:rsidRDefault="004E4734" w:rsidP="004E4734">
      <w:pPr>
        <w:rPr>
          <w:rStyle w:val="Strong"/>
        </w:rPr>
      </w:pPr>
    </w:p>
    <w:p w14:paraId="7091EA04" w14:textId="28CB7EE2" w:rsidR="004E4734" w:rsidRDefault="004E4734" w:rsidP="004E4734">
      <w:pPr>
        <w:rPr>
          <w:rStyle w:val="Strong"/>
        </w:rPr>
      </w:pPr>
    </w:p>
    <w:p w14:paraId="21CF7F71" w14:textId="3058D5A3" w:rsidR="004E4734" w:rsidRDefault="004E4734" w:rsidP="004E4734">
      <w:pPr>
        <w:rPr>
          <w:rStyle w:val="Strong"/>
        </w:rPr>
      </w:pPr>
    </w:p>
    <w:p w14:paraId="5B08A1E9" w14:textId="75383D5C" w:rsidR="004E4734" w:rsidRDefault="004E4734" w:rsidP="004E4734">
      <w:pPr>
        <w:rPr>
          <w:rStyle w:val="Strong"/>
        </w:rPr>
      </w:pPr>
    </w:p>
    <w:p w14:paraId="0996EAD6" w14:textId="7DBBC351" w:rsidR="004E4734" w:rsidRDefault="004E4734" w:rsidP="004E4734">
      <w:pPr>
        <w:rPr>
          <w:rStyle w:val="Strong"/>
        </w:rPr>
      </w:pPr>
    </w:p>
    <w:p w14:paraId="274107BE" w14:textId="77777777" w:rsidR="004E4734" w:rsidRDefault="004E4734" w:rsidP="004E4734">
      <w:pPr>
        <w:rPr>
          <w:rStyle w:val="Strong"/>
        </w:rPr>
      </w:pPr>
    </w:p>
    <w:p w14:paraId="387615A7" w14:textId="77777777" w:rsidR="004E4734" w:rsidRDefault="004E4734" w:rsidP="004E4734">
      <w:pPr>
        <w:rPr>
          <w:rStyle w:val="Strong"/>
        </w:rPr>
      </w:pPr>
    </w:p>
    <w:p w14:paraId="41CDA741" w14:textId="77777777" w:rsidR="004E4734" w:rsidRDefault="004E4734" w:rsidP="004E4734">
      <w:pPr>
        <w:rPr>
          <w:rStyle w:val="Strong"/>
        </w:rPr>
      </w:pPr>
    </w:p>
    <w:p w14:paraId="645C27A1" w14:textId="099650C4" w:rsidR="00B721A7" w:rsidRDefault="00B721A7" w:rsidP="00B721A7">
      <w:pPr>
        <w:pStyle w:val="Heading1"/>
        <w:rPr>
          <w:rStyle w:val="Strong"/>
        </w:rPr>
      </w:pPr>
      <w:bookmarkStart w:id="93" w:name="_Toc3383109"/>
      <w:bookmarkStart w:id="94" w:name="_Toc3383417"/>
      <w:r>
        <w:rPr>
          <w:rStyle w:val="Strong"/>
        </w:rPr>
        <w:lastRenderedPageBreak/>
        <w:t xml:space="preserve">New </w:t>
      </w:r>
      <w:r w:rsidRPr="00637AB2">
        <w:rPr>
          <w:rStyle w:val="Strong"/>
        </w:rPr>
        <w:t>Funding Opportunities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637AB2">
        <w:rPr>
          <w:rStyle w:val="Strong"/>
        </w:rPr>
        <w:t xml:space="preserve"> </w:t>
      </w:r>
    </w:p>
    <w:p w14:paraId="11A1DB1E" w14:textId="77777777" w:rsidR="006C6AFB" w:rsidRDefault="006C6AFB" w:rsidP="00DB02FE">
      <w:pPr>
        <w:pStyle w:val="Heading2"/>
        <w:spacing w:before="0" w:line="262" w:lineRule="auto"/>
      </w:pPr>
      <w:bookmarkStart w:id="95" w:name="_Toc530747982"/>
      <w:bookmarkStart w:id="96" w:name="_Toc530747876"/>
      <w:bookmarkStart w:id="97" w:name="_Toc530643470"/>
      <w:bookmarkStart w:id="98" w:name="_Toc530643490"/>
      <w:bookmarkStart w:id="99" w:name="_Toc528230911"/>
      <w:bookmarkStart w:id="100" w:name="_Toc528230945"/>
      <w:bookmarkStart w:id="101" w:name="_Toc528230975"/>
    </w:p>
    <w:p w14:paraId="31240A90" w14:textId="77777777" w:rsidR="00AE5AED" w:rsidRDefault="00AE5AED" w:rsidP="00AE5AED">
      <w:pPr>
        <w:pStyle w:val="Heading2"/>
        <w:spacing w:before="0" w:line="262" w:lineRule="auto"/>
        <w:jc w:val="both"/>
      </w:pPr>
      <w:bookmarkStart w:id="102" w:name="_Toc3364948"/>
      <w:bookmarkStart w:id="103" w:name="_Toc3364976"/>
      <w:bookmarkStart w:id="104" w:name="_Toc535225227"/>
      <w:bookmarkStart w:id="105" w:name="_Toc534703864"/>
      <w:bookmarkStart w:id="106" w:name="_Toc534703888"/>
      <w:bookmarkStart w:id="107" w:name="_Toc533421676"/>
      <w:bookmarkStart w:id="108" w:name="_Toc3383013"/>
      <w:bookmarkStart w:id="109" w:name="_Toc3383110"/>
      <w:bookmarkStart w:id="110" w:name="_Toc2761146"/>
      <w:bookmarkStart w:id="111" w:name="_Toc3199900"/>
      <w:bookmarkStart w:id="112" w:name="_Toc3199920"/>
      <w:bookmarkStart w:id="113" w:name="_Toc3200803"/>
      <w:bookmarkStart w:id="114" w:name="_Toc3301731"/>
      <w:bookmarkStart w:id="115" w:name="_Toc3301757"/>
      <w:bookmarkStart w:id="116" w:name="_Toc3364955"/>
      <w:bookmarkStart w:id="117" w:name="_Toc3364983"/>
      <w:bookmarkStart w:id="118" w:name="_Toc3383020"/>
      <w:bookmarkStart w:id="119" w:name="_Toc3383117"/>
      <w:bookmarkStart w:id="120" w:name="_Toc3383418"/>
      <w:bookmarkEnd w:id="95"/>
      <w:r>
        <w:t>Grants of up to £30,000 Available to Support Disadvantaged and Neglected Children (UK)</w:t>
      </w:r>
      <w:bookmarkEnd w:id="110"/>
      <w:bookmarkEnd w:id="111"/>
      <w:bookmarkEnd w:id="112"/>
      <w:bookmarkEnd w:id="113"/>
      <w:bookmarkEnd w:id="114"/>
      <w:bookmarkEnd w:id="115"/>
      <w:bookmarkEnd w:id="116"/>
      <w:bookmarkEnd w:id="117"/>
      <w:bookmarkEnd w:id="118"/>
      <w:bookmarkEnd w:id="119"/>
      <w:bookmarkEnd w:id="120"/>
    </w:p>
    <w:p w14:paraId="4EB5F540" w14:textId="77777777" w:rsidR="00AE5AED" w:rsidRDefault="00AE5AED" w:rsidP="00AE5AED">
      <w:pPr>
        <w:pStyle w:val="NormalWeb"/>
        <w:spacing w:before="0" w:beforeAutospacing="0" w:after="0" w:afterAutospacing="0" w:line="262" w:lineRule="auto"/>
        <w:jc w:val="both"/>
        <w:rPr>
          <w:rFonts w:ascii="Arial" w:hAnsi="Arial" w:cs="Arial"/>
          <w:color w:val="333333"/>
          <w:sz w:val="20"/>
          <w:szCs w:val="20"/>
        </w:rPr>
      </w:pPr>
    </w:p>
    <w:p w14:paraId="358E8845" w14:textId="77777777" w:rsidR="00AE5AED" w:rsidRPr="0032347E" w:rsidRDefault="00AE5AED" w:rsidP="00AE5AED">
      <w:pPr>
        <w:pStyle w:val="NormalWeb"/>
        <w:spacing w:before="0" w:beforeAutospacing="0" w:after="0" w:afterAutospacing="0" w:line="262" w:lineRule="auto"/>
        <w:jc w:val="both"/>
        <w:rPr>
          <w:rFonts w:ascii="Arial" w:hAnsi="Arial" w:cs="Arial"/>
          <w:color w:val="333333"/>
          <w:sz w:val="20"/>
          <w:szCs w:val="20"/>
        </w:rPr>
      </w:pPr>
      <w:r w:rsidRPr="0032347E">
        <w:rPr>
          <w:rFonts w:ascii="Arial" w:hAnsi="Arial" w:cs="Arial"/>
          <w:color w:val="333333"/>
          <w:sz w:val="20"/>
          <w:szCs w:val="20"/>
        </w:rPr>
        <w:t>Not for profit organisations such as schools; registered charities; voluntary organisations; churches; and community interest groups; etc. can apply for grants of up to £10,000 per year for up to 3 years for projects that help children and young people overcome the effects of illness, distress, abuse or neglect; disability; behavioural or psychological difficulties; and poverty and deprivation.</w:t>
      </w:r>
    </w:p>
    <w:p w14:paraId="380E87BF" w14:textId="77777777" w:rsidR="00AE5AED" w:rsidRDefault="00AE5AED" w:rsidP="00AE5AED">
      <w:pPr>
        <w:pStyle w:val="NormalWeb"/>
        <w:spacing w:before="0" w:beforeAutospacing="0" w:after="0" w:afterAutospacing="0" w:line="262" w:lineRule="auto"/>
        <w:jc w:val="both"/>
        <w:rPr>
          <w:rStyle w:val="Strong"/>
          <w:rFonts w:ascii="Arial" w:hAnsi="Arial" w:cs="Arial"/>
          <w:color w:val="333333"/>
          <w:sz w:val="20"/>
          <w:szCs w:val="20"/>
        </w:rPr>
      </w:pPr>
    </w:p>
    <w:p w14:paraId="207A8B92" w14:textId="77777777" w:rsidR="00AE5AED" w:rsidRDefault="00AE5AED" w:rsidP="00AE5AED">
      <w:pPr>
        <w:pStyle w:val="NormalWeb"/>
        <w:spacing w:before="0" w:beforeAutospacing="0" w:after="0" w:afterAutospacing="0" w:line="262" w:lineRule="auto"/>
        <w:jc w:val="both"/>
        <w:rPr>
          <w:rStyle w:val="Strong"/>
          <w:rFonts w:ascii="Arial" w:hAnsi="Arial" w:cs="Arial"/>
          <w:color w:val="333333"/>
          <w:sz w:val="20"/>
          <w:szCs w:val="20"/>
        </w:rPr>
      </w:pPr>
      <w:r w:rsidRPr="0032347E">
        <w:rPr>
          <w:rStyle w:val="Strong"/>
          <w:rFonts w:ascii="Arial" w:hAnsi="Arial" w:cs="Arial"/>
          <w:color w:val="333333"/>
          <w:sz w:val="20"/>
          <w:szCs w:val="20"/>
        </w:rPr>
        <w:t>Projects supported in the past include:</w:t>
      </w:r>
    </w:p>
    <w:p w14:paraId="18492A12" w14:textId="77777777" w:rsidR="00AE5AED" w:rsidRPr="0032347E" w:rsidRDefault="00AE5AED" w:rsidP="00AE5AED">
      <w:pPr>
        <w:pStyle w:val="NormalWeb"/>
        <w:spacing w:before="0" w:beforeAutospacing="0" w:after="0" w:afterAutospacing="0" w:line="262" w:lineRule="auto"/>
        <w:jc w:val="both"/>
        <w:rPr>
          <w:rFonts w:ascii="Arial" w:hAnsi="Arial" w:cs="Arial"/>
          <w:color w:val="333333"/>
          <w:sz w:val="20"/>
          <w:szCs w:val="20"/>
        </w:rPr>
      </w:pPr>
    </w:p>
    <w:p w14:paraId="49DFB9B3" w14:textId="77777777" w:rsidR="00AE5AED" w:rsidRPr="0032347E" w:rsidRDefault="00AE5AED" w:rsidP="00AE5AED">
      <w:pPr>
        <w:pStyle w:val="ListParagraph"/>
        <w:numPr>
          <w:ilvl w:val="0"/>
          <w:numId w:val="15"/>
        </w:numPr>
        <w:spacing w:after="0" w:line="262" w:lineRule="auto"/>
        <w:jc w:val="both"/>
        <w:rPr>
          <w:rFonts w:ascii="Arial" w:hAnsi="Arial" w:cs="Arial"/>
          <w:color w:val="333333"/>
          <w:sz w:val="20"/>
          <w:szCs w:val="20"/>
        </w:rPr>
      </w:pPr>
      <w:r w:rsidRPr="0032347E">
        <w:rPr>
          <w:rFonts w:ascii="Arial" w:hAnsi="Arial" w:cs="Arial"/>
          <w:color w:val="333333"/>
          <w:sz w:val="20"/>
          <w:szCs w:val="20"/>
        </w:rPr>
        <w:t>Trewirgie Junior School which received a grant of £9,760 to provide after school sailing sessions to disadvantage children aged 7-11;</w:t>
      </w:r>
    </w:p>
    <w:p w14:paraId="26E3D49B" w14:textId="77777777" w:rsidR="00AE5AED" w:rsidRPr="0032347E" w:rsidRDefault="00AE5AED" w:rsidP="00AE5AED">
      <w:pPr>
        <w:pStyle w:val="ListParagraph"/>
        <w:numPr>
          <w:ilvl w:val="0"/>
          <w:numId w:val="15"/>
        </w:numPr>
        <w:spacing w:after="0" w:line="262" w:lineRule="auto"/>
        <w:jc w:val="both"/>
        <w:rPr>
          <w:rFonts w:ascii="Arial" w:hAnsi="Arial" w:cs="Arial"/>
          <w:color w:val="333333"/>
          <w:sz w:val="20"/>
          <w:szCs w:val="20"/>
        </w:rPr>
      </w:pPr>
      <w:r w:rsidRPr="0032347E">
        <w:rPr>
          <w:rFonts w:ascii="Arial" w:hAnsi="Arial" w:cs="Arial"/>
          <w:color w:val="333333"/>
          <w:sz w:val="20"/>
          <w:szCs w:val="20"/>
        </w:rPr>
        <w:t>Corley Special School in Coventry which received a grant of £6,000 to provide lunchtime horse riding sessions for children with disabilities; and</w:t>
      </w:r>
    </w:p>
    <w:p w14:paraId="0D600A37" w14:textId="77777777" w:rsidR="00AE5AED" w:rsidRPr="0032347E" w:rsidRDefault="00AE5AED" w:rsidP="00AE5AED">
      <w:pPr>
        <w:pStyle w:val="ListParagraph"/>
        <w:numPr>
          <w:ilvl w:val="0"/>
          <w:numId w:val="15"/>
        </w:numPr>
        <w:spacing w:after="0" w:line="262" w:lineRule="auto"/>
        <w:jc w:val="both"/>
        <w:rPr>
          <w:rFonts w:ascii="Arial" w:hAnsi="Arial" w:cs="Arial"/>
          <w:color w:val="333333"/>
          <w:sz w:val="20"/>
          <w:szCs w:val="20"/>
        </w:rPr>
      </w:pPr>
      <w:r w:rsidRPr="0032347E">
        <w:rPr>
          <w:rFonts w:ascii="Arial" w:hAnsi="Arial" w:cs="Arial"/>
          <w:color w:val="333333"/>
          <w:sz w:val="20"/>
          <w:szCs w:val="20"/>
        </w:rPr>
        <w:t>Horton Park Primary School which received a grant of £10,000 to deliver a series of holiday activities for young people.</w:t>
      </w:r>
    </w:p>
    <w:p w14:paraId="38749388" w14:textId="77777777" w:rsidR="00AE5AED" w:rsidRDefault="00AE5AED" w:rsidP="00AE5AED">
      <w:pPr>
        <w:pStyle w:val="NormalWeb"/>
        <w:spacing w:before="0" w:beforeAutospacing="0" w:after="0" w:afterAutospacing="0" w:line="262" w:lineRule="auto"/>
        <w:jc w:val="both"/>
        <w:rPr>
          <w:rFonts w:ascii="Arial" w:hAnsi="Arial" w:cs="Arial"/>
          <w:color w:val="333333"/>
          <w:sz w:val="20"/>
          <w:szCs w:val="20"/>
        </w:rPr>
      </w:pPr>
    </w:p>
    <w:p w14:paraId="6B4CA10B" w14:textId="77777777" w:rsidR="00AE5AED" w:rsidRDefault="00AE5AED" w:rsidP="00AE5AED">
      <w:pPr>
        <w:pStyle w:val="NormalWeb"/>
        <w:spacing w:before="0" w:beforeAutospacing="0" w:after="0" w:afterAutospacing="0" w:line="262" w:lineRule="auto"/>
        <w:jc w:val="both"/>
        <w:rPr>
          <w:rFonts w:ascii="Arial" w:hAnsi="Arial" w:cs="Arial"/>
          <w:color w:val="333333"/>
          <w:sz w:val="20"/>
          <w:szCs w:val="20"/>
        </w:rPr>
      </w:pPr>
      <w:r w:rsidRPr="0032347E">
        <w:rPr>
          <w:rFonts w:ascii="Arial" w:hAnsi="Arial" w:cs="Arial"/>
          <w:color w:val="333333"/>
          <w:sz w:val="20"/>
          <w:szCs w:val="20"/>
        </w:rPr>
        <w:t>The closing date for applications is 11.59 pm on the 27th May 2019.</w:t>
      </w:r>
    </w:p>
    <w:p w14:paraId="75CB1EA0" w14:textId="77777777" w:rsidR="00AE5AED" w:rsidRPr="0032347E" w:rsidRDefault="00AE5AED" w:rsidP="00AE5AED">
      <w:pPr>
        <w:pStyle w:val="NormalWeb"/>
        <w:spacing w:before="0" w:beforeAutospacing="0" w:after="0" w:afterAutospacing="0" w:line="262" w:lineRule="auto"/>
        <w:jc w:val="both"/>
        <w:rPr>
          <w:rFonts w:ascii="Arial" w:hAnsi="Arial" w:cs="Arial"/>
          <w:color w:val="333333"/>
          <w:sz w:val="20"/>
          <w:szCs w:val="20"/>
        </w:rPr>
      </w:pPr>
    </w:p>
    <w:p w14:paraId="0C62D53E" w14:textId="77777777" w:rsidR="00AE5AED" w:rsidRPr="0032347E" w:rsidRDefault="00AE5AED" w:rsidP="00AE5AED">
      <w:pPr>
        <w:pStyle w:val="NormalWeb"/>
        <w:spacing w:before="0" w:beforeAutospacing="0" w:after="0" w:afterAutospacing="0" w:line="262" w:lineRule="auto"/>
        <w:jc w:val="both"/>
        <w:rPr>
          <w:rFonts w:ascii="Arial" w:hAnsi="Arial" w:cs="Arial"/>
          <w:color w:val="333333"/>
          <w:sz w:val="20"/>
          <w:szCs w:val="20"/>
        </w:rPr>
      </w:pPr>
      <w:r w:rsidRPr="0032347E">
        <w:rPr>
          <w:rStyle w:val="Strong"/>
          <w:rFonts w:ascii="Arial" w:hAnsi="Arial" w:cs="Arial"/>
          <w:color w:val="333333"/>
          <w:sz w:val="20"/>
          <w:szCs w:val="20"/>
        </w:rPr>
        <w:t>Useful Links:</w:t>
      </w:r>
    </w:p>
    <w:p w14:paraId="469B5B67" w14:textId="77777777" w:rsidR="00AE5AED" w:rsidRPr="0032347E" w:rsidRDefault="00AE5AED" w:rsidP="00AE5AED">
      <w:pPr>
        <w:pStyle w:val="NormalWeb"/>
        <w:spacing w:before="0" w:beforeAutospacing="0" w:after="0" w:afterAutospacing="0" w:line="262" w:lineRule="auto"/>
        <w:jc w:val="both"/>
        <w:rPr>
          <w:rFonts w:ascii="Arial" w:hAnsi="Arial" w:cs="Arial"/>
          <w:color w:val="333333"/>
          <w:sz w:val="20"/>
          <w:szCs w:val="20"/>
        </w:rPr>
      </w:pPr>
      <w:hyperlink r:id="rId12" w:tgtFrame="_blank" w:history="1">
        <w:r w:rsidRPr="0032347E">
          <w:rPr>
            <w:rStyle w:val="Hyperlink"/>
            <w:rFonts w:ascii="Arial" w:hAnsi="Arial" w:cs="Arial"/>
            <w:color w:val="0072BC"/>
            <w:sz w:val="20"/>
            <w:szCs w:val="20"/>
          </w:rPr>
          <w:t>Apply for a Grant - A-Z Guidance</w:t>
        </w:r>
      </w:hyperlink>
    </w:p>
    <w:p w14:paraId="510E5AE1" w14:textId="77777777" w:rsidR="00AE5AED" w:rsidRPr="0032347E" w:rsidRDefault="00AE5AED" w:rsidP="00AE5AED">
      <w:pPr>
        <w:pStyle w:val="NormalWeb"/>
        <w:spacing w:before="0" w:beforeAutospacing="0" w:after="0" w:afterAutospacing="0" w:line="262" w:lineRule="auto"/>
        <w:jc w:val="both"/>
        <w:rPr>
          <w:rFonts w:ascii="Arial" w:hAnsi="Arial" w:cs="Arial"/>
          <w:color w:val="333333"/>
          <w:sz w:val="20"/>
          <w:szCs w:val="20"/>
        </w:rPr>
      </w:pPr>
      <w:hyperlink r:id="rId13" w:tgtFrame="_blank" w:history="1">
        <w:r w:rsidRPr="0032347E">
          <w:rPr>
            <w:rStyle w:val="Hyperlink"/>
            <w:rFonts w:ascii="Arial" w:hAnsi="Arial" w:cs="Arial"/>
            <w:color w:val="0072BC"/>
            <w:sz w:val="20"/>
            <w:szCs w:val="20"/>
          </w:rPr>
          <w:t>Apply for a Grant - FAQ</w:t>
        </w:r>
      </w:hyperlink>
    </w:p>
    <w:p w14:paraId="2EC14920" w14:textId="77777777" w:rsidR="00AE5AED" w:rsidRDefault="00AE5AED" w:rsidP="00AE5AED">
      <w:pPr>
        <w:pStyle w:val="NormalWeb"/>
        <w:spacing w:before="0" w:beforeAutospacing="0" w:after="0" w:afterAutospacing="0" w:line="262" w:lineRule="auto"/>
        <w:jc w:val="both"/>
        <w:rPr>
          <w:rFonts w:ascii="Arial" w:hAnsi="Arial" w:cs="Arial"/>
          <w:color w:val="333333"/>
          <w:sz w:val="20"/>
          <w:szCs w:val="20"/>
        </w:rPr>
      </w:pPr>
      <w:hyperlink r:id="rId14" w:tgtFrame="_blank" w:history="1">
        <w:r w:rsidRPr="0032347E">
          <w:rPr>
            <w:rStyle w:val="Hyperlink"/>
            <w:rFonts w:ascii="Arial" w:hAnsi="Arial" w:cs="Arial"/>
            <w:color w:val="0072BC"/>
            <w:sz w:val="20"/>
            <w:szCs w:val="20"/>
          </w:rPr>
          <w:t>Online Application Form</w:t>
        </w:r>
      </w:hyperlink>
    </w:p>
    <w:p w14:paraId="481F0CDE" w14:textId="77777777" w:rsidR="00AE5AED" w:rsidRPr="0032347E" w:rsidRDefault="00AE5AED" w:rsidP="00AE5AED">
      <w:pPr>
        <w:pStyle w:val="NormalWeb"/>
        <w:spacing w:before="0" w:beforeAutospacing="0" w:after="0" w:afterAutospacing="0" w:line="262" w:lineRule="auto"/>
        <w:jc w:val="both"/>
        <w:rPr>
          <w:rFonts w:ascii="Arial" w:hAnsi="Arial" w:cs="Arial"/>
          <w:color w:val="333333"/>
          <w:sz w:val="20"/>
          <w:szCs w:val="20"/>
        </w:rPr>
      </w:pPr>
    </w:p>
    <w:p w14:paraId="637E6D20" w14:textId="77777777" w:rsidR="00AE5AED" w:rsidRDefault="00AE5AED" w:rsidP="00AE5AED">
      <w:pPr>
        <w:pStyle w:val="Heading2"/>
        <w:spacing w:before="0" w:line="262" w:lineRule="auto"/>
      </w:pPr>
      <w:hyperlink r:id="rId15" w:history="1">
        <w:bookmarkStart w:id="121" w:name="_Toc3383419"/>
        <w:r w:rsidRPr="0032347E">
          <w:rPr>
            <w:rStyle w:val="Hyperlink"/>
            <w:rFonts w:cs="Arial"/>
            <w:sz w:val="20"/>
            <w:szCs w:val="20"/>
          </w:rPr>
          <w:t>https://www.bbc.co.uk/programmes/articles/4fJVTzz5QmQx5rx0S4NVg0Q/small-grants</w:t>
        </w:r>
        <w:bookmarkEnd w:id="121"/>
      </w:hyperlink>
      <w:r>
        <w:t xml:space="preserve"> </w:t>
      </w:r>
    </w:p>
    <w:p w14:paraId="5BE9918A" w14:textId="77777777" w:rsidR="00AE5AED" w:rsidRDefault="00AE5AED" w:rsidP="00AE5AED">
      <w:pPr>
        <w:pStyle w:val="ANewsletterHeading"/>
      </w:pPr>
    </w:p>
    <w:p w14:paraId="3DC538FF" w14:textId="77777777" w:rsidR="00AE5AED" w:rsidRDefault="00AE5AED" w:rsidP="00AE5AED">
      <w:pPr>
        <w:pStyle w:val="ANewsletterHeading"/>
      </w:pPr>
    </w:p>
    <w:p w14:paraId="23269C24" w14:textId="2A814F20" w:rsidR="00B92B65" w:rsidRDefault="00B92B65" w:rsidP="00AE5AED">
      <w:pPr>
        <w:pStyle w:val="Heading2"/>
        <w:spacing w:before="0" w:line="262" w:lineRule="auto"/>
      </w:pPr>
      <w:bookmarkStart w:id="122" w:name="_Toc3383420"/>
      <w:r w:rsidRPr="00B92B65">
        <w:t>Funding for School Science Projects (UK)</w:t>
      </w:r>
      <w:bookmarkEnd w:id="102"/>
      <w:bookmarkEnd w:id="103"/>
      <w:bookmarkEnd w:id="108"/>
      <w:bookmarkEnd w:id="109"/>
      <w:bookmarkEnd w:id="122"/>
    </w:p>
    <w:p w14:paraId="74489DAF" w14:textId="77777777" w:rsidR="00B92B65" w:rsidRDefault="00B92B65" w:rsidP="00B92B65">
      <w:pPr>
        <w:pStyle w:val="NormalWeb"/>
        <w:spacing w:before="0" w:beforeAutospacing="0" w:after="0" w:afterAutospacing="0" w:line="262" w:lineRule="auto"/>
        <w:rPr>
          <w:rFonts w:ascii="Arial" w:hAnsi="Arial" w:cs="Arial"/>
          <w:color w:val="333333"/>
          <w:sz w:val="20"/>
          <w:szCs w:val="20"/>
        </w:rPr>
      </w:pPr>
    </w:p>
    <w:p w14:paraId="3508A1A0" w14:textId="526580A4" w:rsidR="00B92B65" w:rsidRDefault="00B92B65" w:rsidP="00F86F4D">
      <w:pPr>
        <w:pStyle w:val="NormalWeb"/>
        <w:spacing w:before="0" w:beforeAutospacing="0" w:after="0" w:afterAutospacing="0" w:line="262" w:lineRule="auto"/>
        <w:jc w:val="both"/>
        <w:rPr>
          <w:rFonts w:ascii="Arial" w:hAnsi="Arial" w:cs="Arial"/>
          <w:color w:val="333333"/>
          <w:sz w:val="20"/>
          <w:szCs w:val="20"/>
        </w:rPr>
      </w:pPr>
      <w:r w:rsidRPr="00B92B65">
        <w:rPr>
          <w:rFonts w:ascii="Arial" w:hAnsi="Arial" w:cs="Arial"/>
          <w:color w:val="333333"/>
          <w:sz w:val="20"/>
          <w:szCs w:val="20"/>
        </w:rPr>
        <w:t>Primary and secondary schools in the UK can apply for funding to purchase equipment so that students can enjoy practical science, to run science enrichment projects in schools, or to enable students to participate in science events and competitions. </w:t>
      </w:r>
    </w:p>
    <w:p w14:paraId="1B0500FA" w14:textId="77777777" w:rsidR="00E963A1" w:rsidRPr="00B92B65" w:rsidRDefault="00E963A1" w:rsidP="00F86F4D">
      <w:pPr>
        <w:pStyle w:val="NormalWeb"/>
        <w:spacing w:before="0" w:beforeAutospacing="0" w:after="0" w:afterAutospacing="0" w:line="262" w:lineRule="auto"/>
        <w:jc w:val="both"/>
        <w:rPr>
          <w:rFonts w:ascii="Arial" w:hAnsi="Arial" w:cs="Arial"/>
          <w:color w:val="333333"/>
          <w:sz w:val="20"/>
          <w:szCs w:val="20"/>
        </w:rPr>
      </w:pPr>
    </w:p>
    <w:p w14:paraId="272D4B0C" w14:textId="77777777" w:rsidR="00B92B65" w:rsidRPr="00B92B65" w:rsidRDefault="00B92B65" w:rsidP="00F86F4D">
      <w:pPr>
        <w:pStyle w:val="ListParagraph"/>
        <w:numPr>
          <w:ilvl w:val="0"/>
          <w:numId w:val="29"/>
        </w:numPr>
        <w:spacing w:after="0" w:line="262" w:lineRule="auto"/>
        <w:jc w:val="both"/>
        <w:rPr>
          <w:rFonts w:ascii="Arial" w:hAnsi="Arial" w:cs="Arial"/>
          <w:color w:val="333333"/>
          <w:sz w:val="20"/>
          <w:szCs w:val="20"/>
        </w:rPr>
      </w:pPr>
      <w:r w:rsidRPr="00B92B65">
        <w:rPr>
          <w:rFonts w:ascii="Arial" w:hAnsi="Arial" w:cs="Arial"/>
          <w:color w:val="333333"/>
          <w:sz w:val="20"/>
          <w:szCs w:val="20"/>
        </w:rPr>
        <w:t>Primary schools can apply for grants of up to £600.</w:t>
      </w:r>
    </w:p>
    <w:p w14:paraId="0FA4CF9F" w14:textId="77777777" w:rsidR="00B92B65" w:rsidRPr="00B92B65" w:rsidRDefault="00B92B65" w:rsidP="00F86F4D">
      <w:pPr>
        <w:pStyle w:val="ListParagraph"/>
        <w:numPr>
          <w:ilvl w:val="0"/>
          <w:numId w:val="29"/>
        </w:numPr>
        <w:spacing w:after="0" w:line="262" w:lineRule="auto"/>
        <w:jc w:val="both"/>
        <w:rPr>
          <w:rFonts w:ascii="Arial" w:hAnsi="Arial" w:cs="Arial"/>
          <w:color w:val="333333"/>
          <w:sz w:val="20"/>
          <w:szCs w:val="20"/>
        </w:rPr>
      </w:pPr>
      <w:r w:rsidRPr="00B92B65">
        <w:rPr>
          <w:rFonts w:ascii="Arial" w:hAnsi="Arial" w:cs="Arial"/>
          <w:color w:val="333333"/>
          <w:sz w:val="20"/>
          <w:szCs w:val="20"/>
        </w:rPr>
        <w:t>Secondary schools up to £1,000.</w:t>
      </w:r>
    </w:p>
    <w:p w14:paraId="20D62E19" w14:textId="77777777" w:rsidR="00B92B65" w:rsidRDefault="00B92B65" w:rsidP="00F86F4D">
      <w:pPr>
        <w:pStyle w:val="NormalWeb"/>
        <w:spacing w:before="0" w:beforeAutospacing="0" w:after="0" w:afterAutospacing="0" w:line="262" w:lineRule="auto"/>
        <w:jc w:val="both"/>
        <w:rPr>
          <w:rFonts w:ascii="Arial" w:hAnsi="Arial" w:cs="Arial"/>
          <w:color w:val="333333"/>
          <w:sz w:val="20"/>
          <w:szCs w:val="20"/>
        </w:rPr>
      </w:pPr>
    </w:p>
    <w:p w14:paraId="40BDCC72" w14:textId="77777777" w:rsidR="00B92B65" w:rsidRDefault="00B92B65" w:rsidP="00F86F4D">
      <w:pPr>
        <w:pStyle w:val="NormalWeb"/>
        <w:spacing w:before="0" w:beforeAutospacing="0" w:after="0" w:afterAutospacing="0" w:line="262" w:lineRule="auto"/>
        <w:jc w:val="both"/>
        <w:rPr>
          <w:rFonts w:ascii="Arial" w:hAnsi="Arial" w:cs="Arial"/>
          <w:color w:val="333333"/>
          <w:sz w:val="20"/>
          <w:szCs w:val="20"/>
        </w:rPr>
      </w:pPr>
      <w:r w:rsidRPr="00B92B65">
        <w:rPr>
          <w:rFonts w:ascii="Arial" w:hAnsi="Arial" w:cs="Arial"/>
          <w:color w:val="333333"/>
          <w:sz w:val="20"/>
          <w:szCs w:val="20"/>
        </w:rPr>
        <w:t>The funding is being made available through the Worshipful Company of Armourers and Brasiers, which is one of the leading charities in the UK supporting metallurgy and materials science education from primary school to postgraduate levels. </w:t>
      </w:r>
    </w:p>
    <w:p w14:paraId="51E2EA26" w14:textId="77777777" w:rsidR="00B92B65" w:rsidRPr="00B92B65" w:rsidRDefault="00B92B65" w:rsidP="00F86F4D">
      <w:pPr>
        <w:pStyle w:val="NormalWeb"/>
        <w:spacing w:before="0" w:beforeAutospacing="0" w:after="0" w:afterAutospacing="0" w:line="262" w:lineRule="auto"/>
        <w:jc w:val="both"/>
        <w:rPr>
          <w:rFonts w:ascii="Arial" w:hAnsi="Arial" w:cs="Arial"/>
          <w:color w:val="333333"/>
          <w:sz w:val="20"/>
          <w:szCs w:val="20"/>
        </w:rPr>
      </w:pPr>
    </w:p>
    <w:p w14:paraId="4C590868" w14:textId="77777777" w:rsidR="00B92B65" w:rsidRPr="00B92B65" w:rsidRDefault="00B92B65" w:rsidP="00F86F4D">
      <w:pPr>
        <w:pStyle w:val="NormalWeb"/>
        <w:spacing w:before="0" w:beforeAutospacing="0" w:after="0" w:afterAutospacing="0" w:line="262" w:lineRule="auto"/>
        <w:jc w:val="both"/>
        <w:rPr>
          <w:rFonts w:ascii="Arial" w:hAnsi="Arial" w:cs="Arial"/>
          <w:color w:val="333333"/>
          <w:sz w:val="20"/>
          <w:szCs w:val="20"/>
        </w:rPr>
      </w:pPr>
      <w:r w:rsidRPr="00B92B65">
        <w:rPr>
          <w:rFonts w:ascii="Arial" w:hAnsi="Arial" w:cs="Arial"/>
          <w:color w:val="333333"/>
          <w:sz w:val="20"/>
          <w:szCs w:val="20"/>
        </w:rPr>
        <w:t>Funds are finite and will be allocated on a first come first served basis in each year starting on 1 April 2019 until all the funds are exhausted.</w:t>
      </w:r>
    </w:p>
    <w:p w14:paraId="0EA45334" w14:textId="77777777" w:rsidR="00B92B65" w:rsidRPr="00B92B65" w:rsidRDefault="00B92B65" w:rsidP="00F86F4D">
      <w:pPr>
        <w:pStyle w:val="NormalWeb"/>
        <w:spacing w:before="0" w:beforeAutospacing="0" w:after="0" w:afterAutospacing="0" w:line="262" w:lineRule="auto"/>
        <w:jc w:val="both"/>
        <w:rPr>
          <w:rFonts w:ascii="Arial" w:hAnsi="Arial" w:cs="Arial"/>
          <w:color w:val="333333"/>
          <w:sz w:val="20"/>
          <w:szCs w:val="20"/>
        </w:rPr>
      </w:pPr>
      <w:r w:rsidRPr="00B92B65">
        <w:rPr>
          <w:rFonts w:ascii="Arial" w:hAnsi="Arial" w:cs="Arial"/>
          <w:color w:val="333333"/>
          <w:sz w:val="20"/>
          <w:szCs w:val="20"/>
        </w:rPr>
        <w:t> </w:t>
      </w:r>
    </w:p>
    <w:p w14:paraId="5118A810" w14:textId="77777777" w:rsidR="00B92B65" w:rsidRPr="00B92B65" w:rsidRDefault="00B92B65" w:rsidP="00F86F4D">
      <w:pPr>
        <w:pStyle w:val="NormalWeb"/>
        <w:spacing w:before="0" w:beforeAutospacing="0" w:after="0" w:afterAutospacing="0" w:line="262" w:lineRule="auto"/>
        <w:jc w:val="both"/>
        <w:rPr>
          <w:rFonts w:ascii="Arial" w:hAnsi="Arial" w:cs="Arial"/>
          <w:color w:val="333333"/>
          <w:sz w:val="20"/>
          <w:szCs w:val="20"/>
        </w:rPr>
      </w:pPr>
      <w:r w:rsidRPr="00B92B65">
        <w:rPr>
          <w:rStyle w:val="Strong"/>
          <w:rFonts w:ascii="Arial" w:hAnsi="Arial" w:cs="Arial"/>
          <w:color w:val="333333"/>
          <w:sz w:val="20"/>
          <w:szCs w:val="20"/>
        </w:rPr>
        <w:t>Useful Links:</w:t>
      </w:r>
    </w:p>
    <w:p w14:paraId="39F4542A" w14:textId="77777777" w:rsidR="00B92B65" w:rsidRPr="00B92B65"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16" w:tgtFrame="_blank" w:history="1">
        <w:r w:rsidR="00B92B65" w:rsidRPr="00B92B65">
          <w:rPr>
            <w:rStyle w:val="Hyperlink"/>
            <w:rFonts w:ascii="Arial" w:hAnsi="Arial" w:cs="Arial"/>
            <w:color w:val="0072BC"/>
            <w:sz w:val="20"/>
            <w:szCs w:val="20"/>
          </w:rPr>
          <w:t>Primary Schools Science Grants Application Form</w:t>
        </w:r>
      </w:hyperlink>
    </w:p>
    <w:p w14:paraId="6D4DADBD" w14:textId="77777777" w:rsidR="00B92B65"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17" w:tgtFrame="_blank" w:history="1">
        <w:r w:rsidR="00B92B65" w:rsidRPr="00B92B65">
          <w:rPr>
            <w:rStyle w:val="Hyperlink"/>
            <w:rFonts w:ascii="Arial" w:hAnsi="Arial" w:cs="Arial"/>
            <w:color w:val="0072BC"/>
            <w:sz w:val="20"/>
            <w:szCs w:val="20"/>
          </w:rPr>
          <w:t>Secondary Schools Science Grants Application Form</w:t>
        </w:r>
      </w:hyperlink>
    </w:p>
    <w:p w14:paraId="2998F321" w14:textId="77777777" w:rsidR="00B92B65" w:rsidRPr="00B92B65" w:rsidRDefault="00B92B65" w:rsidP="00F86F4D">
      <w:pPr>
        <w:pStyle w:val="NormalWeb"/>
        <w:spacing w:before="0" w:beforeAutospacing="0" w:after="0" w:afterAutospacing="0" w:line="262" w:lineRule="auto"/>
        <w:jc w:val="both"/>
        <w:rPr>
          <w:rFonts w:ascii="Arial" w:hAnsi="Arial" w:cs="Arial"/>
          <w:color w:val="333333"/>
          <w:sz w:val="20"/>
          <w:szCs w:val="20"/>
        </w:rPr>
      </w:pPr>
    </w:p>
    <w:p w14:paraId="400F29E1" w14:textId="093D8867" w:rsidR="00B92B65" w:rsidRDefault="00F86F4D" w:rsidP="00F86F4D">
      <w:pPr>
        <w:spacing w:after="0" w:line="262" w:lineRule="auto"/>
        <w:jc w:val="both"/>
        <w:rPr>
          <w:rFonts w:ascii="Arial" w:hAnsi="Arial" w:cs="Arial"/>
          <w:sz w:val="20"/>
          <w:szCs w:val="20"/>
        </w:rPr>
      </w:pPr>
      <w:hyperlink r:id="rId18" w:history="1">
        <w:r w:rsidR="00B92B65" w:rsidRPr="00B3135F">
          <w:rPr>
            <w:rStyle w:val="Hyperlink"/>
            <w:rFonts w:ascii="Arial" w:hAnsi="Arial" w:cs="Arial"/>
            <w:sz w:val="20"/>
            <w:szCs w:val="20"/>
          </w:rPr>
          <w:t>https://www.armourershall.co.uk/funding-grants/support-science-schools</w:t>
        </w:r>
      </w:hyperlink>
      <w:r w:rsidR="00B92B65">
        <w:rPr>
          <w:rFonts w:ascii="Arial" w:hAnsi="Arial" w:cs="Arial"/>
          <w:sz w:val="20"/>
          <w:szCs w:val="20"/>
        </w:rPr>
        <w:t xml:space="preserve"> </w:t>
      </w:r>
    </w:p>
    <w:p w14:paraId="18A68DAB" w14:textId="77777777" w:rsidR="00B92B65" w:rsidRDefault="00B92B65" w:rsidP="00F86F4D">
      <w:pPr>
        <w:spacing w:after="0" w:line="262" w:lineRule="auto"/>
        <w:jc w:val="both"/>
      </w:pPr>
    </w:p>
    <w:p w14:paraId="68F41002" w14:textId="77777777" w:rsidR="00E963A1" w:rsidRDefault="00E963A1" w:rsidP="00F86F4D">
      <w:pPr>
        <w:pStyle w:val="Heading2"/>
        <w:spacing w:before="0" w:line="262" w:lineRule="auto"/>
        <w:jc w:val="both"/>
      </w:pPr>
      <w:bookmarkStart w:id="123" w:name="_Toc3200797"/>
      <w:bookmarkStart w:id="124" w:name="_Toc3301725"/>
      <w:bookmarkStart w:id="125" w:name="_Toc3301751"/>
      <w:bookmarkStart w:id="126" w:name="_Toc3364949"/>
      <w:bookmarkStart w:id="127" w:name="_Toc3364977"/>
      <w:bookmarkStart w:id="128" w:name="_Toc1461932"/>
      <w:bookmarkStart w:id="129" w:name="_Toc1461964"/>
      <w:bookmarkStart w:id="130" w:name="_Toc1462020"/>
      <w:bookmarkEnd w:id="96"/>
      <w:bookmarkEnd w:id="97"/>
      <w:bookmarkEnd w:id="98"/>
      <w:bookmarkEnd w:id="99"/>
      <w:bookmarkEnd w:id="100"/>
      <w:bookmarkEnd w:id="101"/>
      <w:bookmarkEnd w:id="104"/>
      <w:bookmarkEnd w:id="105"/>
      <w:bookmarkEnd w:id="106"/>
      <w:bookmarkEnd w:id="107"/>
    </w:p>
    <w:p w14:paraId="1E2FD85C" w14:textId="77777777" w:rsidR="00AE5AED" w:rsidRDefault="00AE5AED" w:rsidP="00AE5AED">
      <w:pPr>
        <w:pStyle w:val="Heading2"/>
        <w:spacing w:before="0" w:line="262" w:lineRule="auto"/>
        <w:jc w:val="both"/>
      </w:pPr>
      <w:bookmarkStart w:id="131" w:name="_Toc3200798"/>
      <w:bookmarkStart w:id="132" w:name="_Toc3301726"/>
      <w:bookmarkStart w:id="133" w:name="_Toc3301752"/>
      <w:bookmarkStart w:id="134" w:name="_Toc3364950"/>
      <w:bookmarkStart w:id="135" w:name="_Toc3364978"/>
      <w:bookmarkStart w:id="136" w:name="_Toc3383015"/>
      <w:bookmarkStart w:id="137" w:name="_Toc3383112"/>
      <w:bookmarkStart w:id="138" w:name="_Toc2761144"/>
      <w:bookmarkStart w:id="139" w:name="_Toc3199898"/>
      <w:bookmarkStart w:id="140" w:name="_Toc3199918"/>
      <w:bookmarkStart w:id="141" w:name="_Toc3200801"/>
      <w:bookmarkStart w:id="142" w:name="_Toc3301729"/>
      <w:bookmarkStart w:id="143" w:name="_Toc3301755"/>
      <w:bookmarkStart w:id="144" w:name="_Toc3364953"/>
      <w:bookmarkStart w:id="145" w:name="_Toc3364981"/>
      <w:bookmarkStart w:id="146" w:name="_Toc3383018"/>
      <w:bookmarkStart w:id="147" w:name="_Toc3383115"/>
      <w:bookmarkStart w:id="148" w:name="_Toc3383421"/>
      <w:bookmarkEnd w:id="123"/>
      <w:bookmarkEnd w:id="124"/>
      <w:bookmarkEnd w:id="125"/>
      <w:bookmarkEnd w:id="126"/>
      <w:bookmarkEnd w:id="127"/>
      <w:r w:rsidRPr="00955757">
        <w:t>Holiday Grants for Disadvantaged and Disabled Children (UK)</w:t>
      </w:r>
      <w:bookmarkEnd w:id="138"/>
      <w:bookmarkEnd w:id="139"/>
      <w:bookmarkEnd w:id="140"/>
      <w:bookmarkEnd w:id="141"/>
      <w:bookmarkEnd w:id="142"/>
      <w:bookmarkEnd w:id="143"/>
      <w:bookmarkEnd w:id="144"/>
      <w:bookmarkEnd w:id="145"/>
      <w:bookmarkEnd w:id="146"/>
      <w:bookmarkEnd w:id="147"/>
      <w:bookmarkEnd w:id="148"/>
    </w:p>
    <w:p w14:paraId="2C8C1591" w14:textId="77777777" w:rsidR="00AE5AED" w:rsidRDefault="00AE5AED" w:rsidP="00AE5AED">
      <w:pPr>
        <w:pStyle w:val="NormalWeb"/>
        <w:spacing w:before="0" w:beforeAutospacing="0" w:after="0" w:afterAutospacing="0" w:line="262" w:lineRule="auto"/>
        <w:jc w:val="both"/>
        <w:rPr>
          <w:rFonts w:ascii="Arial" w:hAnsi="Arial" w:cs="Arial"/>
          <w:color w:val="333333"/>
          <w:sz w:val="20"/>
          <w:szCs w:val="20"/>
        </w:rPr>
      </w:pPr>
    </w:p>
    <w:p w14:paraId="152434D8" w14:textId="77777777" w:rsidR="00AE5AED" w:rsidRDefault="00AE5AED" w:rsidP="00AE5AED">
      <w:pPr>
        <w:pStyle w:val="NormalWeb"/>
        <w:spacing w:before="0" w:beforeAutospacing="0" w:after="0" w:afterAutospacing="0" w:line="262" w:lineRule="auto"/>
        <w:jc w:val="both"/>
        <w:rPr>
          <w:rFonts w:ascii="Arial" w:hAnsi="Arial" w:cs="Arial"/>
          <w:color w:val="333333"/>
          <w:sz w:val="20"/>
          <w:szCs w:val="20"/>
        </w:rPr>
      </w:pPr>
      <w:r w:rsidRPr="00955757">
        <w:rPr>
          <w:rFonts w:ascii="Arial" w:hAnsi="Arial" w:cs="Arial"/>
          <w:color w:val="333333"/>
          <w:sz w:val="20"/>
          <w:szCs w:val="20"/>
        </w:rPr>
        <w:t>Schools, youth groups, not for profit organisations and charities have until the 30th April 2019 to apply for grants of £500 to £2,500 to support recreational trips or holidays within the UK between the 1</w:t>
      </w:r>
      <w:r w:rsidRPr="00955757">
        <w:rPr>
          <w:rFonts w:ascii="Arial" w:hAnsi="Arial" w:cs="Arial"/>
          <w:color w:val="333333"/>
          <w:sz w:val="20"/>
          <w:szCs w:val="20"/>
          <w:vertAlign w:val="superscript"/>
        </w:rPr>
        <w:t>st</w:t>
      </w:r>
      <w:r w:rsidRPr="00955757">
        <w:rPr>
          <w:rFonts w:ascii="Arial" w:hAnsi="Arial" w:cs="Arial"/>
          <w:color w:val="333333"/>
          <w:sz w:val="20"/>
          <w:szCs w:val="20"/>
        </w:rPr>
        <w:t xml:space="preserve"> May and 30th June 2019 for groups of children experiencing disadvantage or who have disabilities. Children need to be aged 13 or under to qualify.</w:t>
      </w:r>
    </w:p>
    <w:p w14:paraId="290BFBCA" w14:textId="77777777" w:rsidR="00AE5AED" w:rsidRPr="00955757" w:rsidRDefault="00AE5AED" w:rsidP="00AE5AED">
      <w:pPr>
        <w:pStyle w:val="NormalWeb"/>
        <w:spacing w:before="0" w:beforeAutospacing="0" w:after="0" w:afterAutospacing="0" w:line="262" w:lineRule="auto"/>
        <w:jc w:val="both"/>
        <w:rPr>
          <w:rFonts w:ascii="Arial" w:hAnsi="Arial" w:cs="Arial"/>
          <w:color w:val="333333"/>
          <w:sz w:val="20"/>
          <w:szCs w:val="20"/>
        </w:rPr>
      </w:pPr>
    </w:p>
    <w:p w14:paraId="4BC74C80" w14:textId="77777777" w:rsidR="00AE5AED" w:rsidRDefault="00AE5AED" w:rsidP="00AE5AED">
      <w:pPr>
        <w:pStyle w:val="NormalWeb"/>
        <w:spacing w:before="0" w:beforeAutospacing="0" w:after="0" w:afterAutospacing="0" w:line="262" w:lineRule="auto"/>
        <w:jc w:val="both"/>
        <w:rPr>
          <w:rFonts w:ascii="Arial" w:hAnsi="Arial" w:cs="Arial"/>
          <w:color w:val="333333"/>
          <w:sz w:val="20"/>
          <w:szCs w:val="20"/>
        </w:rPr>
      </w:pPr>
      <w:r w:rsidRPr="00955757">
        <w:rPr>
          <w:rFonts w:ascii="Arial" w:hAnsi="Arial" w:cs="Arial"/>
          <w:color w:val="333333"/>
          <w:sz w:val="20"/>
          <w:szCs w:val="20"/>
        </w:rPr>
        <w:t>Priority will be given to applications coming from the 20% most deprived areas in the UK. Funded by the Henry Smith Charity, grants can cover up to two-thirds of the cost of a holiday or trip lasting one to seven days. In this round, trips must be taken before the end of April 2019. For more details and to apply, complete the eligibility quiz on the website and submit the application form online at least 6 weeks before the trip is due to take place. Although the deadline is the 30th April 2018, decisions are made on a first come-first served basis until all the funds have been allocated. </w:t>
      </w:r>
    </w:p>
    <w:p w14:paraId="37CE955B" w14:textId="77777777" w:rsidR="00AE5AED" w:rsidRPr="00955757" w:rsidRDefault="00AE5AED" w:rsidP="00AE5AED">
      <w:pPr>
        <w:pStyle w:val="NormalWeb"/>
        <w:spacing w:before="0" w:beforeAutospacing="0" w:after="0" w:afterAutospacing="0" w:line="262" w:lineRule="auto"/>
        <w:jc w:val="both"/>
        <w:rPr>
          <w:rFonts w:ascii="Arial" w:hAnsi="Arial" w:cs="Arial"/>
          <w:color w:val="333333"/>
          <w:sz w:val="20"/>
          <w:szCs w:val="20"/>
        </w:rPr>
      </w:pPr>
    </w:p>
    <w:p w14:paraId="0B448925" w14:textId="77777777" w:rsidR="00AE5AED" w:rsidRDefault="00AE5AED" w:rsidP="00AE5AED">
      <w:pPr>
        <w:pStyle w:val="NormalWeb"/>
        <w:spacing w:before="0" w:beforeAutospacing="0" w:after="0" w:afterAutospacing="0" w:line="262" w:lineRule="auto"/>
        <w:jc w:val="both"/>
        <w:rPr>
          <w:rFonts w:ascii="Arial" w:hAnsi="Arial" w:cs="Arial"/>
          <w:color w:val="333333"/>
          <w:sz w:val="20"/>
          <w:szCs w:val="20"/>
        </w:rPr>
      </w:pPr>
      <w:r w:rsidRPr="00955757">
        <w:rPr>
          <w:rFonts w:ascii="Arial" w:hAnsi="Arial" w:cs="Arial"/>
          <w:color w:val="333333"/>
          <w:sz w:val="20"/>
          <w:szCs w:val="20"/>
        </w:rPr>
        <w:t>Applications must be made at least six weeks before the trip or holiday is due to take place.</w:t>
      </w:r>
    </w:p>
    <w:p w14:paraId="5F4E160C" w14:textId="77777777" w:rsidR="00AE5AED" w:rsidRPr="00955757" w:rsidRDefault="00AE5AED" w:rsidP="00AE5AED">
      <w:pPr>
        <w:pStyle w:val="NormalWeb"/>
        <w:spacing w:before="0" w:beforeAutospacing="0" w:after="0" w:afterAutospacing="0" w:line="262" w:lineRule="auto"/>
        <w:jc w:val="both"/>
        <w:rPr>
          <w:rFonts w:ascii="Arial" w:hAnsi="Arial" w:cs="Arial"/>
          <w:color w:val="333333"/>
          <w:sz w:val="20"/>
          <w:szCs w:val="20"/>
        </w:rPr>
      </w:pPr>
      <w:bookmarkStart w:id="149" w:name="_GoBack"/>
      <w:bookmarkEnd w:id="149"/>
    </w:p>
    <w:p w14:paraId="51B0C0BF" w14:textId="77777777" w:rsidR="00AE5AED" w:rsidRPr="00955757" w:rsidRDefault="00AE5AED" w:rsidP="00AE5AED">
      <w:pPr>
        <w:pStyle w:val="NormalWeb"/>
        <w:spacing w:before="0" w:beforeAutospacing="0" w:after="0" w:afterAutospacing="0" w:line="262" w:lineRule="auto"/>
        <w:jc w:val="both"/>
        <w:rPr>
          <w:rFonts w:ascii="Arial" w:hAnsi="Arial" w:cs="Arial"/>
          <w:color w:val="333333"/>
          <w:sz w:val="20"/>
          <w:szCs w:val="20"/>
        </w:rPr>
      </w:pPr>
      <w:r w:rsidRPr="00955757">
        <w:rPr>
          <w:rFonts w:ascii="Arial" w:hAnsi="Arial" w:cs="Arial"/>
          <w:color w:val="333333"/>
          <w:sz w:val="20"/>
          <w:szCs w:val="20"/>
        </w:rPr>
        <w:t>Previous visits supported include:</w:t>
      </w:r>
    </w:p>
    <w:p w14:paraId="04DF38EE" w14:textId="77777777" w:rsidR="00AE5AED" w:rsidRPr="00955757" w:rsidRDefault="00AE5AED" w:rsidP="00AE5AED">
      <w:pPr>
        <w:pStyle w:val="ListParagraph"/>
        <w:numPr>
          <w:ilvl w:val="0"/>
          <w:numId w:val="17"/>
        </w:numPr>
        <w:spacing w:after="0" w:line="262" w:lineRule="auto"/>
        <w:jc w:val="both"/>
        <w:rPr>
          <w:rFonts w:ascii="Arial" w:hAnsi="Arial" w:cs="Arial"/>
          <w:color w:val="333333"/>
          <w:sz w:val="20"/>
          <w:szCs w:val="20"/>
        </w:rPr>
      </w:pPr>
      <w:r w:rsidRPr="00955757">
        <w:rPr>
          <w:rFonts w:ascii="Arial" w:hAnsi="Arial" w:cs="Arial"/>
          <w:color w:val="333333"/>
          <w:sz w:val="20"/>
          <w:szCs w:val="20"/>
        </w:rPr>
        <w:t>All Saints Catholic Primary School which received a grant of £1,500 towards a two-night trip to Wales for a group of disadvantaged children from Merseyside;</w:t>
      </w:r>
    </w:p>
    <w:p w14:paraId="0297B843" w14:textId="77777777" w:rsidR="00AE5AED" w:rsidRPr="00955757" w:rsidRDefault="00AE5AED" w:rsidP="00AE5AED">
      <w:pPr>
        <w:pStyle w:val="ListParagraph"/>
        <w:numPr>
          <w:ilvl w:val="0"/>
          <w:numId w:val="17"/>
        </w:numPr>
        <w:spacing w:after="0" w:line="262" w:lineRule="auto"/>
        <w:jc w:val="both"/>
        <w:rPr>
          <w:rFonts w:ascii="Arial" w:hAnsi="Arial" w:cs="Arial"/>
          <w:color w:val="333333"/>
          <w:sz w:val="20"/>
          <w:szCs w:val="20"/>
        </w:rPr>
      </w:pPr>
      <w:r w:rsidRPr="00955757">
        <w:rPr>
          <w:rFonts w:ascii="Arial" w:hAnsi="Arial" w:cs="Arial"/>
          <w:color w:val="333333"/>
          <w:sz w:val="20"/>
          <w:szCs w:val="20"/>
        </w:rPr>
        <w:t>Bridgewater School which received a grant of £1,900 towards an overnight trip to London for a group of disadvantaged children from Newcastle; and</w:t>
      </w:r>
    </w:p>
    <w:p w14:paraId="1184A5DA" w14:textId="77777777" w:rsidR="00AE5AED" w:rsidRPr="00955757" w:rsidRDefault="00AE5AED" w:rsidP="00AE5AED">
      <w:pPr>
        <w:pStyle w:val="ListParagraph"/>
        <w:numPr>
          <w:ilvl w:val="0"/>
          <w:numId w:val="17"/>
        </w:numPr>
        <w:spacing w:after="0" w:line="262" w:lineRule="auto"/>
        <w:jc w:val="both"/>
        <w:rPr>
          <w:rFonts w:ascii="Arial" w:hAnsi="Arial" w:cs="Arial"/>
          <w:color w:val="333333"/>
          <w:sz w:val="20"/>
          <w:szCs w:val="20"/>
        </w:rPr>
      </w:pPr>
      <w:r w:rsidRPr="00955757">
        <w:rPr>
          <w:rFonts w:ascii="Arial" w:hAnsi="Arial" w:cs="Arial"/>
          <w:color w:val="333333"/>
          <w:sz w:val="20"/>
          <w:szCs w:val="20"/>
        </w:rPr>
        <w:t>Armitage Church of England Primary School which received a grant of £750 towards a day trip to London for a group of disadvantaged children from Manchester.</w:t>
      </w:r>
    </w:p>
    <w:p w14:paraId="28DB68ED" w14:textId="77777777" w:rsidR="00AE5AED" w:rsidRPr="00955757" w:rsidRDefault="00AE5AED" w:rsidP="00AE5AED">
      <w:pPr>
        <w:pStyle w:val="NormalWeb"/>
        <w:spacing w:before="0" w:beforeAutospacing="0" w:after="0" w:afterAutospacing="0" w:line="262" w:lineRule="auto"/>
        <w:jc w:val="both"/>
        <w:rPr>
          <w:rFonts w:ascii="Arial" w:hAnsi="Arial" w:cs="Arial"/>
          <w:color w:val="333333"/>
          <w:sz w:val="20"/>
          <w:szCs w:val="20"/>
        </w:rPr>
      </w:pPr>
      <w:r w:rsidRPr="00955757">
        <w:rPr>
          <w:rFonts w:ascii="Arial" w:hAnsi="Arial" w:cs="Arial"/>
          <w:color w:val="333333"/>
          <w:sz w:val="20"/>
          <w:szCs w:val="20"/>
        </w:rPr>
        <w:t> </w:t>
      </w:r>
    </w:p>
    <w:p w14:paraId="04551695" w14:textId="77777777" w:rsidR="00AE5AED" w:rsidRDefault="00AE5AED" w:rsidP="00AE5AED">
      <w:pPr>
        <w:pStyle w:val="NormalWeb"/>
        <w:spacing w:before="0" w:beforeAutospacing="0" w:after="0" w:afterAutospacing="0" w:line="262" w:lineRule="auto"/>
        <w:jc w:val="both"/>
        <w:rPr>
          <w:rStyle w:val="Strong"/>
          <w:rFonts w:ascii="Arial" w:hAnsi="Arial" w:cs="Arial"/>
          <w:color w:val="333333"/>
          <w:sz w:val="20"/>
          <w:szCs w:val="20"/>
        </w:rPr>
      </w:pPr>
      <w:r w:rsidRPr="00955757">
        <w:rPr>
          <w:rStyle w:val="Strong"/>
          <w:rFonts w:ascii="Arial" w:hAnsi="Arial" w:cs="Arial"/>
          <w:color w:val="333333"/>
          <w:sz w:val="20"/>
          <w:szCs w:val="20"/>
        </w:rPr>
        <w:t>Useful Links:</w:t>
      </w:r>
    </w:p>
    <w:p w14:paraId="4F4FF45F" w14:textId="77777777" w:rsidR="00AE5AED" w:rsidRDefault="00AE5AED" w:rsidP="00AE5AED">
      <w:pPr>
        <w:pStyle w:val="NormalWeb"/>
        <w:spacing w:before="0" w:beforeAutospacing="0" w:after="0" w:afterAutospacing="0" w:line="262" w:lineRule="auto"/>
        <w:jc w:val="both"/>
        <w:rPr>
          <w:rFonts w:ascii="Arial" w:hAnsi="Arial" w:cs="Arial"/>
          <w:color w:val="333333"/>
          <w:sz w:val="20"/>
          <w:szCs w:val="20"/>
        </w:rPr>
      </w:pPr>
      <w:hyperlink r:id="rId19" w:tgtFrame="_blank" w:history="1">
        <w:r w:rsidRPr="00955757">
          <w:rPr>
            <w:rStyle w:val="Hyperlink"/>
            <w:rFonts w:ascii="Arial" w:hAnsi="Arial" w:cs="Arial"/>
            <w:color w:val="0072BC"/>
            <w:sz w:val="20"/>
            <w:szCs w:val="20"/>
          </w:rPr>
          <w:t>Funding Guidelines</w:t>
        </w:r>
      </w:hyperlink>
    </w:p>
    <w:p w14:paraId="495EBABA" w14:textId="77777777" w:rsidR="00AE5AED" w:rsidRPr="00955757" w:rsidRDefault="00AE5AED" w:rsidP="00AE5AED">
      <w:pPr>
        <w:pStyle w:val="NormalWeb"/>
        <w:spacing w:before="0" w:beforeAutospacing="0" w:after="0" w:afterAutospacing="0" w:line="262" w:lineRule="auto"/>
        <w:jc w:val="both"/>
        <w:rPr>
          <w:rFonts w:ascii="Arial" w:hAnsi="Arial" w:cs="Arial"/>
          <w:color w:val="333333"/>
          <w:sz w:val="20"/>
          <w:szCs w:val="20"/>
        </w:rPr>
      </w:pPr>
    </w:p>
    <w:p w14:paraId="28859D68" w14:textId="77777777" w:rsidR="00AE5AED" w:rsidRPr="00AE5AED" w:rsidRDefault="00AE5AED" w:rsidP="00AE5AED">
      <w:pPr>
        <w:pStyle w:val="Heading2"/>
        <w:spacing w:before="0" w:line="262" w:lineRule="auto"/>
        <w:jc w:val="both"/>
        <w:rPr>
          <w:rFonts w:cs="Arial"/>
          <w:b w:val="0"/>
          <w:sz w:val="20"/>
          <w:szCs w:val="20"/>
        </w:rPr>
      </w:pPr>
      <w:hyperlink r:id="rId20" w:history="1">
        <w:bookmarkStart w:id="150" w:name="_Toc3383422"/>
        <w:r w:rsidRPr="00AE5AED">
          <w:rPr>
            <w:rStyle w:val="Hyperlink"/>
            <w:rFonts w:cs="Arial"/>
            <w:b w:val="0"/>
            <w:sz w:val="20"/>
            <w:szCs w:val="20"/>
          </w:rPr>
          <w:t>https://www.henrysmithcharity.org.uk/explore-our-grants-and-apply/holiday-grants-for-children/holiday-grants-for-children-funding-guidelines/</w:t>
        </w:r>
        <w:bookmarkEnd w:id="150"/>
      </w:hyperlink>
      <w:r w:rsidRPr="00AE5AED">
        <w:rPr>
          <w:rFonts w:cs="Arial"/>
          <w:b w:val="0"/>
          <w:sz w:val="20"/>
          <w:szCs w:val="20"/>
        </w:rPr>
        <w:t xml:space="preserve"> </w:t>
      </w:r>
    </w:p>
    <w:p w14:paraId="42ADC100" w14:textId="77777777" w:rsidR="00AE5AED" w:rsidRDefault="00AE5AED" w:rsidP="00AE5AED">
      <w:pPr>
        <w:pStyle w:val="Heading2"/>
        <w:spacing w:before="0" w:line="262" w:lineRule="auto"/>
        <w:jc w:val="both"/>
        <w:rPr>
          <w:rFonts w:cs="Arial"/>
          <w:sz w:val="20"/>
          <w:szCs w:val="20"/>
        </w:rPr>
      </w:pPr>
    </w:p>
    <w:p w14:paraId="7542A6F1" w14:textId="77777777" w:rsidR="00AE5AED" w:rsidRDefault="00AE5AED" w:rsidP="00AE5AED"/>
    <w:p w14:paraId="657C84EE" w14:textId="77777777" w:rsidR="00AE5AED" w:rsidRDefault="00AE5AED" w:rsidP="00AE5AED"/>
    <w:p w14:paraId="645FD7B4" w14:textId="190B6709" w:rsidR="00C13729" w:rsidRDefault="00C13729" w:rsidP="00AE5AED">
      <w:pPr>
        <w:pStyle w:val="Heading2"/>
        <w:spacing w:before="0" w:line="262" w:lineRule="auto"/>
        <w:jc w:val="both"/>
      </w:pPr>
      <w:bookmarkStart w:id="151" w:name="_Toc3383423"/>
      <w:r w:rsidRPr="00C13729">
        <w:t>The Classical Association Grants (UK)</w:t>
      </w:r>
      <w:bookmarkEnd w:id="131"/>
      <w:bookmarkEnd w:id="132"/>
      <w:bookmarkEnd w:id="133"/>
      <w:bookmarkEnd w:id="134"/>
      <w:bookmarkEnd w:id="135"/>
      <w:bookmarkEnd w:id="136"/>
      <w:bookmarkEnd w:id="137"/>
      <w:bookmarkEnd w:id="151"/>
    </w:p>
    <w:p w14:paraId="76F8D303" w14:textId="77777777" w:rsidR="00C13729" w:rsidRDefault="00C13729" w:rsidP="00F86F4D">
      <w:pPr>
        <w:pStyle w:val="NormalWeb"/>
        <w:spacing w:before="0" w:beforeAutospacing="0" w:after="0" w:afterAutospacing="0" w:line="262" w:lineRule="auto"/>
        <w:jc w:val="both"/>
        <w:rPr>
          <w:rFonts w:ascii="Arial" w:hAnsi="Arial" w:cs="Arial"/>
          <w:color w:val="333333"/>
          <w:sz w:val="20"/>
          <w:szCs w:val="20"/>
        </w:rPr>
      </w:pPr>
    </w:p>
    <w:p w14:paraId="0C2135C4" w14:textId="448CEECA" w:rsidR="00C13729" w:rsidRDefault="00C13729" w:rsidP="00F86F4D">
      <w:pPr>
        <w:pStyle w:val="NormalWeb"/>
        <w:spacing w:before="0" w:beforeAutospacing="0" w:after="0" w:afterAutospacing="0" w:line="262" w:lineRule="auto"/>
        <w:jc w:val="both"/>
        <w:rPr>
          <w:rFonts w:ascii="Arial" w:hAnsi="Arial" w:cs="Arial"/>
          <w:color w:val="333333"/>
          <w:sz w:val="20"/>
          <w:szCs w:val="20"/>
        </w:rPr>
      </w:pPr>
      <w:r w:rsidRPr="00C13729">
        <w:rPr>
          <w:rFonts w:ascii="Arial" w:hAnsi="Arial" w:cs="Arial"/>
          <w:color w:val="333333"/>
          <w:sz w:val="20"/>
          <w:szCs w:val="20"/>
        </w:rPr>
        <w:t>The Classical Association (CA), which awards grants to support classical projects and conferences, has announced that the next closing date for applications is the 1st June 2019.</w:t>
      </w:r>
    </w:p>
    <w:p w14:paraId="42C41F8A" w14:textId="77777777" w:rsidR="00C13729" w:rsidRPr="00C13729" w:rsidRDefault="00C13729" w:rsidP="00F86F4D">
      <w:pPr>
        <w:pStyle w:val="NormalWeb"/>
        <w:spacing w:before="0" w:beforeAutospacing="0" w:after="0" w:afterAutospacing="0" w:line="262" w:lineRule="auto"/>
        <w:jc w:val="both"/>
        <w:rPr>
          <w:rFonts w:ascii="Arial" w:hAnsi="Arial" w:cs="Arial"/>
          <w:color w:val="333333"/>
          <w:sz w:val="20"/>
          <w:szCs w:val="20"/>
        </w:rPr>
      </w:pPr>
    </w:p>
    <w:p w14:paraId="71186356" w14:textId="77777777" w:rsidR="00C13729" w:rsidRDefault="00C13729" w:rsidP="00F86F4D">
      <w:pPr>
        <w:pStyle w:val="NormalWeb"/>
        <w:spacing w:before="0" w:beforeAutospacing="0" w:after="0" w:afterAutospacing="0" w:line="262" w:lineRule="auto"/>
        <w:jc w:val="both"/>
        <w:rPr>
          <w:rFonts w:ascii="Arial" w:hAnsi="Arial" w:cs="Arial"/>
          <w:color w:val="333333"/>
          <w:sz w:val="20"/>
          <w:szCs w:val="20"/>
        </w:rPr>
      </w:pPr>
      <w:r w:rsidRPr="00C13729">
        <w:rPr>
          <w:rFonts w:ascii="Arial" w:hAnsi="Arial" w:cs="Arial"/>
          <w:color w:val="333333"/>
          <w:sz w:val="20"/>
          <w:szCs w:val="20"/>
        </w:rPr>
        <w:t>The Association will consider applications for summer schools and to institutions offering courses in Greek, Latin and classical civilisation; and bursaries for teachers attending courses abroad to support their professional development. The Association will also support school teaching and outreach work such as Greek and Latin reading competitions, regional Greek/Roman days and school conferences; etc. The Grants Committee meets four times a year to make awards for up to £2,000.</w:t>
      </w:r>
    </w:p>
    <w:p w14:paraId="78FAB7F0" w14:textId="77777777" w:rsidR="00C13729" w:rsidRPr="00C13729" w:rsidRDefault="00C13729" w:rsidP="00F86F4D">
      <w:pPr>
        <w:pStyle w:val="NormalWeb"/>
        <w:spacing w:before="0" w:beforeAutospacing="0" w:after="0" w:afterAutospacing="0" w:line="262" w:lineRule="auto"/>
        <w:jc w:val="both"/>
        <w:rPr>
          <w:rFonts w:ascii="Arial" w:hAnsi="Arial" w:cs="Arial"/>
          <w:color w:val="333333"/>
          <w:sz w:val="20"/>
          <w:szCs w:val="20"/>
        </w:rPr>
      </w:pPr>
    </w:p>
    <w:p w14:paraId="4FA7D0DA" w14:textId="77777777" w:rsidR="00C13729" w:rsidRDefault="00C13729" w:rsidP="00F86F4D">
      <w:pPr>
        <w:pStyle w:val="NormalWeb"/>
        <w:spacing w:before="0" w:beforeAutospacing="0" w:after="0" w:afterAutospacing="0" w:line="262" w:lineRule="auto"/>
        <w:jc w:val="both"/>
        <w:rPr>
          <w:rFonts w:ascii="Arial" w:hAnsi="Arial" w:cs="Arial"/>
          <w:color w:val="333333"/>
          <w:sz w:val="20"/>
          <w:szCs w:val="20"/>
        </w:rPr>
      </w:pPr>
      <w:r w:rsidRPr="00C13729">
        <w:rPr>
          <w:rFonts w:ascii="Arial" w:hAnsi="Arial" w:cs="Arial"/>
          <w:color w:val="333333"/>
          <w:sz w:val="20"/>
          <w:szCs w:val="20"/>
        </w:rPr>
        <w:t>Applications which exceed this amount are passed to Council for decision. Schools and other organisations that are applying for more than £2,000, must submit their application in time for either the March or September deadlines.</w:t>
      </w:r>
    </w:p>
    <w:p w14:paraId="456F64FA" w14:textId="77777777" w:rsidR="00C13729" w:rsidRPr="00C13729" w:rsidRDefault="00C13729" w:rsidP="00F86F4D">
      <w:pPr>
        <w:pStyle w:val="NormalWeb"/>
        <w:spacing w:before="0" w:beforeAutospacing="0" w:after="0" w:afterAutospacing="0" w:line="262" w:lineRule="auto"/>
        <w:jc w:val="both"/>
        <w:rPr>
          <w:rFonts w:ascii="Arial" w:hAnsi="Arial" w:cs="Arial"/>
          <w:color w:val="333333"/>
          <w:sz w:val="20"/>
          <w:szCs w:val="20"/>
        </w:rPr>
      </w:pPr>
    </w:p>
    <w:p w14:paraId="5EE6429E" w14:textId="7DAF2E37" w:rsidR="00C13729" w:rsidRDefault="00F86F4D" w:rsidP="00F86F4D">
      <w:pPr>
        <w:spacing w:after="0" w:line="262" w:lineRule="auto"/>
        <w:jc w:val="both"/>
        <w:rPr>
          <w:rFonts w:ascii="Arial" w:eastAsiaTheme="majorEastAsia" w:hAnsi="Arial" w:cstheme="majorBidi"/>
          <w:b/>
          <w:color w:val="000000" w:themeColor="text1"/>
          <w:sz w:val="26"/>
          <w:szCs w:val="26"/>
        </w:rPr>
      </w:pPr>
      <w:hyperlink r:id="rId21" w:history="1">
        <w:r w:rsidR="00C13729" w:rsidRPr="00C13729">
          <w:rPr>
            <w:rStyle w:val="Hyperlink"/>
            <w:rFonts w:ascii="Arial" w:hAnsi="Arial" w:cs="Arial"/>
            <w:sz w:val="20"/>
            <w:szCs w:val="20"/>
          </w:rPr>
          <w:t>https://classicalassociation.org/</w:t>
        </w:r>
      </w:hyperlink>
      <w:r w:rsidR="00C13729">
        <w:t xml:space="preserve"> </w:t>
      </w:r>
      <w:r w:rsidR="00C13729">
        <w:br w:type="page"/>
      </w:r>
    </w:p>
    <w:p w14:paraId="7DBDF5FE" w14:textId="4A98F5E6" w:rsidR="00AE2031" w:rsidRDefault="00AE2031" w:rsidP="00B30221">
      <w:pPr>
        <w:pStyle w:val="Heading2"/>
        <w:spacing w:before="0" w:line="262" w:lineRule="auto"/>
      </w:pPr>
      <w:bookmarkStart w:id="152" w:name="_Toc3200799"/>
      <w:bookmarkStart w:id="153" w:name="_Toc3301727"/>
      <w:bookmarkStart w:id="154" w:name="_Toc3301753"/>
      <w:bookmarkStart w:id="155" w:name="_Toc3364951"/>
      <w:bookmarkStart w:id="156" w:name="_Toc3364979"/>
      <w:bookmarkStart w:id="157" w:name="_Toc3383016"/>
      <w:bookmarkStart w:id="158" w:name="_Toc3383113"/>
      <w:bookmarkStart w:id="159" w:name="_Toc3383424"/>
      <w:r w:rsidRPr="00AE2031">
        <w:lastRenderedPageBreak/>
        <w:t>Funding for Research and Projects that Address Severe Learning Disabilities (UK)</w:t>
      </w:r>
      <w:bookmarkEnd w:id="152"/>
      <w:bookmarkEnd w:id="153"/>
      <w:bookmarkEnd w:id="154"/>
      <w:bookmarkEnd w:id="155"/>
      <w:bookmarkEnd w:id="156"/>
      <w:bookmarkEnd w:id="157"/>
      <w:bookmarkEnd w:id="158"/>
      <w:bookmarkEnd w:id="159"/>
    </w:p>
    <w:p w14:paraId="203A3E5C" w14:textId="77777777" w:rsidR="00B30221" w:rsidRDefault="00B30221" w:rsidP="00B30221">
      <w:pPr>
        <w:pStyle w:val="NormalWeb"/>
        <w:spacing w:before="0" w:beforeAutospacing="0" w:after="0" w:afterAutospacing="0" w:line="262" w:lineRule="auto"/>
        <w:rPr>
          <w:rFonts w:ascii="Arial" w:hAnsi="Arial" w:cs="Arial"/>
          <w:color w:val="333333"/>
          <w:sz w:val="20"/>
          <w:szCs w:val="20"/>
        </w:rPr>
      </w:pPr>
    </w:p>
    <w:p w14:paraId="42D6A8ED" w14:textId="77777777" w:rsidR="00B30221" w:rsidRDefault="00B30221" w:rsidP="00F86F4D">
      <w:pPr>
        <w:pStyle w:val="NormalWeb"/>
        <w:spacing w:before="0" w:beforeAutospacing="0" w:after="0" w:afterAutospacing="0" w:line="262" w:lineRule="auto"/>
        <w:jc w:val="both"/>
        <w:rPr>
          <w:rFonts w:ascii="Arial" w:hAnsi="Arial" w:cs="Arial"/>
          <w:color w:val="333333"/>
          <w:sz w:val="20"/>
          <w:szCs w:val="20"/>
        </w:rPr>
      </w:pPr>
      <w:r w:rsidRPr="00B30221">
        <w:rPr>
          <w:rFonts w:ascii="Arial" w:hAnsi="Arial" w:cs="Arial"/>
          <w:color w:val="333333"/>
          <w:sz w:val="20"/>
          <w:szCs w:val="20"/>
        </w:rPr>
        <w:t>The Baily Thomas Charitable Fund is a registered charity which was established to provide both research and project funding in the area of severe learning difficulties, including autism for both children and adults. </w:t>
      </w:r>
    </w:p>
    <w:p w14:paraId="75771BFF" w14:textId="77777777" w:rsidR="00B30221" w:rsidRPr="00B30221" w:rsidRDefault="00B30221" w:rsidP="00F86F4D">
      <w:pPr>
        <w:pStyle w:val="NormalWeb"/>
        <w:spacing w:before="0" w:beforeAutospacing="0" w:after="0" w:afterAutospacing="0" w:line="262" w:lineRule="auto"/>
        <w:jc w:val="both"/>
        <w:rPr>
          <w:rFonts w:ascii="Arial" w:hAnsi="Arial" w:cs="Arial"/>
          <w:color w:val="333333"/>
          <w:sz w:val="20"/>
          <w:szCs w:val="20"/>
        </w:rPr>
      </w:pPr>
    </w:p>
    <w:p w14:paraId="401B74D9" w14:textId="77777777" w:rsidR="00B30221" w:rsidRDefault="00B30221" w:rsidP="00F86F4D">
      <w:pPr>
        <w:pStyle w:val="NormalWeb"/>
        <w:spacing w:before="0" w:beforeAutospacing="0" w:after="0" w:afterAutospacing="0" w:line="262" w:lineRule="auto"/>
        <w:jc w:val="both"/>
        <w:rPr>
          <w:rFonts w:ascii="Arial" w:hAnsi="Arial" w:cs="Arial"/>
          <w:color w:val="333333"/>
          <w:sz w:val="20"/>
          <w:szCs w:val="20"/>
        </w:rPr>
      </w:pPr>
      <w:r w:rsidRPr="00B30221">
        <w:rPr>
          <w:rFonts w:ascii="Arial" w:hAnsi="Arial" w:cs="Arial"/>
          <w:color w:val="333333"/>
          <w:sz w:val="20"/>
          <w:szCs w:val="20"/>
        </w:rPr>
        <w:t>Grants are made to cover capital projects and core costs to include staff costs, general running and office costs at charitable organisations, schools and centres. </w:t>
      </w:r>
    </w:p>
    <w:p w14:paraId="7579F7E6" w14:textId="77777777" w:rsidR="00B30221" w:rsidRPr="00B30221" w:rsidRDefault="00B30221" w:rsidP="00F86F4D">
      <w:pPr>
        <w:pStyle w:val="NormalWeb"/>
        <w:spacing w:before="0" w:beforeAutospacing="0" w:after="0" w:afterAutospacing="0" w:line="262" w:lineRule="auto"/>
        <w:jc w:val="both"/>
        <w:rPr>
          <w:rFonts w:ascii="Arial" w:hAnsi="Arial" w:cs="Arial"/>
          <w:color w:val="333333"/>
          <w:sz w:val="20"/>
          <w:szCs w:val="20"/>
        </w:rPr>
      </w:pPr>
    </w:p>
    <w:p w14:paraId="785E801F" w14:textId="7616F91C" w:rsidR="00B30221" w:rsidRDefault="00B30221" w:rsidP="00F86F4D">
      <w:pPr>
        <w:pStyle w:val="NormalWeb"/>
        <w:spacing w:before="0" w:beforeAutospacing="0" w:after="0" w:afterAutospacing="0" w:line="262" w:lineRule="auto"/>
        <w:jc w:val="both"/>
        <w:rPr>
          <w:rFonts w:ascii="Arial" w:hAnsi="Arial" w:cs="Arial"/>
          <w:color w:val="333333"/>
          <w:sz w:val="20"/>
          <w:szCs w:val="20"/>
        </w:rPr>
      </w:pPr>
      <w:r w:rsidRPr="00B30221">
        <w:rPr>
          <w:rFonts w:ascii="Arial" w:hAnsi="Arial" w:cs="Arial"/>
          <w:color w:val="333333"/>
          <w:sz w:val="20"/>
          <w:szCs w:val="20"/>
        </w:rPr>
        <w:t>Projects funded include: </w:t>
      </w:r>
    </w:p>
    <w:p w14:paraId="6A5FA5F3" w14:textId="77777777" w:rsidR="00E963A1" w:rsidRPr="00B30221" w:rsidRDefault="00E963A1" w:rsidP="00F86F4D">
      <w:pPr>
        <w:pStyle w:val="NormalWeb"/>
        <w:spacing w:before="0" w:beforeAutospacing="0" w:after="0" w:afterAutospacing="0" w:line="262" w:lineRule="auto"/>
        <w:jc w:val="both"/>
        <w:rPr>
          <w:rFonts w:ascii="Arial" w:hAnsi="Arial" w:cs="Arial"/>
          <w:color w:val="333333"/>
          <w:sz w:val="20"/>
          <w:szCs w:val="20"/>
        </w:rPr>
      </w:pPr>
    </w:p>
    <w:p w14:paraId="5C66168D" w14:textId="39576068" w:rsidR="00B30221" w:rsidRPr="00B30221" w:rsidRDefault="00B30221" w:rsidP="00F86F4D">
      <w:pPr>
        <w:pStyle w:val="ListParagraph"/>
        <w:numPr>
          <w:ilvl w:val="0"/>
          <w:numId w:val="24"/>
        </w:numPr>
        <w:spacing w:after="0" w:line="262" w:lineRule="auto"/>
        <w:jc w:val="both"/>
        <w:rPr>
          <w:rFonts w:ascii="Arial" w:hAnsi="Arial" w:cs="Arial"/>
          <w:color w:val="333333"/>
          <w:sz w:val="20"/>
          <w:szCs w:val="20"/>
        </w:rPr>
      </w:pPr>
      <w:r w:rsidRPr="00B30221">
        <w:rPr>
          <w:rFonts w:ascii="Arial" w:hAnsi="Arial" w:cs="Arial"/>
          <w:color w:val="333333"/>
          <w:sz w:val="20"/>
          <w:szCs w:val="20"/>
        </w:rPr>
        <w:t>Capital works for residential, nursing and respite care, and schools</w:t>
      </w:r>
    </w:p>
    <w:p w14:paraId="537C11A3" w14:textId="6BA963A7" w:rsidR="00B30221" w:rsidRPr="00B30221" w:rsidRDefault="00B30221" w:rsidP="00F86F4D">
      <w:pPr>
        <w:pStyle w:val="ListParagraph"/>
        <w:numPr>
          <w:ilvl w:val="0"/>
          <w:numId w:val="24"/>
        </w:numPr>
        <w:spacing w:after="0" w:line="262" w:lineRule="auto"/>
        <w:jc w:val="both"/>
        <w:rPr>
          <w:rFonts w:ascii="Arial" w:hAnsi="Arial" w:cs="Arial"/>
          <w:color w:val="333333"/>
          <w:sz w:val="20"/>
          <w:szCs w:val="20"/>
        </w:rPr>
      </w:pPr>
      <w:r w:rsidRPr="00B30221">
        <w:rPr>
          <w:rFonts w:ascii="Arial" w:hAnsi="Arial" w:cs="Arial"/>
          <w:color w:val="333333"/>
          <w:sz w:val="20"/>
          <w:szCs w:val="20"/>
        </w:rPr>
        <w:t>Employment schemes including woodwork, crafts, printing and horticulture</w:t>
      </w:r>
    </w:p>
    <w:p w14:paraId="59BD8210" w14:textId="25A55BF5" w:rsidR="00B30221" w:rsidRPr="00B30221" w:rsidRDefault="00B30221" w:rsidP="00F86F4D">
      <w:pPr>
        <w:pStyle w:val="ListParagraph"/>
        <w:numPr>
          <w:ilvl w:val="0"/>
          <w:numId w:val="24"/>
        </w:numPr>
        <w:spacing w:after="0" w:line="262" w:lineRule="auto"/>
        <w:jc w:val="both"/>
        <w:rPr>
          <w:rFonts w:ascii="Arial" w:hAnsi="Arial" w:cs="Arial"/>
          <w:color w:val="333333"/>
          <w:sz w:val="20"/>
          <w:szCs w:val="20"/>
        </w:rPr>
      </w:pPr>
      <w:r w:rsidRPr="00B30221">
        <w:rPr>
          <w:rFonts w:ascii="Arial" w:hAnsi="Arial" w:cs="Arial"/>
          <w:color w:val="333333"/>
          <w:sz w:val="20"/>
          <w:szCs w:val="20"/>
        </w:rPr>
        <w:t>Play schemes and play therapy schemes</w:t>
      </w:r>
    </w:p>
    <w:p w14:paraId="56339693" w14:textId="76CB24B9" w:rsidR="00B30221" w:rsidRPr="00B30221" w:rsidRDefault="00B30221" w:rsidP="00F86F4D">
      <w:pPr>
        <w:pStyle w:val="ListParagraph"/>
        <w:numPr>
          <w:ilvl w:val="0"/>
          <w:numId w:val="24"/>
        </w:numPr>
        <w:spacing w:after="0" w:line="262" w:lineRule="auto"/>
        <w:jc w:val="both"/>
        <w:rPr>
          <w:rFonts w:ascii="Arial" w:hAnsi="Arial" w:cs="Arial"/>
          <w:color w:val="333333"/>
          <w:sz w:val="20"/>
          <w:szCs w:val="20"/>
        </w:rPr>
      </w:pPr>
      <w:r w:rsidRPr="00B30221">
        <w:rPr>
          <w:rFonts w:ascii="Arial" w:hAnsi="Arial" w:cs="Arial"/>
          <w:color w:val="333333"/>
          <w:sz w:val="20"/>
          <w:szCs w:val="20"/>
        </w:rPr>
        <w:t>Day and social activities centres including building costs and running costs</w:t>
      </w:r>
    </w:p>
    <w:p w14:paraId="14245B6C" w14:textId="5A21B2AB" w:rsidR="00B30221" w:rsidRPr="00B30221" w:rsidRDefault="00B30221" w:rsidP="00F86F4D">
      <w:pPr>
        <w:pStyle w:val="ListParagraph"/>
        <w:numPr>
          <w:ilvl w:val="0"/>
          <w:numId w:val="24"/>
        </w:numPr>
        <w:spacing w:after="0" w:line="262" w:lineRule="auto"/>
        <w:jc w:val="both"/>
        <w:rPr>
          <w:rFonts w:ascii="Arial" w:hAnsi="Arial" w:cs="Arial"/>
          <w:color w:val="333333"/>
          <w:sz w:val="20"/>
          <w:szCs w:val="20"/>
        </w:rPr>
      </w:pPr>
      <w:r w:rsidRPr="00B30221">
        <w:rPr>
          <w:rFonts w:ascii="Arial" w:hAnsi="Arial" w:cs="Arial"/>
          <w:color w:val="333333"/>
          <w:sz w:val="20"/>
          <w:szCs w:val="20"/>
        </w:rPr>
        <w:t>Support for families, including respite schemes</w:t>
      </w:r>
    </w:p>
    <w:p w14:paraId="51D405CA" w14:textId="50FE247D" w:rsidR="00B30221" w:rsidRPr="00B30221" w:rsidRDefault="00B30221" w:rsidP="00F86F4D">
      <w:pPr>
        <w:pStyle w:val="ListParagraph"/>
        <w:numPr>
          <w:ilvl w:val="0"/>
          <w:numId w:val="24"/>
        </w:numPr>
        <w:spacing w:after="0" w:line="262" w:lineRule="auto"/>
        <w:jc w:val="both"/>
        <w:rPr>
          <w:rFonts w:ascii="Arial" w:hAnsi="Arial" w:cs="Arial"/>
          <w:color w:val="333333"/>
          <w:sz w:val="20"/>
          <w:szCs w:val="20"/>
        </w:rPr>
      </w:pPr>
      <w:r w:rsidRPr="00B30221">
        <w:rPr>
          <w:rFonts w:ascii="Arial" w:hAnsi="Arial" w:cs="Arial"/>
          <w:color w:val="333333"/>
          <w:sz w:val="20"/>
          <w:szCs w:val="20"/>
        </w:rPr>
        <w:t>Independent living schemes</w:t>
      </w:r>
    </w:p>
    <w:p w14:paraId="4DEF0221" w14:textId="75694477" w:rsidR="00B30221" w:rsidRPr="00B30221" w:rsidRDefault="00B30221" w:rsidP="00F86F4D">
      <w:pPr>
        <w:pStyle w:val="ListParagraph"/>
        <w:numPr>
          <w:ilvl w:val="0"/>
          <w:numId w:val="24"/>
        </w:numPr>
        <w:spacing w:after="0" w:line="262" w:lineRule="auto"/>
        <w:jc w:val="both"/>
        <w:rPr>
          <w:rFonts w:ascii="Arial" w:hAnsi="Arial" w:cs="Arial"/>
          <w:color w:val="333333"/>
          <w:sz w:val="20"/>
          <w:szCs w:val="20"/>
        </w:rPr>
      </w:pPr>
      <w:r w:rsidRPr="00B30221">
        <w:rPr>
          <w:rFonts w:ascii="Arial" w:hAnsi="Arial" w:cs="Arial"/>
          <w:color w:val="333333"/>
          <w:sz w:val="20"/>
          <w:szCs w:val="20"/>
        </w:rPr>
        <w:t>Support in the community schemes</w:t>
      </w:r>
    </w:p>
    <w:p w14:paraId="65318D78" w14:textId="35904F91" w:rsidR="00B30221" w:rsidRPr="00B30221" w:rsidRDefault="00B30221" w:rsidP="00F86F4D">
      <w:pPr>
        <w:pStyle w:val="ListParagraph"/>
        <w:numPr>
          <w:ilvl w:val="0"/>
          <w:numId w:val="24"/>
        </w:numPr>
        <w:spacing w:after="0" w:line="262" w:lineRule="auto"/>
        <w:jc w:val="both"/>
        <w:rPr>
          <w:rFonts w:ascii="Arial" w:hAnsi="Arial" w:cs="Arial"/>
          <w:color w:val="333333"/>
          <w:sz w:val="20"/>
          <w:szCs w:val="20"/>
        </w:rPr>
      </w:pPr>
      <w:r w:rsidRPr="00B30221">
        <w:rPr>
          <w:rFonts w:ascii="Arial" w:hAnsi="Arial" w:cs="Arial"/>
          <w:color w:val="333333"/>
          <w:sz w:val="20"/>
          <w:szCs w:val="20"/>
        </w:rPr>
        <w:t>Snoezelen rooms. </w:t>
      </w:r>
    </w:p>
    <w:p w14:paraId="632832E8" w14:textId="77777777" w:rsidR="00B30221" w:rsidRDefault="00B30221" w:rsidP="00F86F4D">
      <w:pPr>
        <w:pStyle w:val="NormalWeb"/>
        <w:spacing w:before="0" w:beforeAutospacing="0" w:after="0" w:afterAutospacing="0" w:line="262" w:lineRule="auto"/>
        <w:jc w:val="both"/>
        <w:rPr>
          <w:rFonts w:ascii="Arial" w:hAnsi="Arial" w:cs="Arial"/>
          <w:color w:val="333333"/>
          <w:sz w:val="20"/>
          <w:szCs w:val="20"/>
        </w:rPr>
      </w:pPr>
    </w:p>
    <w:p w14:paraId="390D1A7F" w14:textId="77777777" w:rsidR="00B30221" w:rsidRPr="00B30221" w:rsidRDefault="00B30221" w:rsidP="00F86F4D">
      <w:pPr>
        <w:pStyle w:val="NormalWeb"/>
        <w:spacing w:before="0" w:beforeAutospacing="0" w:after="0" w:afterAutospacing="0" w:line="262" w:lineRule="auto"/>
        <w:jc w:val="both"/>
        <w:rPr>
          <w:rFonts w:ascii="Arial" w:hAnsi="Arial" w:cs="Arial"/>
          <w:color w:val="333333"/>
          <w:sz w:val="20"/>
          <w:szCs w:val="20"/>
        </w:rPr>
      </w:pPr>
      <w:r w:rsidRPr="00B30221">
        <w:rPr>
          <w:rFonts w:ascii="Arial" w:hAnsi="Arial" w:cs="Arial"/>
          <w:color w:val="333333"/>
          <w:sz w:val="20"/>
          <w:szCs w:val="20"/>
        </w:rPr>
        <w:t>Applications will only be considered from voluntary organisations which are registered charities or are associated with a registered charity. Schools and Parent Teacher Associations and Industrial &amp; Provident Societies can also apply. Funding in the past has ranged in value from £250 to £150,000. </w:t>
      </w:r>
    </w:p>
    <w:p w14:paraId="46BE552D" w14:textId="77777777" w:rsidR="00B30221" w:rsidRPr="00B30221" w:rsidRDefault="00B30221" w:rsidP="00F86F4D">
      <w:pPr>
        <w:pStyle w:val="NormalWeb"/>
        <w:spacing w:before="0" w:beforeAutospacing="0" w:after="0" w:afterAutospacing="0" w:line="262" w:lineRule="auto"/>
        <w:jc w:val="both"/>
        <w:rPr>
          <w:rFonts w:ascii="Arial" w:hAnsi="Arial" w:cs="Arial"/>
          <w:color w:val="333333"/>
          <w:sz w:val="20"/>
          <w:szCs w:val="20"/>
        </w:rPr>
      </w:pPr>
      <w:r w:rsidRPr="00B30221">
        <w:rPr>
          <w:rFonts w:ascii="Arial" w:hAnsi="Arial" w:cs="Arial"/>
          <w:color w:val="333333"/>
          <w:sz w:val="20"/>
          <w:szCs w:val="20"/>
        </w:rPr>
        <w:t>The next deadline for applications seeking funding in excess of £10,000 is the 1st July 2019.    </w:t>
      </w:r>
    </w:p>
    <w:p w14:paraId="0ED66D6D" w14:textId="77777777" w:rsidR="00B30221" w:rsidRPr="00B30221" w:rsidRDefault="00B30221" w:rsidP="00F86F4D">
      <w:pPr>
        <w:pStyle w:val="NormalWeb"/>
        <w:spacing w:before="0" w:beforeAutospacing="0" w:after="0" w:afterAutospacing="0" w:line="262" w:lineRule="auto"/>
        <w:jc w:val="both"/>
        <w:rPr>
          <w:rFonts w:ascii="Arial" w:hAnsi="Arial" w:cs="Arial"/>
          <w:color w:val="333333"/>
          <w:sz w:val="20"/>
          <w:szCs w:val="20"/>
        </w:rPr>
      </w:pPr>
      <w:r w:rsidRPr="00B30221">
        <w:rPr>
          <w:rFonts w:ascii="Arial" w:hAnsi="Arial" w:cs="Arial"/>
          <w:color w:val="333333"/>
          <w:sz w:val="20"/>
          <w:szCs w:val="20"/>
        </w:rPr>
        <w:t>Applications for £10,000 and below are considered under the Small Grants procedure and can be submitted at any time.</w:t>
      </w:r>
    </w:p>
    <w:p w14:paraId="5330AC6A" w14:textId="77777777" w:rsidR="00B30221" w:rsidRPr="00B30221" w:rsidRDefault="00B30221" w:rsidP="00F86F4D">
      <w:pPr>
        <w:pStyle w:val="NormalWeb"/>
        <w:spacing w:before="0" w:beforeAutospacing="0" w:after="0" w:afterAutospacing="0" w:line="262" w:lineRule="auto"/>
        <w:jc w:val="both"/>
        <w:rPr>
          <w:rFonts w:ascii="Arial" w:hAnsi="Arial" w:cs="Arial"/>
          <w:color w:val="333333"/>
          <w:sz w:val="20"/>
          <w:szCs w:val="20"/>
        </w:rPr>
      </w:pPr>
      <w:r w:rsidRPr="00B30221">
        <w:rPr>
          <w:rFonts w:ascii="Arial" w:hAnsi="Arial" w:cs="Arial"/>
          <w:color w:val="333333"/>
          <w:sz w:val="20"/>
          <w:szCs w:val="20"/>
        </w:rPr>
        <w:t> </w:t>
      </w:r>
    </w:p>
    <w:p w14:paraId="0D5332BB" w14:textId="77777777" w:rsidR="00B30221" w:rsidRPr="00B30221" w:rsidRDefault="00B30221" w:rsidP="00F86F4D">
      <w:pPr>
        <w:pStyle w:val="NormalWeb"/>
        <w:spacing w:before="0" w:beforeAutospacing="0" w:after="0" w:afterAutospacing="0" w:line="262" w:lineRule="auto"/>
        <w:jc w:val="both"/>
        <w:rPr>
          <w:rFonts w:ascii="Arial" w:hAnsi="Arial" w:cs="Arial"/>
          <w:color w:val="333333"/>
          <w:sz w:val="20"/>
          <w:szCs w:val="20"/>
        </w:rPr>
      </w:pPr>
      <w:r w:rsidRPr="00B30221">
        <w:rPr>
          <w:rStyle w:val="Strong"/>
          <w:rFonts w:ascii="Arial" w:hAnsi="Arial" w:cs="Arial"/>
          <w:color w:val="333333"/>
          <w:sz w:val="20"/>
          <w:szCs w:val="20"/>
        </w:rPr>
        <w:t>Recent awards have been made to:</w:t>
      </w:r>
    </w:p>
    <w:p w14:paraId="4BCDE9B4" w14:textId="77777777" w:rsidR="00B30221" w:rsidRPr="00B30221" w:rsidRDefault="00B30221" w:rsidP="00F86F4D">
      <w:pPr>
        <w:pStyle w:val="NormalWeb"/>
        <w:spacing w:before="0" w:beforeAutospacing="0" w:after="0" w:afterAutospacing="0" w:line="262" w:lineRule="auto"/>
        <w:jc w:val="both"/>
        <w:rPr>
          <w:rFonts w:ascii="Arial" w:hAnsi="Arial" w:cs="Arial"/>
          <w:color w:val="333333"/>
          <w:sz w:val="20"/>
          <w:szCs w:val="20"/>
        </w:rPr>
      </w:pPr>
      <w:r w:rsidRPr="00B30221">
        <w:rPr>
          <w:rFonts w:ascii="Arial" w:hAnsi="Arial" w:cs="Arial"/>
          <w:color w:val="333333"/>
          <w:sz w:val="20"/>
          <w:szCs w:val="20"/>
        </w:rPr>
        <w:t> </w:t>
      </w:r>
    </w:p>
    <w:p w14:paraId="358B79F4" w14:textId="0F22BD6F" w:rsidR="00B30221" w:rsidRPr="00B30221" w:rsidRDefault="00B30221" w:rsidP="00F86F4D">
      <w:pPr>
        <w:pStyle w:val="ListParagraph"/>
        <w:numPr>
          <w:ilvl w:val="0"/>
          <w:numId w:val="25"/>
        </w:numPr>
        <w:spacing w:after="0" w:line="262" w:lineRule="auto"/>
        <w:jc w:val="both"/>
        <w:rPr>
          <w:rFonts w:ascii="Arial" w:hAnsi="Arial" w:cs="Arial"/>
          <w:color w:val="333333"/>
          <w:sz w:val="20"/>
          <w:szCs w:val="20"/>
        </w:rPr>
      </w:pPr>
      <w:r w:rsidRPr="00B30221">
        <w:rPr>
          <w:rFonts w:ascii="Arial" w:hAnsi="Arial" w:cs="Arial"/>
          <w:color w:val="333333"/>
          <w:sz w:val="20"/>
          <w:szCs w:val="20"/>
        </w:rPr>
        <w:t>Rose Road Association, £30,000 towards capital costs and funding of short breaks.</w:t>
      </w:r>
    </w:p>
    <w:p w14:paraId="42D25E22" w14:textId="79DB1956" w:rsidR="00B30221" w:rsidRPr="00B30221" w:rsidRDefault="00B30221" w:rsidP="00F86F4D">
      <w:pPr>
        <w:pStyle w:val="ListParagraph"/>
        <w:numPr>
          <w:ilvl w:val="0"/>
          <w:numId w:val="25"/>
        </w:numPr>
        <w:spacing w:after="0" w:line="262" w:lineRule="auto"/>
        <w:jc w:val="both"/>
        <w:rPr>
          <w:rFonts w:ascii="Arial" w:hAnsi="Arial" w:cs="Arial"/>
          <w:color w:val="333333"/>
          <w:sz w:val="20"/>
          <w:szCs w:val="20"/>
        </w:rPr>
      </w:pPr>
      <w:r w:rsidRPr="00B30221">
        <w:rPr>
          <w:rFonts w:ascii="Arial" w:hAnsi="Arial" w:cs="Arial"/>
          <w:color w:val="333333"/>
          <w:sz w:val="20"/>
          <w:szCs w:val="20"/>
        </w:rPr>
        <w:t>Stepping Stones Play and Learn Group, £25,000 towards core costs of Play Group.</w:t>
      </w:r>
    </w:p>
    <w:p w14:paraId="1B7205B0" w14:textId="7F3E2923" w:rsidR="00B30221" w:rsidRPr="00B30221" w:rsidRDefault="00B30221" w:rsidP="00F86F4D">
      <w:pPr>
        <w:pStyle w:val="ListParagraph"/>
        <w:numPr>
          <w:ilvl w:val="0"/>
          <w:numId w:val="25"/>
        </w:numPr>
        <w:spacing w:after="0" w:line="262" w:lineRule="auto"/>
        <w:jc w:val="both"/>
        <w:rPr>
          <w:rFonts w:ascii="Arial" w:hAnsi="Arial" w:cs="Arial"/>
          <w:color w:val="333333"/>
          <w:sz w:val="20"/>
          <w:szCs w:val="20"/>
        </w:rPr>
      </w:pPr>
      <w:r w:rsidRPr="00B30221">
        <w:rPr>
          <w:rFonts w:ascii="Arial" w:hAnsi="Arial" w:cs="Arial"/>
          <w:color w:val="333333"/>
          <w:sz w:val="20"/>
          <w:szCs w:val="20"/>
        </w:rPr>
        <w:t>Willow Tree Garden, £30,000 towards refurbishment and development of buildings connected with the woodworking workshops.</w:t>
      </w:r>
    </w:p>
    <w:p w14:paraId="0050E16C" w14:textId="77777777" w:rsidR="00B30221" w:rsidRPr="00B30221" w:rsidRDefault="00B30221" w:rsidP="00F86F4D">
      <w:pPr>
        <w:pStyle w:val="NormalWeb"/>
        <w:spacing w:before="0" w:beforeAutospacing="0" w:after="0" w:afterAutospacing="0" w:line="262" w:lineRule="auto"/>
        <w:jc w:val="both"/>
        <w:rPr>
          <w:rFonts w:ascii="Arial" w:hAnsi="Arial" w:cs="Arial"/>
          <w:color w:val="333333"/>
          <w:sz w:val="20"/>
          <w:szCs w:val="20"/>
        </w:rPr>
      </w:pPr>
      <w:r w:rsidRPr="00B30221">
        <w:rPr>
          <w:rFonts w:ascii="Arial" w:hAnsi="Arial" w:cs="Arial"/>
          <w:color w:val="333333"/>
          <w:sz w:val="20"/>
          <w:szCs w:val="20"/>
        </w:rPr>
        <w:t> </w:t>
      </w:r>
    </w:p>
    <w:p w14:paraId="39E48D5A" w14:textId="77777777" w:rsidR="00B30221" w:rsidRPr="00B30221" w:rsidRDefault="00B30221" w:rsidP="00F86F4D">
      <w:pPr>
        <w:pStyle w:val="NormalWeb"/>
        <w:spacing w:before="0" w:beforeAutospacing="0" w:after="0" w:afterAutospacing="0" w:line="262" w:lineRule="auto"/>
        <w:jc w:val="both"/>
        <w:rPr>
          <w:rFonts w:ascii="Arial" w:hAnsi="Arial" w:cs="Arial"/>
          <w:color w:val="333333"/>
          <w:sz w:val="20"/>
          <w:szCs w:val="20"/>
        </w:rPr>
      </w:pPr>
      <w:r w:rsidRPr="00B30221">
        <w:rPr>
          <w:rStyle w:val="Strong"/>
          <w:rFonts w:ascii="Arial" w:hAnsi="Arial" w:cs="Arial"/>
          <w:color w:val="333333"/>
          <w:sz w:val="20"/>
          <w:szCs w:val="20"/>
        </w:rPr>
        <w:t>Useful Links:</w:t>
      </w:r>
    </w:p>
    <w:p w14:paraId="100F9A7B" w14:textId="77777777" w:rsidR="00B30221" w:rsidRPr="00B30221"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22" w:tgtFrame="_blank" w:history="1">
        <w:r w:rsidR="00B30221" w:rsidRPr="00B30221">
          <w:rPr>
            <w:rStyle w:val="Hyperlink"/>
            <w:rFonts w:ascii="Arial" w:hAnsi="Arial" w:cs="Arial"/>
            <w:color w:val="0072BC"/>
            <w:sz w:val="20"/>
            <w:szCs w:val="20"/>
          </w:rPr>
          <w:t>Eligibility Criteria</w:t>
        </w:r>
      </w:hyperlink>
    </w:p>
    <w:p w14:paraId="41A607F2" w14:textId="77777777" w:rsidR="00B30221" w:rsidRPr="00B30221"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23" w:tgtFrame="_blank" w:history="1">
        <w:r w:rsidR="00B30221" w:rsidRPr="00B30221">
          <w:rPr>
            <w:rStyle w:val="Hyperlink"/>
            <w:rFonts w:ascii="Arial" w:hAnsi="Arial" w:cs="Arial"/>
            <w:color w:val="0072BC"/>
            <w:sz w:val="20"/>
            <w:szCs w:val="20"/>
          </w:rPr>
          <w:t>Apply Online</w:t>
        </w:r>
      </w:hyperlink>
    </w:p>
    <w:p w14:paraId="198BAFA6" w14:textId="77777777" w:rsidR="00B30221"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24" w:tgtFrame="_blank" w:history="1">
        <w:r w:rsidR="00B30221" w:rsidRPr="00B30221">
          <w:rPr>
            <w:rStyle w:val="Hyperlink"/>
            <w:rFonts w:ascii="Arial" w:hAnsi="Arial" w:cs="Arial"/>
            <w:color w:val="0072BC"/>
            <w:sz w:val="20"/>
            <w:szCs w:val="20"/>
          </w:rPr>
          <w:t>FAQs</w:t>
        </w:r>
      </w:hyperlink>
    </w:p>
    <w:p w14:paraId="1835CDF8" w14:textId="77777777" w:rsidR="00B30221" w:rsidRPr="00B30221" w:rsidRDefault="00B30221" w:rsidP="00F86F4D">
      <w:pPr>
        <w:pStyle w:val="NormalWeb"/>
        <w:spacing w:before="0" w:beforeAutospacing="0" w:after="0" w:afterAutospacing="0" w:line="262" w:lineRule="auto"/>
        <w:jc w:val="both"/>
        <w:rPr>
          <w:rFonts w:ascii="Arial" w:hAnsi="Arial" w:cs="Arial"/>
          <w:color w:val="333333"/>
          <w:sz w:val="20"/>
          <w:szCs w:val="20"/>
        </w:rPr>
      </w:pPr>
    </w:p>
    <w:p w14:paraId="106354AA" w14:textId="497F8D6C" w:rsidR="00AE2031" w:rsidRDefault="00F86F4D" w:rsidP="00F86F4D">
      <w:pPr>
        <w:spacing w:after="0" w:line="262" w:lineRule="auto"/>
        <w:jc w:val="both"/>
        <w:rPr>
          <w:rFonts w:ascii="Arial" w:hAnsi="Arial" w:cs="Arial"/>
          <w:sz w:val="20"/>
          <w:szCs w:val="20"/>
        </w:rPr>
      </w:pPr>
      <w:hyperlink r:id="rId25" w:history="1">
        <w:r w:rsidR="00B30221" w:rsidRPr="00B30221">
          <w:rPr>
            <w:rStyle w:val="Hyperlink"/>
            <w:rFonts w:ascii="Arial" w:hAnsi="Arial" w:cs="Arial"/>
            <w:sz w:val="20"/>
            <w:szCs w:val="20"/>
          </w:rPr>
          <w:t>http://www.bailythomas.org.uk/</w:t>
        </w:r>
      </w:hyperlink>
      <w:r w:rsidR="00B30221" w:rsidRPr="00B30221">
        <w:rPr>
          <w:rFonts w:ascii="Arial" w:hAnsi="Arial" w:cs="Arial"/>
          <w:sz w:val="20"/>
          <w:szCs w:val="20"/>
        </w:rPr>
        <w:t xml:space="preserve"> </w:t>
      </w:r>
    </w:p>
    <w:p w14:paraId="5FEEA03B" w14:textId="6085D012" w:rsidR="00C35B76" w:rsidRDefault="00C35B76" w:rsidP="00F86F4D">
      <w:pPr>
        <w:jc w:val="both"/>
        <w:rPr>
          <w:rFonts w:ascii="Arial" w:hAnsi="Arial" w:cs="Arial"/>
          <w:sz w:val="20"/>
          <w:szCs w:val="20"/>
        </w:rPr>
      </w:pPr>
      <w:r>
        <w:rPr>
          <w:rFonts w:ascii="Arial" w:hAnsi="Arial" w:cs="Arial"/>
          <w:sz w:val="20"/>
          <w:szCs w:val="20"/>
        </w:rPr>
        <w:br w:type="page"/>
      </w:r>
    </w:p>
    <w:p w14:paraId="09BCCBC3" w14:textId="77777777" w:rsidR="00322150" w:rsidRDefault="00322150" w:rsidP="00322150">
      <w:pPr>
        <w:pStyle w:val="Heading2"/>
        <w:spacing w:before="0" w:line="262" w:lineRule="auto"/>
      </w:pPr>
      <w:bookmarkStart w:id="160" w:name="_Toc3200800"/>
      <w:bookmarkStart w:id="161" w:name="_Toc3301728"/>
      <w:bookmarkStart w:id="162" w:name="_Toc3301754"/>
      <w:bookmarkStart w:id="163" w:name="_Toc3364952"/>
      <w:bookmarkStart w:id="164" w:name="_Toc3364980"/>
      <w:bookmarkStart w:id="165" w:name="_Toc3383017"/>
      <w:bookmarkStart w:id="166" w:name="_Toc3383114"/>
      <w:bookmarkStart w:id="167" w:name="_Toc2608014"/>
      <w:bookmarkStart w:id="168" w:name="_Toc2670518"/>
      <w:bookmarkStart w:id="169" w:name="_Toc2670536"/>
      <w:bookmarkStart w:id="170" w:name="_Toc2760794"/>
      <w:bookmarkStart w:id="171" w:name="_Toc2760812"/>
      <w:bookmarkStart w:id="172" w:name="_Toc2761147"/>
      <w:bookmarkStart w:id="173" w:name="_Toc3199901"/>
      <w:bookmarkStart w:id="174" w:name="_Toc3199921"/>
      <w:bookmarkStart w:id="175" w:name="_Toc3200804"/>
      <w:bookmarkStart w:id="176" w:name="_Toc3301732"/>
      <w:bookmarkStart w:id="177" w:name="_Toc3301758"/>
      <w:bookmarkStart w:id="178" w:name="_Toc3364956"/>
      <w:bookmarkStart w:id="179" w:name="_Toc3364984"/>
      <w:bookmarkStart w:id="180" w:name="_Toc3383021"/>
      <w:bookmarkStart w:id="181" w:name="_Toc3383118"/>
      <w:bookmarkStart w:id="182" w:name="_Toc3383425"/>
      <w:r w:rsidRPr="00180CB5">
        <w:lastRenderedPageBreak/>
        <w:t>Support for Environmental Outreach Education for Disadvantaged Young People (UK)</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2AE1B3C9" w14:textId="77777777" w:rsidR="00322150" w:rsidRDefault="00322150" w:rsidP="00322150">
      <w:pPr>
        <w:pStyle w:val="NormalWeb"/>
        <w:spacing w:before="0" w:beforeAutospacing="0" w:after="0" w:afterAutospacing="0" w:line="262" w:lineRule="auto"/>
        <w:rPr>
          <w:rFonts w:ascii="Arial" w:hAnsi="Arial" w:cs="Arial"/>
          <w:color w:val="333333"/>
          <w:sz w:val="20"/>
          <w:szCs w:val="20"/>
        </w:rPr>
      </w:pPr>
    </w:p>
    <w:p w14:paraId="2FBAE57C" w14:textId="77777777" w:rsidR="00322150" w:rsidRPr="00180CB5" w:rsidRDefault="00322150" w:rsidP="00322150">
      <w:pPr>
        <w:pStyle w:val="NormalWeb"/>
        <w:spacing w:before="0" w:beforeAutospacing="0" w:after="0" w:afterAutospacing="0" w:line="262" w:lineRule="auto"/>
        <w:jc w:val="both"/>
        <w:rPr>
          <w:rFonts w:ascii="Arial" w:hAnsi="Arial" w:cs="Arial"/>
          <w:color w:val="333333"/>
          <w:sz w:val="20"/>
          <w:szCs w:val="20"/>
        </w:rPr>
      </w:pPr>
      <w:r w:rsidRPr="00180CB5">
        <w:rPr>
          <w:rFonts w:ascii="Arial" w:hAnsi="Arial" w:cs="Arial"/>
          <w:color w:val="333333"/>
          <w:sz w:val="20"/>
          <w:szCs w:val="20"/>
        </w:rPr>
        <w:t>Schools, colleges and youth groups can receive up to 80% towards the costs of providing environmental outreach education for groups of disadvantaged young people through the Field Studies Council's Kids Fund. The Field Studies Council is an independent educational charity committed to raising awareness about the natural world and works through a network of residential and day Centres in the UK to provide outreach education and training.</w:t>
      </w:r>
    </w:p>
    <w:p w14:paraId="30029A1E" w14:textId="77777777" w:rsidR="00322150" w:rsidRDefault="00322150" w:rsidP="00322150">
      <w:pPr>
        <w:pStyle w:val="NormalWeb"/>
        <w:spacing w:before="0" w:beforeAutospacing="0" w:after="0" w:afterAutospacing="0" w:line="262" w:lineRule="auto"/>
        <w:jc w:val="both"/>
        <w:rPr>
          <w:rFonts w:ascii="Arial" w:hAnsi="Arial" w:cs="Arial"/>
          <w:color w:val="333333"/>
          <w:sz w:val="20"/>
          <w:szCs w:val="20"/>
        </w:rPr>
      </w:pPr>
    </w:p>
    <w:p w14:paraId="4148936C" w14:textId="29F808ED" w:rsidR="00322150" w:rsidRDefault="00322150" w:rsidP="00322150">
      <w:pPr>
        <w:pStyle w:val="NormalWeb"/>
        <w:spacing w:before="0" w:beforeAutospacing="0" w:after="0" w:afterAutospacing="0" w:line="262" w:lineRule="auto"/>
        <w:jc w:val="both"/>
        <w:rPr>
          <w:rFonts w:ascii="Arial" w:hAnsi="Arial" w:cs="Arial"/>
          <w:color w:val="333333"/>
          <w:sz w:val="20"/>
          <w:szCs w:val="20"/>
        </w:rPr>
      </w:pPr>
      <w:r w:rsidRPr="00180CB5">
        <w:rPr>
          <w:rFonts w:ascii="Arial" w:hAnsi="Arial" w:cs="Arial"/>
          <w:color w:val="333333"/>
          <w:sz w:val="20"/>
          <w:szCs w:val="20"/>
        </w:rPr>
        <w:t>There are two types of Kids Fund course </w:t>
      </w:r>
      <w:r w:rsidRPr="00180CB5">
        <w:rPr>
          <w:rStyle w:val="Emphasis"/>
          <w:rFonts w:ascii="Arial" w:hAnsi="Arial" w:cs="Arial"/>
          <w:b/>
          <w:bCs/>
          <w:color w:val="333333"/>
          <w:sz w:val="20"/>
          <w:szCs w:val="20"/>
        </w:rPr>
        <w:t>Wildlife and Environment</w:t>
      </w:r>
      <w:r w:rsidRPr="00180CB5">
        <w:rPr>
          <w:rFonts w:ascii="Arial" w:hAnsi="Arial" w:cs="Arial"/>
          <w:color w:val="333333"/>
          <w:sz w:val="20"/>
          <w:szCs w:val="20"/>
        </w:rPr>
        <w:t> focussing on wildlife habitats and the environment with team building activities and </w:t>
      </w:r>
      <w:r w:rsidRPr="00180CB5">
        <w:rPr>
          <w:rStyle w:val="Emphasis"/>
          <w:rFonts w:ascii="Arial" w:hAnsi="Arial" w:cs="Arial"/>
          <w:b/>
          <w:bCs/>
          <w:color w:val="333333"/>
          <w:sz w:val="20"/>
          <w:szCs w:val="20"/>
        </w:rPr>
        <w:t>Eco Adventure</w:t>
      </w:r>
      <w:r w:rsidRPr="00180CB5">
        <w:rPr>
          <w:rFonts w:ascii="Arial" w:hAnsi="Arial" w:cs="Arial"/>
          <w:color w:val="333333"/>
          <w:sz w:val="20"/>
          <w:szCs w:val="20"/>
        </w:rPr>
        <w:t> which combines environmental and personally challenging activities. </w:t>
      </w:r>
      <w:r>
        <w:rPr>
          <w:rFonts w:ascii="Arial" w:hAnsi="Arial" w:cs="Arial"/>
          <w:color w:val="333333"/>
          <w:sz w:val="20"/>
          <w:szCs w:val="20"/>
        </w:rPr>
        <w:t xml:space="preserve"> </w:t>
      </w:r>
      <w:r w:rsidRPr="00180CB5">
        <w:rPr>
          <w:rFonts w:ascii="Arial" w:hAnsi="Arial" w:cs="Arial"/>
          <w:color w:val="333333"/>
          <w:sz w:val="20"/>
          <w:szCs w:val="20"/>
        </w:rPr>
        <w:t>Groups who meet one of the following criteria will be eligible:</w:t>
      </w:r>
    </w:p>
    <w:p w14:paraId="184C649D" w14:textId="77777777" w:rsidR="00322150" w:rsidRPr="00180CB5" w:rsidRDefault="00322150" w:rsidP="00322150">
      <w:pPr>
        <w:pStyle w:val="NormalWeb"/>
        <w:spacing w:before="0" w:beforeAutospacing="0" w:after="0" w:afterAutospacing="0" w:line="262" w:lineRule="auto"/>
        <w:jc w:val="both"/>
        <w:rPr>
          <w:rFonts w:ascii="Arial" w:hAnsi="Arial" w:cs="Arial"/>
          <w:color w:val="333333"/>
          <w:sz w:val="20"/>
          <w:szCs w:val="20"/>
        </w:rPr>
      </w:pPr>
    </w:p>
    <w:p w14:paraId="45BC8E5C" w14:textId="77777777" w:rsidR="00322150" w:rsidRPr="00180CB5" w:rsidRDefault="00322150" w:rsidP="00322150">
      <w:pPr>
        <w:pStyle w:val="ListParagraph"/>
        <w:numPr>
          <w:ilvl w:val="0"/>
          <w:numId w:val="11"/>
        </w:numPr>
        <w:spacing w:after="0" w:line="262" w:lineRule="auto"/>
        <w:jc w:val="both"/>
        <w:rPr>
          <w:rFonts w:ascii="Arial" w:hAnsi="Arial" w:cs="Arial"/>
          <w:color w:val="333333"/>
          <w:sz w:val="20"/>
          <w:szCs w:val="20"/>
        </w:rPr>
      </w:pPr>
      <w:r w:rsidRPr="00180CB5">
        <w:rPr>
          <w:rFonts w:ascii="Arial" w:hAnsi="Arial" w:cs="Arial"/>
          <w:color w:val="333333"/>
          <w:sz w:val="20"/>
          <w:szCs w:val="20"/>
        </w:rPr>
        <w:t>Disadvantaged young people aged 4-18 years (or up to 25 years for those with special needs).</w:t>
      </w:r>
      <w:r w:rsidRPr="00180CB5">
        <w:rPr>
          <w:rFonts w:ascii="Arial" w:hAnsi="Arial" w:cs="Arial"/>
          <w:color w:val="333333"/>
          <w:sz w:val="20"/>
          <w:szCs w:val="20"/>
        </w:rPr>
        <w:br/>
      </w:r>
    </w:p>
    <w:p w14:paraId="6DAE4985" w14:textId="77777777" w:rsidR="00322150" w:rsidRPr="00180CB5" w:rsidRDefault="00322150" w:rsidP="00322150">
      <w:pPr>
        <w:pStyle w:val="ListParagraph"/>
        <w:numPr>
          <w:ilvl w:val="0"/>
          <w:numId w:val="11"/>
        </w:numPr>
        <w:spacing w:after="0" w:line="262" w:lineRule="auto"/>
        <w:jc w:val="both"/>
        <w:rPr>
          <w:rFonts w:ascii="Arial" w:hAnsi="Arial" w:cs="Arial"/>
          <w:color w:val="333333"/>
          <w:sz w:val="20"/>
          <w:szCs w:val="20"/>
        </w:rPr>
      </w:pPr>
      <w:r w:rsidRPr="00180CB5">
        <w:rPr>
          <w:rFonts w:ascii="Arial" w:hAnsi="Arial" w:cs="Arial"/>
          <w:color w:val="333333"/>
          <w:sz w:val="20"/>
          <w:szCs w:val="20"/>
        </w:rPr>
        <w:t>Voluntary youth groups (either run by voluntary leaders, managed by a voluntary organisation, a registered charity)</w:t>
      </w:r>
      <w:r w:rsidRPr="00180CB5">
        <w:rPr>
          <w:rFonts w:ascii="Arial" w:hAnsi="Arial" w:cs="Arial"/>
          <w:color w:val="333333"/>
          <w:sz w:val="20"/>
          <w:szCs w:val="20"/>
        </w:rPr>
        <w:br/>
        <w:t>OR</w:t>
      </w:r>
    </w:p>
    <w:p w14:paraId="524754F2" w14:textId="77777777" w:rsidR="00322150" w:rsidRPr="00180CB5" w:rsidRDefault="00322150" w:rsidP="00322150">
      <w:pPr>
        <w:pStyle w:val="ListParagraph"/>
        <w:numPr>
          <w:ilvl w:val="0"/>
          <w:numId w:val="11"/>
        </w:numPr>
        <w:spacing w:after="0" w:line="262" w:lineRule="auto"/>
        <w:jc w:val="both"/>
        <w:rPr>
          <w:rFonts w:ascii="Arial" w:hAnsi="Arial" w:cs="Arial"/>
          <w:color w:val="333333"/>
          <w:sz w:val="20"/>
          <w:szCs w:val="20"/>
        </w:rPr>
      </w:pPr>
      <w:r w:rsidRPr="00180CB5">
        <w:rPr>
          <w:rFonts w:ascii="Arial" w:hAnsi="Arial" w:cs="Arial"/>
          <w:color w:val="333333"/>
          <w:sz w:val="20"/>
          <w:szCs w:val="20"/>
        </w:rPr>
        <w:t>School groups may apply if they are aiming to provide benefits which are additional to the statutory school curriculum or clearly show added value, depth and breadth to the taught curriculum. FSC Kids Fund will not pay for young people to attend standard curriculum-focused FSC courses.</w:t>
      </w:r>
    </w:p>
    <w:p w14:paraId="1592BBD5" w14:textId="77777777" w:rsidR="00322150" w:rsidRDefault="00322150" w:rsidP="00322150">
      <w:pPr>
        <w:pStyle w:val="NormalWeb"/>
        <w:spacing w:before="0" w:beforeAutospacing="0" w:after="0" w:afterAutospacing="0" w:line="262" w:lineRule="auto"/>
        <w:jc w:val="both"/>
        <w:rPr>
          <w:rFonts w:ascii="Arial" w:hAnsi="Arial" w:cs="Arial"/>
          <w:color w:val="333333"/>
          <w:sz w:val="20"/>
          <w:szCs w:val="20"/>
        </w:rPr>
      </w:pPr>
    </w:p>
    <w:p w14:paraId="393C8DC8" w14:textId="77777777" w:rsidR="00322150" w:rsidRPr="00180CB5" w:rsidRDefault="00322150" w:rsidP="00322150">
      <w:pPr>
        <w:pStyle w:val="NormalWeb"/>
        <w:spacing w:before="0" w:beforeAutospacing="0" w:after="0" w:afterAutospacing="0" w:line="262" w:lineRule="auto"/>
        <w:jc w:val="both"/>
        <w:rPr>
          <w:rFonts w:ascii="Arial" w:hAnsi="Arial" w:cs="Arial"/>
          <w:color w:val="333333"/>
          <w:sz w:val="20"/>
          <w:szCs w:val="20"/>
        </w:rPr>
      </w:pPr>
      <w:r w:rsidRPr="00180CB5">
        <w:rPr>
          <w:rFonts w:ascii="Arial" w:hAnsi="Arial" w:cs="Arial"/>
          <w:color w:val="333333"/>
          <w:sz w:val="20"/>
          <w:szCs w:val="20"/>
        </w:rPr>
        <w:t>All applicants must be based in the UK, Isle of Man, Channel Isles and Republic of Ireland.</w:t>
      </w:r>
    </w:p>
    <w:p w14:paraId="6317FC5C" w14:textId="77777777" w:rsidR="00322150" w:rsidRDefault="00322150" w:rsidP="00322150">
      <w:pPr>
        <w:pStyle w:val="NormalWeb"/>
        <w:spacing w:before="0" w:beforeAutospacing="0" w:after="0" w:afterAutospacing="0" w:line="262" w:lineRule="auto"/>
        <w:jc w:val="both"/>
        <w:rPr>
          <w:rFonts w:ascii="Arial" w:hAnsi="Arial" w:cs="Arial"/>
          <w:color w:val="333333"/>
          <w:sz w:val="20"/>
          <w:szCs w:val="20"/>
        </w:rPr>
      </w:pPr>
      <w:r w:rsidRPr="00180CB5">
        <w:rPr>
          <w:rFonts w:ascii="Arial" w:hAnsi="Arial" w:cs="Arial"/>
          <w:color w:val="333333"/>
          <w:sz w:val="20"/>
          <w:szCs w:val="20"/>
        </w:rPr>
        <w:t>One free staff/adult place is provided for every 12 young people; additional adults pay 20% +VAT. This includes all equipment, tuition and waterproof hire costs. Food and accommodation are included for residential courses.</w:t>
      </w:r>
    </w:p>
    <w:p w14:paraId="2A3932EF" w14:textId="77777777" w:rsidR="00322150" w:rsidRPr="00180CB5" w:rsidRDefault="00322150" w:rsidP="00322150">
      <w:pPr>
        <w:pStyle w:val="NormalWeb"/>
        <w:spacing w:before="0" w:beforeAutospacing="0" w:after="0" w:afterAutospacing="0" w:line="262" w:lineRule="auto"/>
        <w:jc w:val="both"/>
        <w:rPr>
          <w:rFonts w:ascii="Arial" w:hAnsi="Arial" w:cs="Arial"/>
          <w:color w:val="333333"/>
          <w:sz w:val="20"/>
          <w:szCs w:val="20"/>
        </w:rPr>
      </w:pPr>
    </w:p>
    <w:p w14:paraId="6F63C8AC" w14:textId="77777777" w:rsidR="00322150" w:rsidRPr="00180CB5" w:rsidRDefault="00322150" w:rsidP="00322150">
      <w:pPr>
        <w:pStyle w:val="NormalWeb"/>
        <w:spacing w:before="0" w:beforeAutospacing="0" w:after="0" w:afterAutospacing="0" w:line="262" w:lineRule="auto"/>
        <w:jc w:val="both"/>
        <w:rPr>
          <w:rFonts w:ascii="Arial" w:hAnsi="Arial" w:cs="Arial"/>
          <w:color w:val="333333"/>
          <w:sz w:val="20"/>
          <w:szCs w:val="20"/>
        </w:rPr>
      </w:pPr>
      <w:r w:rsidRPr="00180CB5">
        <w:rPr>
          <w:rFonts w:ascii="Arial" w:hAnsi="Arial" w:cs="Arial"/>
          <w:color w:val="333333"/>
          <w:sz w:val="20"/>
          <w:szCs w:val="20"/>
        </w:rPr>
        <w:t>The next closing date for applications is the 1st June 2019.</w:t>
      </w:r>
    </w:p>
    <w:p w14:paraId="6216641F" w14:textId="77777777" w:rsidR="00322150" w:rsidRPr="00180CB5" w:rsidRDefault="00322150" w:rsidP="00322150">
      <w:pPr>
        <w:pStyle w:val="NormalWeb"/>
        <w:spacing w:before="0" w:beforeAutospacing="0" w:after="0" w:afterAutospacing="0" w:line="262" w:lineRule="auto"/>
        <w:jc w:val="both"/>
        <w:rPr>
          <w:rFonts w:ascii="Arial" w:hAnsi="Arial" w:cs="Arial"/>
          <w:color w:val="333333"/>
          <w:sz w:val="20"/>
          <w:szCs w:val="20"/>
        </w:rPr>
      </w:pPr>
      <w:r w:rsidRPr="00180CB5">
        <w:rPr>
          <w:rFonts w:ascii="Arial" w:hAnsi="Arial" w:cs="Arial"/>
          <w:color w:val="333333"/>
          <w:sz w:val="20"/>
          <w:szCs w:val="20"/>
        </w:rPr>
        <w:t> </w:t>
      </w:r>
    </w:p>
    <w:p w14:paraId="100BD9FF" w14:textId="77777777" w:rsidR="00322150" w:rsidRPr="00180CB5" w:rsidRDefault="00322150" w:rsidP="00322150">
      <w:pPr>
        <w:pStyle w:val="NormalWeb"/>
        <w:spacing w:before="0" w:beforeAutospacing="0" w:after="0" w:afterAutospacing="0" w:line="262" w:lineRule="auto"/>
        <w:jc w:val="both"/>
        <w:rPr>
          <w:rFonts w:ascii="Arial" w:hAnsi="Arial" w:cs="Arial"/>
          <w:color w:val="333333"/>
          <w:sz w:val="20"/>
          <w:szCs w:val="20"/>
        </w:rPr>
      </w:pPr>
      <w:r w:rsidRPr="00180CB5">
        <w:rPr>
          <w:rStyle w:val="Strong"/>
          <w:rFonts w:ascii="Arial" w:hAnsi="Arial" w:cs="Arial"/>
          <w:color w:val="333333"/>
          <w:sz w:val="20"/>
          <w:szCs w:val="20"/>
        </w:rPr>
        <w:t>Useful Documents:</w:t>
      </w:r>
    </w:p>
    <w:p w14:paraId="31B6D238" w14:textId="77777777" w:rsidR="00322150" w:rsidRPr="00180CB5" w:rsidRDefault="00322150" w:rsidP="00322150">
      <w:pPr>
        <w:pStyle w:val="NormalWeb"/>
        <w:spacing w:before="0" w:beforeAutospacing="0" w:after="0" w:afterAutospacing="0" w:line="262" w:lineRule="auto"/>
        <w:jc w:val="both"/>
        <w:rPr>
          <w:rFonts w:ascii="Arial" w:hAnsi="Arial" w:cs="Arial"/>
          <w:color w:val="333333"/>
          <w:sz w:val="20"/>
          <w:szCs w:val="20"/>
        </w:rPr>
      </w:pPr>
      <w:hyperlink r:id="rId26" w:tgtFrame="_blank" w:history="1">
        <w:r w:rsidRPr="00180CB5">
          <w:rPr>
            <w:rStyle w:val="Hyperlink"/>
            <w:rFonts w:ascii="Arial" w:hAnsi="Arial" w:cs="Arial"/>
            <w:color w:val="0072BC"/>
            <w:sz w:val="20"/>
            <w:szCs w:val="20"/>
          </w:rPr>
          <w:t>Application Form</w:t>
        </w:r>
      </w:hyperlink>
    </w:p>
    <w:p w14:paraId="01AFA978" w14:textId="77777777" w:rsidR="00322150" w:rsidRDefault="00322150" w:rsidP="00322150">
      <w:pPr>
        <w:pStyle w:val="Heading2"/>
        <w:spacing w:before="0" w:line="262" w:lineRule="auto"/>
        <w:jc w:val="both"/>
        <w:rPr>
          <w:rStyle w:val="Hyperlink"/>
          <w:rFonts w:cs="Arial"/>
          <w:sz w:val="20"/>
          <w:szCs w:val="20"/>
        </w:rPr>
      </w:pPr>
      <w:hyperlink r:id="rId27" w:history="1">
        <w:bookmarkStart w:id="183" w:name="_Toc3383426"/>
        <w:r w:rsidRPr="00180CB5">
          <w:rPr>
            <w:rStyle w:val="Hyperlink"/>
            <w:rFonts w:cs="Arial"/>
            <w:sz w:val="20"/>
            <w:szCs w:val="20"/>
          </w:rPr>
          <w:t>https://www.field-studies-council.org/about/fsc-kids-fund/applying-to-fsc-kids-fund.aspx</w:t>
        </w:r>
        <w:bookmarkEnd w:id="183"/>
      </w:hyperlink>
    </w:p>
    <w:p w14:paraId="1F4CAC48" w14:textId="77777777" w:rsidR="00322150" w:rsidRDefault="00322150" w:rsidP="00322150">
      <w:pPr>
        <w:pStyle w:val="Heading2"/>
        <w:spacing w:before="0" w:line="262" w:lineRule="auto"/>
        <w:jc w:val="both"/>
        <w:rPr>
          <w:rStyle w:val="Hyperlink"/>
          <w:rFonts w:cs="Arial"/>
          <w:sz w:val="20"/>
          <w:szCs w:val="20"/>
        </w:rPr>
      </w:pPr>
    </w:p>
    <w:p w14:paraId="73A0D40B" w14:textId="77777777" w:rsidR="00322150" w:rsidRDefault="00322150" w:rsidP="00322150">
      <w:pPr>
        <w:pStyle w:val="Heading2"/>
        <w:spacing w:before="0" w:line="262" w:lineRule="auto"/>
        <w:jc w:val="both"/>
        <w:rPr>
          <w:rStyle w:val="Hyperlink"/>
          <w:rFonts w:cs="Arial"/>
          <w:sz w:val="20"/>
          <w:szCs w:val="20"/>
        </w:rPr>
      </w:pPr>
    </w:p>
    <w:p w14:paraId="4CD563DC" w14:textId="77777777" w:rsidR="00322150" w:rsidRDefault="00322150" w:rsidP="00322150">
      <w:pPr>
        <w:pStyle w:val="Heading2"/>
        <w:spacing w:before="0" w:line="262" w:lineRule="auto"/>
        <w:jc w:val="both"/>
      </w:pPr>
    </w:p>
    <w:p w14:paraId="12E39C8E" w14:textId="7BF3A387" w:rsidR="00AE2031" w:rsidRDefault="00AE2031" w:rsidP="00322150">
      <w:pPr>
        <w:pStyle w:val="Heading2"/>
        <w:spacing w:before="0" w:line="262" w:lineRule="auto"/>
        <w:jc w:val="both"/>
      </w:pPr>
      <w:bookmarkStart w:id="184" w:name="_Toc3383427"/>
      <w:r>
        <w:t>Funding to Develop the Classics in Primary and Secondary Schools (UK)</w:t>
      </w:r>
      <w:bookmarkEnd w:id="160"/>
      <w:bookmarkEnd w:id="161"/>
      <w:bookmarkEnd w:id="162"/>
      <w:bookmarkEnd w:id="163"/>
      <w:bookmarkEnd w:id="164"/>
      <w:bookmarkEnd w:id="165"/>
      <w:bookmarkEnd w:id="166"/>
      <w:bookmarkEnd w:id="184"/>
    </w:p>
    <w:p w14:paraId="1121614B" w14:textId="77777777" w:rsidR="00AE2031" w:rsidRDefault="00AE2031" w:rsidP="00F86F4D">
      <w:pPr>
        <w:spacing w:after="0" w:line="262" w:lineRule="auto"/>
        <w:jc w:val="both"/>
        <w:rPr>
          <w:rFonts w:ascii="Arial" w:hAnsi="Arial" w:cs="Arial"/>
          <w:color w:val="333333"/>
          <w:sz w:val="20"/>
          <w:szCs w:val="20"/>
        </w:rPr>
      </w:pPr>
    </w:p>
    <w:p w14:paraId="3EAB7942" w14:textId="77777777" w:rsidR="00AE2031" w:rsidRPr="00AE2031" w:rsidRDefault="00AE2031" w:rsidP="00F86F4D">
      <w:pPr>
        <w:spacing w:after="0" w:line="262" w:lineRule="auto"/>
        <w:jc w:val="both"/>
        <w:rPr>
          <w:rFonts w:ascii="Arial" w:hAnsi="Arial" w:cs="Arial"/>
          <w:color w:val="333333"/>
          <w:sz w:val="20"/>
          <w:szCs w:val="20"/>
        </w:rPr>
      </w:pPr>
      <w:r w:rsidRPr="00AE2031">
        <w:rPr>
          <w:rFonts w:ascii="Arial" w:hAnsi="Arial" w:cs="Arial"/>
          <w:color w:val="333333"/>
          <w:sz w:val="20"/>
          <w:szCs w:val="20"/>
        </w:rPr>
        <w:t>Classics for All, which aims to develop the teaching of classics such as Latin, Greek, classical civilisation and ancient history in UK state schools has opened its 2018 grants programme. In 2018 the funding focus remains on supporting the development or introduction of Classics in schools or consortia of state schools especially in areas where there is limited or no access to school provision. </w:t>
      </w:r>
    </w:p>
    <w:p w14:paraId="5357C060" w14:textId="77777777" w:rsidR="00AE2031" w:rsidRDefault="00AE2031" w:rsidP="00F86F4D">
      <w:pPr>
        <w:spacing w:after="0" w:line="262" w:lineRule="auto"/>
        <w:jc w:val="both"/>
        <w:rPr>
          <w:rFonts w:ascii="Arial" w:hAnsi="Arial" w:cs="Arial"/>
          <w:color w:val="333333"/>
          <w:sz w:val="20"/>
          <w:szCs w:val="20"/>
        </w:rPr>
      </w:pPr>
      <w:r w:rsidRPr="00AE2031">
        <w:rPr>
          <w:rFonts w:ascii="Arial" w:hAnsi="Arial" w:cs="Arial"/>
          <w:color w:val="333333"/>
          <w:sz w:val="20"/>
          <w:szCs w:val="20"/>
        </w:rPr>
        <w:t>Classics for All aims to reach 200 new schools.</w:t>
      </w:r>
    </w:p>
    <w:p w14:paraId="489E24CC" w14:textId="77777777" w:rsidR="00AE2031" w:rsidRPr="00AE2031" w:rsidRDefault="00AE2031" w:rsidP="00F86F4D">
      <w:pPr>
        <w:spacing w:after="0" w:line="262" w:lineRule="auto"/>
        <w:jc w:val="both"/>
        <w:rPr>
          <w:rFonts w:ascii="Arial" w:hAnsi="Arial" w:cs="Arial"/>
          <w:color w:val="333333"/>
          <w:sz w:val="20"/>
          <w:szCs w:val="20"/>
        </w:rPr>
      </w:pPr>
    </w:p>
    <w:p w14:paraId="75F6774B" w14:textId="77777777" w:rsidR="00AE2031" w:rsidRDefault="00AE2031" w:rsidP="00F86F4D">
      <w:pPr>
        <w:spacing w:after="0" w:line="262" w:lineRule="auto"/>
        <w:jc w:val="both"/>
        <w:rPr>
          <w:rFonts w:ascii="Arial" w:hAnsi="Arial" w:cs="Arial"/>
          <w:color w:val="333333"/>
          <w:sz w:val="20"/>
          <w:szCs w:val="20"/>
        </w:rPr>
      </w:pPr>
      <w:r w:rsidRPr="00AE2031">
        <w:rPr>
          <w:rFonts w:ascii="Arial" w:hAnsi="Arial" w:cs="Arial"/>
          <w:color w:val="333333"/>
          <w:sz w:val="20"/>
          <w:szCs w:val="20"/>
        </w:rPr>
        <w:t xml:space="preserve">Previous grants awarded have ranged in size from £100 to £15,000 supporting everything from the establishment of an after school Classics club to training for teachers in 20 schools to introduce Latin or Classical Civilisation at Key Stage 2 and 3, GCSE or A level. Classics for All have also supported a number of schools already teaching Classics to develop the scale and ambition of their Classics offer. </w:t>
      </w:r>
    </w:p>
    <w:p w14:paraId="687C1630" w14:textId="0B4B5DDA" w:rsidR="00AE2031" w:rsidRPr="00AE2031" w:rsidRDefault="00AE2031" w:rsidP="00F86F4D">
      <w:pPr>
        <w:spacing w:after="0" w:line="262" w:lineRule="auto"/>
        <w:jc w:val="both"/>
        <w:rPr>
          <w:rFonts w:ascii="Arial" w:hAnsi="Arial" w:cs="Arial"/>
          <w:color w:val="333333"/>
          <w:sz w:val="20"/>
          <w:szCs w:val="20"/>
        </w:rPr>
      </w:pPr>
      <w:r w:rsidRPr="00AE2031">
        <w:rPr>
          <w:rFonts w:ascii="Arial" w:hAnsi="Arial" w:cs="Arial"/>
          <w:color w:val="333333"/>
          <w:sz w:val="20"/>
          <w:szCs w:val="20"/>
        </w:rPr>
        <w:t>Applications can be submitted at any time.</w:t>
      </w:r>
    </w:p>
    <w:p w14:paraId="7B6C1E2E" w14:textId="77777777" w:rsidR="00AE2031" w:rsidRPr="00AE2031" w:rsidRDefault="00AE2031" w:rsidP="00F86F4D">
      <w:pPr>
        <w:spacing w:after="0" w:line="262" w:lineRule="auto"/>
        <w:jc w:val="both"/>
        <w:rPr>
          <w:rFonts w:ascii="Arial" w:hAnsi="Arial" w:cs="Arial"/>
          <w:color w:val="333333"/>
          <w:sz w:val="20"/>
          <w:szCs w:val="20"/>
        </w:rPr>
      </w:pPr>
      <w:r w:rsidRPr="00AE2031">
        <w:rPr>
          <w:rFonts w:ascii="Arial" w:hAnsi="Arial" w:cs="Arial"/>
          <w:color w:val="333333"/>
          <w:sz w:val="20"/>
          <w:szCs w:val="20"/>
        </w:rPr>
        <w:t> </w:t>
      </w:r>
    </w:p>
    <w:p w14:paraId="7DCEB661" w14:textId="77777777" w:rsidR="00AE2031" w:rsidRDefault="00AE2031" w:rsidP="00F86F4D">
      <w:pPr>
        <w:spacing w:after="0" w:line="262" w:lineRule="auto"/>
        <w:jc w:val="both"/>
        <w:rPr>
          <w:rStyle w:val="Strong"/>
          <w:rFonts w:ascii="Arial" w:hAnsi="Arial" w:cs="Arial"/>
          <w:color w:val="333333"/>
          <w:sz w:val="20"/>
          <w:szCs w:val="20"/>
        </w:rPr>
      </w:pPr>
      <w:r w:rsidRPr="00AE2031">
        <w:rPr>
          <w:rStyle w:val="Strong"/>
          <w:rFonts w:ascii="Arial" w:hAnsi="Arial" w:cs="Arial"/>
          <w:color w:val="333333"/>
          <w:sz w:val="20"/>
          <w:szCs w:val="20"/>
        </w:rPr>
        <w:t>Useful Links:</w:t>
      </w:r>
    </w:p>
    <w:p w14:paraId="7E37A830" w14:textId="77777777" w:rsidR="00AE2031" w:rsidRDefault="00F86F4D" w:rsidP="00F86F4D">
      <w:pPr>
        <w:spacing w:after="0" w:line="262" w:lineRule="auto"/>
        <w:jc w:val="both"/>
        <w:rPr>
          <w:rFonts w:ascii="Arial" w:hAnsi="Arial" w:cs="Arial"/>
          <w:color w:val="333333"/>
          <w:sz w:val="20"/>
          <w:szCs w:val="20"/>
        </w:rPr>
      </w:pPr>
      <w:hyperlink r:id="rId28" w:history="1">
        <w:r w:rsidR="00AE2031" w:rsidRPr="00AE2031">
          <w:rPr>
            <w:rStyle w:val="Hyperlink"/>
            <w:rFonts w:ascii="Arial" w:hAnsi="Arial" w:cs="Arial"/>
            <w:color w:val="0072BC"/>
            <w:sz w:val="20"/>
            <w:szCs w:val="20"/>
            <w:u w:val="none"/>
          </w:rPr>
          <w:t>Application Guidelines</w:t>
        </w:r>
      </w:hyperlink>
    </w:p>
    <w:p w14:paraId="1D2B2EFC" w14:textId="77777777" w:rsidR="00AE2031" w:rsidRPr="00AE2031" w:rsidRDefault="00AE2031" w:rsidP="00F86F4D">
      <w:pPr>
        <w:spacing w:after="0" w:line="262" w:lineRule="auto"/>
        <w:jc w:val="both"/>
        <w:rPr>
          <w:rFonts w:ascii="Arial" w:hAnsi="Arial" w:cs="Arial"/>
          <w:color w:val="333333"/>
          <w:sz w:val="20"/>
          <w:szCs w:val="20"/>
        </w:rPr>
      </w:pPr>
    </w:p>
    <w:p w14:paraId="6637D45D" w14:textId="5435FEB9" w:rsidR="00E7385F" w:rsidRDefault="00F86F4D" w:rsidP="00F86F4D">
      <w:pPr>
        <w:spacing w:after="0" w:line="262" w:lineRule="auto"/>
        <w:jc w:val="both"/>
        <w:rPr>
          <w:rStyle w:val="Hyperlink"/>
          <w:rFonts w:ascii="Arial" w:hAnsi="Arial" w:cs="Arial"/>
          <w:sz w:val="20"/>
          <w:szCs w:val="20"/>
        </w:rPr>
      </w:pPr>
      <w:hyperlink r:id="rId29" w:history="1">
        <w:r w:rsidR="00AE2031" w:rsidRPr="00092207">
          <w:rPr>
            <w:rStyle w:val="Hyperlink"/>
            <w:rFonts w:ascii="Arial" w:hAnsi="Arial" w:cs="Arial"/>
            <w:sz w:val="20"/>
            <w:szCs w:val="20"/>
          </w:rPr>
          <w:t>https://classicsforall.org.uk/get-involved/schools/application-forms/</w:t>
        </w:r>
      </w:hyperlink>
    </w:p>
    <w:p w14:paraId="6DB8840B" w14:textId="3E2810D7" w:rsidR="00AE5AED" w:rsidRDefault="00AE5AED" w:rsidP="00AE5AED">
      <w:pPr>
        <w:pStyle w:val="Heading2"/>
        <w:spacing w:before="0" w:line="262" w:lineRule="auto"/>
        <w:jc w:val="both"/>
      </w:pPr>
      <w:bookmarkStart w:id="185" w:name="_Toc1462720"/>
      <w:bookmarkStart w:id="186" w:name="_Toc1556368"/>
      <w:bookmarkStart w:id="187" w:name="_Toc2079727"/>
      <w:bookmarkStart w:id="188" w:name="_Toc3383014"/>
      <w:bookmarkStart w:id="189" w:name="_Toc3383111"/>
      <w:bookmarkStart w:id="190" w:name="_Toc3383428"/>
      <w:bookmarkEnd w:id="128"/>
      <w:bookmarkEnd w:id="129"/>
      <w:bookmarkEnd w:id="130"/>
      <w:r w:rsidRPr="00CE0782">
        <w:lastRenderedPageBreak/>
        <w:t>Teaching Physics Scholarships (UK)</w:t>
      </w:r>
      <w:bookmarkEnd w:id="188"/>
      <w:bookmarkEnd w:id="189"/>
      <w:bookmarkEnd w:id="190"/>
    </w:p>
    <w:p w14:paraId="5AAE8D02" w14:textId="77777777" w:rsidR="00AE5AED" w:rsidRPr="00CE0782" w:rsidRDefault="00AE5AED" w:rsidP="00AE5AED">
      <w:pPr>
        <w:jc w:val="both"/>
      </w:pPr>
    </w:p>
    <w:p w14:paraId="75647F08" w14:textId="77777777" w:rsidR="00AE5AED" w:rsidRPr="00CE0782" w:rsidRDefault="00AE5AED" w:rsidP="00AE5AED">
      <w:pPr>
        <w:pStyle w:val="NormalWeb"/>
        <w:spacing w:before="0" w:beforeAutospacing="0" w:after="0" w:afterAutospacing="0" w:line="262" w:lineRule="auto"/>
        <w:jc w:val="both"/>
        <w:rPr>
          <w:rFonts w:ascii="Arial" w:hAnsi="Arial" w:cs="Arial"/>
          <w:color w:val="333333"/>
          <w:sz w:val="20"/>
          <w:szCs w:val="20"/>
        </w:rPr>
      </w:pPr>
      <w:r w:rsidRPr="00CE0782">
        <w:rPr>
          <w:rFonts w:ascii="Arial" w:hAnsi="Arial" w:cs="Arial"/>
          <w:color w:val="333333"/>
          <w:sz w:val="20"/>
          <w:szCs w:val="20"/>
        </w:rPr>
        <w:t>The Institute of Physics (IOP), in partnership with the Department for Education offers teacher training scholarships, worth £28,000 for people in England who would like to train to teach physics or physics with maths. Scholarships also include a package of benefits such as Institute membership and early career mentoring. 140 scholarships are available each year.</w:t>
      </w:r>
      <w:r>
        <w:rPr>
          <w:rFonts w:ascii="Arial" w:hAnsi="Arial" w:cs="Arial"/>
          <w:color w:val="333333"/>
          <w:sz w:val="20"/>
          <w:szCs w:val="20"/>
        </w:rPr>
        <w:t xml:space="preserve"> </w:t>
      </w:r>
    </w:p>
    <w:p w14:paraId="2B6A5908" w14:textId="77777777" w:rsidR="00AE5AED" w:rsidRDefault="00AE5AED" w:rsidP="00AE5AED">
      <w:pPr>
        <w:pStyle w:val="NormalWeb"/>
        <w:spacing w:before="0" w:beforeAutospacing="0" w:after="0" w:afterAutospacing="0" w:line="262" w:lineRule="auto"/>
        <w:jc w:val="both"/>
        <w:rPr>
          <w:rFonts w:ascii="Arial" w:hAnsi="Arial" w:cs="Arial"/>
          <w:color w:val="333333"/>
          <w:sz w:val="20"/>
          <w:szCs w:val="20"/>
        </w:rPr>
      </w:pPr>
      <w:r w:rsidRPr="00CE0782">
        <w:rPr>
          <w:rFonts w:ascii="Arial" w:hAnsi="Arial" w:cs="Arial"/>
          <w:color w:val="333333"/>
          <w:sz w:val="20"/>
          <w:szCs w:val="20"/>
        </w:rPr>
        <w:t>The scholarships are worth £28,000 and to apply applicants will need to:</w:t>
      </w:r>
    </w:p>
    <w:p w14:paraId="29E65CF4" w14:textId="77777777" w:rsidR="00AE5AED" w:rsidRPr="00CE0782" w:rsidRDefault="00AE5AED" w:rsidP="00AE5AED">
      <w:pPr>
        <w:pStyle w:val="NormalWeb"/>
        <w:spacing w:before="0" w:beforeAutospacing="0" w:after="0" w:afterAutospacing="0" w:line="262" w:lineRule="auto"/>
        <w:jc w:val="both"/>
        <w:rPr>
          <w:rFonts w:ascii="Arial" w:hAnsi="Arial" w:cs="Arial"/>
          <w:color w:val="333333"/>
          <w:sz w:val="20"/>
          <w:szCs w:val="20"/>
        </w:rPr>
      </w:pPr>
    </w:p>
    <w:p w14:paraId="0588B657" w14:textId="77777777" w:rsidR="00AE5AED" w:rsidRPr="00CE0782" w:rsidRDefault="00AE5AED" w:rsidP="00AE5AED">
      <w:pPr>
        <w:pStyle w:val="ListParagraph"/>
        <w:numPr>
          <w:ilvl w:val="0"/>
          <w:numId w:val="27"/>
        </w:numPr>
        <w:spacing w:after="0" w:line="262" w:lineRule="auto"/>
        <w:jc w:val="both"/>
        <w:rPr>
          <w:rFonts w:ascii="Arial" w:hAnsi="Arial" w:cs="Arial"/>
          <w:color w:val="333333"/>
          <w:sz w:val="20"/>
          <w:szCs w:val="20"/>
        </w:rPr>
      </w:pPr>
      <w:r w:rsidRPr="00CE0782">
        <w:rPr>
          <w:rFonts w:ascii="Arial" w:hAnsi="Arial" w:cs="Arial"/>
          <w:color w:val="333333"/>
          <w:sz w:val="20"/>
          <w:szCs w:val="20"/>
        </w:rPr>
        <w:t>Have a physics or related degree (such as engineering or mathematics) with a proven or predicted grade of at least 2.1; or hold a relevant PhD or master’s degree or recognised equivalent; or have completed a Subject Knowledge Enhancement course in physics. Those with a 2.2 degree may be considered where they can demonstrate significant physics-related experience and knowledge.</w:t>
      </w:r>
    </w:p>
    <w:p w14:paraId="68C7D5D6" w14:textId="77777777" w:rsidR="00AE5AED" w:rsidRPr="00CE0782" w:rsidRDefault="00AE5AED" w:rsidP="00AE5AED">
      <w:pPr>
        <w:pStyle w:val="ListParagraph"/>
        <w:numPr>
          <w:ilvl w:val="0"/>
          <w:numId w:val="27"/>
        </w:numPr>
        <w:spacing w:after="0" w:line="262" w:lineRule="auto"/>
        <w:jc w:val="both"/>
        <w:rPr>
          <w:rFonts w:ascii="Arial" w:hAnsi="Arial" w:cs="Arial"/>
          <w:color w:val="333333"/>
          <w:sz w:val="20"/>
          <w:szCs w:val="20"/>
        </w:rPr>
      </w:pPr>
      <w:r w:rsidRPr="00CE0782">
        <w:rPr>
          <w:rFonts w:ascii="Arial" w:hAnsi="Arial" w:cs="Arial"/>
          <w:color w:val="333333"/>
          <w:sz w:val="20"/>
          <w:szCs w:val="20"/>
        </w:rPr>
        <w:t>By September 2019, the applicant must secure a training place on an eligible university-led or school-led (fee based, non-salaried) physics or physics-with-maths ITT course in England for the 2019/20 academic year. The training place must have been allocated in accordance with the ITT allocations methodology for academic year 2019 to 2020 and must be delivered by an institution accredited by DfE as an ITT provider. Additionally, eligible courses lead, upon completion, to a recommendation, on behalf of the trainee, for the award of QTS.</w:t>
      </w:r>
    </w:p>
    <w:p w14:paraId="55634F5A" w14:textId="77777777" w:rsidR="00AE5AED" w:rsidRPr="00CE0782" w:rsidRDefault="00AE5AED" w:rsidP="00AE5AED">
      <w:pPr>
        <w:pStyle w:val="ListParagraph"/>
        <w:numPr>
          <w:ilvl w:val="0"/>
          <w:numId w:val="27"/>
        </w:numPr>
        <w:spacing w:after="0" w:line="262" w:lineRule="auto"/>
        <w:jc w:val="both"/>
        <w:rPr>
          <w:rFonts w:ascii="Arial" w:hAnsi="Arial" w:cs="Arial"/>
          <w:color w:val="333333"/>
          <w:sz w:val="20"/>
          <w:szCs w:val="20"/>
        </w:rPr>
      </w:pPr>
      <w:r w:rsidRPr="00CE0782">
        <w:rPr>
          <w:rFonts w:ascii="Arial" w:hAnsi="Arial" w:cs="Arial"/>
          <w:color w:val="333333"/>
          <w:sz w:val="20"/>
          <w:szCs w:val="20"/>
        </w:rPr>
        <w:t xml:space="preserve">Be classified as a ‘Home’ student. Refer to the </w:t>
      </w:r>
      <w:hyperlink r:id="rId30" w:history="1">
        <w:r w:rsidRPr="00CE0782">
          <w:rPr>
            <w:rStyle w:val="Hyperlink"/>
            <w:rFonts w:ascii="Arial" w:hAnsi="Arial" w:cs="Arial"/>
            <w:color w:val="0072BC"/>
            <w:sz w:val="20"/>
            <w:szCs w:val="20"/>
            <w:u w:val="none"/>
          </w:rPr>
          <w:t>UKCISA</w:t>
        </w:r>
      </w:hyperlink>
      <w:r w:rsidRPr="00CE0782">
        <w:rPr>
          <w:rFonts w:ascii="Arial" w:hAnsi="Arial" w:cs="Arial"/>
          <w:color w:val="333333"/>
          <w:sz w:val="20"/>
          <w:szCs w:val="20"/>
        </w:rPr>
        <w:t xml:space="preserve"> website for full details.</w:t>
      </w:r>
    </w:p>
    <w:p w14:paraId="5DE81D04" w14:textId="77777777" w:rsidR="00AE5AED" w:rsidRPr="00F93DF1" w:rsidRDefault="00AE5AED" w:rsidP="00AE5AED">
      <w:pPr>
        <w:pStyle w:val="ListParagraph"/>
        <w:numPr>
          <w:ilvl w:val="0"/>
          <w:numId w:val="27"/>
        </w:numPr>
        <w:spacing w:after="0" w:line="262" w:lineRule="auto"/>
        <w:jc w:val="both"/>
        <w:rPr>
          <w:rFonts w:ascii="Arial" w:hAnsi="Arial" w:cs="Arial"/>
          <w:color w:val="333333"/>
          <w:sz w:val="20"/>
          <w:szCs w:val="20"/>
        </w:rPr>
      </w:pPr>
      <w:r w:rsidRPr="00F93DF1">
        <w:rPr>
          <w:rFonts w:ascii="Arial" w:hAnsi="Arial" w:cs="Arial"/>
          <w:color w:val="333333"/>
          <w:sz w:val="20"/>
          <w:szCs w:val="20"/>
        </w:rPr>
        <w:t>Meet the bursary eligibility criteria as set out by the Department for Education.</w:t>
      </w:r>
    </w:p>
    <w:p w14:paraId="2CADFCD1" w14:textId="77777777" w:rsidR="00AE5AED" w:rsidRDefault="00AE5AED" w:rsidP="00AE5AED">
      <w:pPr>
        <w:pStyle w:val="NormalWeb"/>
        <w:spacing w:before="0" w:beforeAutospacing="0" w:after="0" w:afterAutospacing="0" w:line="262" w:lineRule="auto"/>
        <w:jc w:val="both"/>
        <w:rPr>
          <w:rFonts w:ascii="Arial" w:hAnsi="Arial" w:cs="Arial"/>
          <w:color w:val="333333"/>
          <w:sz w:val="20"/>
          <w:szCs w:val="20"/>
        </w:rPr>
      </w:pPr>
    </w:p>
    <w:p w14:paraId="29C8BA04" w14:textId="77777777" w:rsidR="00AE5AED" w:rsidRPr="00CE0782" w:rsidRDefault="00AE5AED" w:rsidP="00AE5AED">
      <w:pPr>
        <w:pStyle w:val="NormalWeb"/>
        <w:spacing w:before="0" w:beforeAutospacing="0" w:after="0" w:afterAutospacing="0" w:line="262" w:lineRule="auto"/>
        <w:jc w:val="both"/>
        <w:rPr>
          <w:rFonts w:ascii="Arial" w:hAnsi="Arial" w:cs="Arial"/>
          <w:color w:val="333333"/>
          <w:sz w:val="20"/>
          <w:szCs w:val="20"/>
        </w:rPr>
      </w:pPr>
      <w:r w:rsidRPr="00CE0782">
        <w:rPr>
          <w:rFonts w:ascii="Arial" w:hAnsi="Arial" w:cs="Arial"/>
          <w:color w:val="333333"/>
          <w:sz w:val="20"/>
          <w:szCs w:val="20"/>
        </w:rPr>
        <w:t>The deadline for applications is the 1st April 2019.</w:t>
      </w:r>
    </w:p>
    <w:p w14:paraId="1494E800" w14:textId="77777777" w:rsidR="00AE5AED" w:rsidRPr="00CE0782" w:rsidRDefault="00AE5AED" w:rsidP="00AE5AED">
      <w:pPr>
        <w:pStyle w:val="NormalWeb"/>
        <w:spacing w:before="0" w:beforeAutospacing="0" w:after="0" w:afterAutospacing="0" w:line="262" w:lineRule="auto"/>
        <w:jc w:val="both"/>
        <w:rPr>
          <w:rFonts w:ascii="Arial" w:hAnsi="Arial" w:cs="Arial"/>
          <w:color w:val="333333"/>
          <w:sz w:val="20"/>
          <w:szCs w:val="20"/>
        </w:rPr>
      </w:pPr>
      <w:r w:rsidRPr="00CE0782">
        <w:rPr>
          <w:rFonts w:ascii="Arial" w:hAnsi="Arial" w:cs="Arial"/>
          <w:color w:val="333333"/>
          <w:sz w:val="20"/>
          <w:szCs w:val="20"/>
        </w:rPr>
        <w:t> </w:t>
      </w:r>
    </w:p>
    <w:p w14:paraId="2F94F27C" w14:textId="77777777" w:rsidR="00AE5AED" w:rsidRPr="00CE0782" w:rsidRDefault="00AE5AED" w:rsidP="00AE5AED">
      <w:pPr>
        <w:pStyle w:val="NormalWeb"/>
        <w:spacing w:before="0" w:beforeAutospacing="0" w:after="0" w:afterAutospacing="0" w:line="262" w:lineRule="auto"/>
        <w:jc w:val="both"/>
        <w:rPr>
          <w:rFonts w:ascii="Arial" w:hAnsi="Arial" w:cs="Arial"/>
          <w:color w:val="333333"/>
          <w:sz w:val="20"/>
          <w:szCs w:val="20"/>
        </w:rPr>
      </w:pPr>
      <w:r w:rsidRPr="00CE0782">
        <w:rPr>
          <w:rStyle w:val="Strong"/>
          <w:rFonts w:ascii="Arial" w:hAnsi="Arial" w:cs="Arial"/>
          <w:color w:val="333333"/>
          <w:sz w:val="20"/>
          <w:szCs w:val="20"/>
        </w:rPr>
        <w:t>Useful Links:</w:t>
      </w:r>
    </w:p>
    <w:p w14:paraId="00275884" w14:textId="77777777" w:rsidR="00AE5AED" w:rsidRDefault="00AE5AED" w:rsidP="00AE5AED">
      <w:pPr>
        <w:pStyle w:val="NormalWeb"/>
        <w:spacing w:before="0" w:beforeAutospacing="0" w:after="0" w:afterAutospacing="0" w:line="262" w:lineRule="auto"/>
        <w:jc w:val="both"/>
        <w:rPr>
          <w:rFonts w:ascii="Arial" w:hAnsi="Arial" w:cs="Arial"/>
          <w:color w:val="333333"/>
          <w:sz w:val="20"/>
          <w:szCs w:val="20"/>
        </w:rPr>
      </w:pPr>
      <w:hyperlink r:id="rId31" w:tgtFrame="_blank" w:history="1">
        <w:r w:rsidRPr="00CE0782">
          <w:rPr>
            <w:rStyle w:val="Hyperlink"/>
            <w:rFonts w:ascii="Arial" w:hAnsi="Arial" w:cs="Arial"/>
            <w:color w:val="0072BC"/>
            <w:sz w:val="20"/>
            <w:szCs w:val="20"/>
            <w:u w:val="none"/>
          </w:rPr>
          <w:t>Apply Online</w:t>
        </w:r>
      </w:hyperlink>
    </w:p>
    <w:p w14:paraId="007B6ECA" w14:textId="77777777" w:rsidR="00AE5AED" w:rsidRPr="00CE0782" w:rsidRDefault="00AE5AED" w:rsidP="00AE5AED">
      <w:pPr>
        <w:pStyle w:val="NormalWeb"/>
        <w:spacing w:before="0" w:beforeAutospacing="0" w:after="0" w:afterAutospacing="0" w:line="262" w:lineRule="auto"/>
        <w:jc w:val="both"/>
        <w:rPr>
          <w:rFonts w:ascii="Arial" w:hAnsi="Arial" w:cs="Arial"/>
          <w:color w:val="333333"/>
          <w:sz w:val="20"/>
          <w:szCs w:val="20"/>
        </w:rPr>
      </w:pPr>
    </w:p>
    <w:p w14:paraId="1A55DCA8" w14:textId="77777777" w:rsidR="00AE5AED" w:rsidRDefault="00AE5AED" w:rsidP="00AE5AED">
      <w:pPr>
        <w:spacing w:after="0" w:line="262" w:lineRule="auto"/>
        <w:jc w:val="both"/>
        <w:rPr>
          <w:rFonts w:ascii="Arial" w:hAnsi="Arial" w:cs="Arial"/>
          <w:sz w:val="20"/>
          <w:szCs w:val="20"/>
        </w:rPr>
      </w:pPr>
      <w:hyperlink r:id="rId32" w:history="1">
        <w:r w:rsidRPr="00CE0782">
          <w:rPr>
            <w:rStyle w:val="Hyperlink"/>
            <w:rFonts w:ascii="Arial" w:hAnsi="Arial" w:cs="Arial"/>
            <w:sz w:val="20"/>
            <w:szCs w:val="20"/>
          </w:rPr>
          <w:t>http://www.iop.org/education/teach/itts/page_52632.html</w:t>
        </w:r>
      </w:hyperlink>
      <w:r w:rsidRPr="00CE0782">
        <w:rPr>
          <w:rFonts w:ascii="Arial" w:hAnsi="Arial" w:cs="Arial"/>
          <w:sz w:val="20"/>
          <w:szCs w:val="20"/>
        </w:rPr>
        <w:t xml:space="preserve"> </w:t>
      </w:r>
    </w:p>
    <w:p w14:paraId="2305BFD4" w14:textId="1FE50CAD" w:rsidR="00197E34" w:rsidRDefault="00197E34" w:rsidP="00F86F4D">
      <w:pPr>
        <w:spacing w:after="0" w:line="262" w:lineRule="auto"/>
        <w:jc w:val="both"/>
      </w:pPr>
    </w:p>
    <w:bookmarkEnd w:id="185"/>
    <w:bookmarkEnd w:id="186"/>
    <w:bookmarkEnd w:id="187"/>
    <w:p w14:paraId="5E86B67C" w14:textId="21245425" w:rsidR="00180CB5" w:rsidRDefault="00180CB5" w:rsidP="00F86F4D">
      <w:pPr>
        <w:spacing w:after="0" w:line="262" w:lineRule="auto"/>
        <w:jc w:val="both"/>
        <w:rPr>
          <w:rFonts w:ascii="Arial" w:hAnsi="Arial" w:cs="Arial"/>
          <w:sz w:val="20"/>
          <w:szCs w:val="20"/>
        </w:rPr>
      </w:pPr>
      <w:r w:rsidRPr="00180CB5">
        <w:rPr>
          <w:rFonts w:ascii="Arial" w:hAnsi="Arial" w:cs="Arial"/>
          <w:sz w:val="20"/>
          <w:szCs w:val="20"/>
        </w:rPr>
        <w:t xml:space="preserve"> </w:t>
      </w:r>
    </w:p>
    <w:p w14:paraId="2445151C" w14:textId="09478C32" w:rsidR="00C35B76" w:rsidRDefault="00C35B76" w:rsidP="00F86F4D">
      <w:pPr>
        <w:jc w:val="both"/>
        <w:rPr>
          <w:rFonts w:ascii="Arial" w:hAnsi="Arial" w:cs="Arial"/>
          <w:sz w:val="20"/>
          <w:szCs w:val="20"/>
        </w:rPr>
      </w:pPr>
      <w:r>
        <w:rPr>
          <w:rFonts w:ascii="Arial" w:hAnsi="Arial" w:cs="Arial"/>
          <w:sz w:val="20"/>
          <w:szCs w:val="20"/>
        </w:rPr>
        <w:br w:type="page"/>
      </w:r>
    </w:p>
    <w:p w14:paraId="46A4CE3F" w14:textId="7C75BAEC" w:rsidR="00BF23F7" w:rsidRDefault="00BF23F7" w:rsidP="00F86F4D">
      <w:pPr>
        <w:pStyle w:val="Heading2"/>
        <w:spacing w:before="0" w:line="262" w:lineRule="auto"/>
        <w:jc w:val="both"/>
      </w:pPr>
      <w:bookmarkStart w:id="191" w:name="_Toc2608015"/>
      <w:bookmarkStart w:id="192" w:name="_Toc2670519"/>
      <w:bookmarkStart w:id="193" w:name="_Toc2670537"/>
      <w:bookmarkStart w:id="194" w:name="_Toc2760795"/>
      <w:bookmarkStart w:id="195" w:name="_Toc2760813"/>
      <w:bookmarkStart w:id="196" w:name="_Toc2761148"/>
      <w:bookmarkStart w:id="197" w:name="_Toc3199902"/>
      <w:bookmarkStart w:id="198" w:name="_Toc3199922"/>
      <w:bookmarkStart w:id="199" w:name="_Toc3200805"/>
      <w:bookmarkStart w:id="200" w:name="_Toc3301733"/>
      <w:bookmarkStart w:id="201" w:name="_Toc3301759"/>
      <w:bookmarkStart w:id="202" w:name="_Toc3364957"/>
      <w:bookmarkStart w:id="203" w:name="_Toc3364985"/>
      <w:bookmarkStart w:id="204" w:name="_Toc3383022"/>
      <w:bookmarkStart w:id="205" w:name="_Toc3383119"/>
      <w:bookmarkStart w:id="206" w:name="_Toc3383429"/>
      <w:r>
        <w:lastRenderedPageBreak/>
        <w:t>Science Grants for Schools (England, Scotland &amp; Wales)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535F6167" w14:textId="77777777" w:rsidR="00BF23F7" w:rsidRDefault="00BF23F7" w:rsidP="00F86F4D">
      <w:pPr>
        <w:pStyle w:val="NormalWeb"/>
        <w:spacing w:before="0" w:beforeAutospacing="0" w:after="0" w:afterAutospacing="0" w:line="262" w:lineRule="auto"/>
        <w:jc w:val="both"/>
        <w:rPr>
          <w:rFonts w:ascii="Arial" w:hAnsi="Arial" w:cs="Arial"/>
          <w:color w:val="333333"/>
          <w:sz w:val="20"/>
          <w:szCs w:val="20"/>
        </w:rPr>
      </w:pPr>
    </w:p>
    <w:p w14:paraId="4C386B87" w14:textId="77777777" w:rsidR="00BF23F7" w:rsidRPr="00BF23F7" w:rsidRDefault="00BF23F7" w:rsidP="00F86F4D">
      <w:pPr>
        <w:pStyle w:val="NormalWeb"/>
        <w:spacing w:before="0" w:beforeAutospacing="0" w:after="0" w:afterAutospacing="0" w:line="262" w:lineRule="auto"/>
        <w:jc w:val="both"/>
        <w:rPr>
          <w:rFonts w:ascii="Arial" w:hAnsi="Arial" w:cs="Arial"/>
          <w:color w:val="333333"/>
          <w:sz w:val="20"/>
          <w:szCs w:val="20"/>
        </w:rPr>
      </w:pPr>
      <w:r w:rsidRPr="00BF23F7">
        <w:rPr>
          <w:rFonts w:ascii="Arial" w:hAnsi="Arial" w:cs="Arial"/>
          <w:color w:val="333333"/>
          <w:sz w:val="20"/>
          <w:szCs w:val="20"/>
        </w:rPr>
        <w:t>State-funded primary schools, nurseries and special schools in Belfast, Caerphilly, Blaenau Gwent, Clackmannanshire, Derry/Londonderry &amp; Strabane, Dumfries &amp; Galloway, East Ayrshire, Hull, North East Lincolnshire, West Dunbartonshire, Wakefield and Wolverhampton can apply for grant from the Edina Trust to run science projects.</w:t>
      </w:r>
    </w:p>
    <w:p w14:paraId="0D2890D3" w14:textId="77777777" w:rsidR="00BF23F7" w:rsidRDefault="00BF23F7" w:rsidP="00F86F4D">
      <w:pPr>
        <w:pStyle w:val="NormalWeb"/>
        <w:spacing w:before="0" w:beforeAutospacing="0" w:after="0" w:afterAutospacing="0" w:line="262" w:lineRule="auto"/>
        <w:jc w:val="both"/>
        <w:rPr>
          <w:rFonts w:ascii="Arial" w:hAnsi="Arial" w:cs="Arial"/>
          <w:color w:val="333333"/>
          <w:sz w:val="20"/>
          <w:szCs w:val="20"/>
        </w:rPr>
      </w:pPr>
    </w:p>
    <w:p w14:paraId="2B81FBD3" w14:textId="7D8722FC" w:rsidR="00BF23F7" w:rsidRDefault="00BF23F7" w:rsidP="00F86F4D">
      <w:pPr>
        <w:pStyle w:val="NormalWeb"/>
        <w:spacing w:before="0" w:beforeAutospacing="0" w:after="0" w:afterAutospacing="0" w:line="262" w:lineRule="auto"/>
        <w:jc w:val="both"/>
        <w:rPr>
          <w:rFonts w:ascii="Arial" w:hAnsi="Arial" w:cs="Arial"/>
          <w:color w:val="333333"/>
          <w:sz w:val="20"/>
          <w:szCs w:val="20"/>
        </w:rPr>
      </w:pPr>
      <w:r w:rsidRPr="00BF23F7">
        <w:rPr>
          <w:rFonts w:ascii="Arial" w:hAnsi="Arial" w:cs="Arial"/>
          <w:color w:val="333333"/>
          <w:sz w:val="20"/>
          <w:szCs w:val="20"/>
        </w:rPr>
        <w:t>The level of funding available is dependent upon the type of school applying:</w:t>
      </w:r>
    </w:p>
    <w:p w14:paraId="44562578" w14:textId="77777777" w:rsidR="001D48B1" w:rsidRPr="00BF23F7" w:rsidRDefault="001D48B1" w:rsidP="00F86F4D">
      <w:pPr>
        <w:pStyle w:val="NormalWeb"/>
        <w:spacing w:before="0" w:beforeAutospacing="0" w:after="0" w:afterAutospacing="0" w:line="262" w:lineRule="auto"/>
        <w:jc w:val="both"/>
        <w:rPr>
          <w:rFonts w:ascii="Arial" w:hAnsi="Arial" w:cs="Arial"/>
          <w:color w:val="333333"/>
          <w:sz w:val="20"/>
          <w:szCs w:val="20"/>
        </w:rPr>
      </w:pPr>
    </w:p>
    <w:p w14:paraId="34A6A911" w14:textId="77777777" w:rsidR="00BF23F7" w:rsidRPr="00BF23F7" w:rsidRDefault="00BF23F7" w:rsidP="00F86F4D">
      <w:pPr>
        <w:pStyle w:val="ListParagraph"/>
        <w:numPr>
          <w:ilvl w:val="0"/>
          <w:numId w:val="9"/>
        </w:numPr>
        <w:spacing w:after="0" w:line="262" w:lineRule="auto"/>
        <w:jc w:val="both"/>
        <w:rPr>
          <w:rFonts w:ascii="Arial" w:hAnsi="Arial" w:cs="Arial"/>
          <w:color w:val="333333"/>
          <w:sz w:val="20"/>
          <w:szCs w:val="20"/>
        </w:rPr>
      </w:pPr>
      <w:r w:rsidRPr="00BF23F7">
        <w:rPr>
          <w:rFonts w:ascii="Arial" w:hAnsi="Arial" w:cs="Arial"/>
          <w:color w:val="333333"/>
          <w:sz w:val="20"/>
          <w:szCs w:val="20"/>
        </w:rPr>
        <w:t>Full primary and ASN schools can apply for grants of up to £600;</w:t>
      </w:r>
    </w:p>
    <w:p w14:paraId="78B0BBBA" w14:textId="77777777" w:rsidR="00BF23F7" w:rsidRPr="00BF23F7" w:rsidRDefault="00BF23F7" w:rsidP="00F86F4D">
      <w:pPr>
        <w:pStyle w:val="ListParagraph"/>
        <w:numPr>
          <w:ilvl w:val="0"/>
          <w:numId w:val="9"/>
        </w:numPr>
        <w:spacing w:after="0" w:line="262" w:lineRule="auto"/>
        <w:jc w:val="both"/>
        <w:rPr>
          <w:rFonts w:ascii="Arial" w:hAnsi="Arial" w:cs="Arial"/>
          <w:color w:val="333333"/>
          <w:sz w:val="20"/>
          <w:szCs w:val="20"/>
        </w:rPr>
      </w:pPr>
      <w:r w:rsidRPr="00BF23F7">
        <w:rPr>
          <w:rFonts w:ascii="Arial" w:hAnsi="Arial" w:cs="Arial"/>
          <w:color w:val="333333"/>
          <w:sz w:val="20"/>
          <w:szCs w:val="20"/>
        </w:rPr>
        <w:t>Infant and Junior schools up to £300;</w:t>
      </w:r>
    </w:p>
    <w:p w14:paraId="2F1EC482" w14:textId="77777777" w:rsidR="00BF23F7" w:rsidRPr="00BF23F7" w:rsidRDefault="00BF23F7" w:rsidP="00F86F4D">
      <w:pPr>
        <w:pStyle w:val="ListParagraph"/>
        <w:numPr>
          <w:ilvl w:val="0"/>
          <w:numId w:val="9"/>
        </w:numPr>
        <w:spacing w:after="0" w:line="262" w:lineRule="auto"/>
        <w:jc w:val="both"/>
        <w:rPr>
          <w:rFonts w:ascii="Arial" w:hAnsi="Arial" w:cs="Arial"/>
          <w:color w:val="333333"/>
          <w:sz w:val="20"/>
          <w:szCs w:val="20"/>
        </w:rPr>
      </w:pPr>
      <w:r w:rsidRPr="00BF23F7">
        <w:rPr>
          <w:rFonts w:ascii="Arial" w:hAnsi="Arial" w:cs="Arial"/>
          <w:color w:val="333333"/>
          <w:sz w:val="20"/>
          <w:szCs w:val="20"/>
        </w:rPr>
        <w:t>Nursery schools and nursery classes within schools can apply for a one-off grant of up to £420.</w:t>
      </w:r>
    </w:p>
    <w:p w14:paraId="0B4F5546" w14:textId="77777777" w:rsidR="001D48B1" w:rsidRDefault="001D48B1" w:rsidP="00F86F4D">
      <w:pPr>
        <w:pStyle w:val="NormalWeb"/>
        <w:spacing w:before="0" w:beforeAutospacing="0" w:after="0" w:afterAutospacing="0" w:line="262" w:lineRule="auto"/>
        <w:jc w:val="both"/>
        <w:rPr>
          <w:rFonts w:ascii="Arial" w:hAnsi="Arial" w:cs="Arial"/>
          <w:color w:val="333333"/>
          <w:sz w:val="20"/>
          <w:szCs w:val="20"/>
        </w:rPr>
      </w:pPr>
    </w:p>
    <w:p w14:paraId="4A658578" w14:textId="7DBE5EFF" w:rsidR="00BF23F7" w:rsidRPr="00BF23F7" w:rsidRDefault="00BF23F7" w:rsidP="00F86F4D">
      <w:pPr>
        <w:pStyle w:val="NormalWeb"/>
        <w:spacing w:before="0" w:beforeAutospacing="0" w:after="0" w:afterAutospacing="0" w:line="262" w:lineRule="auto"/>
        <w:jc w:val="both"/>
        <w:rPr>
          <w:rFonts w:ascii="Arial" w:hAnsi="Arial" w:cs="Arial"/>
          <w:color w:val="333333"/>
          <w:sz w:val="20"/>
          <w:szCs w:val="20"/>
        </w:rPr>
      </w:pPr>
      <w:r w:rsidRPr="00BF23F7">
        <w:rPr>
          <w:rFonts w:ascii="Arial" w:hAnsi="Arial" w:cs="Arial"/>
          <w:color w:val="333333"/>
          <w:sz w:val="20"/>
          <w:szCs w:val="20"/>
        </w:rPr>
        <w:t>The Science Grant Scheme runs in each area for three years, before moving on to a new area.</w:t>
      </w:r>
    </w:p>
    <w:p w14:paraId="33BE290E" w14:textId="77777777" w:rsidR="00BF23F7" w:rsidRPr="00BF23F7" w:rsidRDefault="00BF23F7" w:rsidP="00F86F4D">
      <w:pPr>
        <w:pStyle w:val="NormalWeb"/>
        <w:spacing w:before="0" w:beforeAutospacing="0" w:after="0" w:afterAutospacing="0" w:line="262" w:lineRule="auto"/>
        <w:jc w:val="both"/>
        <w:rPr>
          <w:rFonts w:ascii="Arial" w:hAnsi="Arial" w:cs="Arial"/>
          <w:color w:val="333333"/>
          <w:sz w:val="20"/>
          <w:szCs w:val="20"/>
        </w:rPr>
      </w:pPr>
      <w:r w:rsidRPr="00BF23F7">
        <w:rPr>
          <w:rFonts w:ascii="Arial" w:hAnsi="Arial" w:cs="Arial"/>
          <w:color w:val="333333"/>
          <w:sz w:val="20"/>
          <w:szCs w:val="20"/>
        </w:rPr>
        <w:t>Grants can be used for science weeks, science related school trips, science equipment and science subscriptions; improving school grounds for science and gardening resources.</w:t>
      </w:r>
    </w:p>
    <w:p w14:paraId="68920BD5" w14:textId="77777777" w:rsidR="00BF23F7" w:rsidRDefault="00BF23F7" w:rsidP="00F86F4D">
      <w:pPr>
        <w:pStyle w:val="NormalWeb"/>
        <w:spacing w:before="0" w:beforeAutospacing="0" w:after="0" w:afterAutospacing="0" w:line="262" w:lineRule="auto"/>
        <w:jc w:val="both"/>
        <w:rPr>
          <w:rFonts w:ascii="Arial" w:hAnsi="Arial" w:cs="Arial"/>
          <w:color w:val="333333"/>
          <w:sz w:val="20"/>
          <w:szCs w:val="20"/>
        </w:rPr>
      </w:pPr>
    </w:p>
    <w:p w14:paraId="2139DD79" w14:textId="37E83340" w:rsidR="00BF23F7" w:rsidRDefault="00BF23F7" w:rsidP="00F86F4D">
      <w:pPr>
        <w:pStyle w:val="NormalWeb"/>
        <w:spacing w:before="0" w:beforeAutospacing="0" w:after="0" w:afterAutospacing="0" w:line="262" w:lineRule="auto"/>
        <w:jc w:val="both"/>
        <w:rPr>
          <w:rFonts w:ascii="Arial" w:hAnsi="Arial" w:cs="Arial"/>
          <w:color w:val="333333"/>
          <w:sz w:val="20"/>
          <w:szCs w:val="20"/>
        </w:rPr>
      </w:pPr>
      <w:r w:rsidRPr="00BF23F7">
        <w:rPr>
          <w:rFonts w:ascii="Arial" w:hAnsi="Arial" w:cs="Arial"/>
          <w:color w:val="333333"/>
          <w:sz w:val="20"/>
          <w:szCs w:val="20"/>
        </w:rPr>
        <w:t>Examples of projects that received funding are:</w:t>
      </w:r>
    </w:p>
    <w:p w14:paraId="6203031A" w14:textId="77777777" w:rsidR="001D48B1" w:rsidRPr="00BF23F7" w:rsidRDefault="001D48B1" w:rsidP="00F86F4D">
      <w:pPr>
        <w:pStyle w:val="NormalWeb"/>
        <w:spacing w:before="0" w:beforeAutospacing="0" w:after="0" w:afterAutospacing="0" w:line="262" w:lineRule="auto"/>
        <w:jc w:val="both"/>
        <w:rPr>
          <w:rFonts w:ascii="Arial" w:hAnsi="Arial" w:cs="Arial"/>
          <w:color w:val="333333"/>
          <w:sz w:val="20"/>
          <w:szCs w:val="20"/>
        </w:rPr>
      </w:pPr>
    </w:p>
    <w:p w14:paraId="43F22733" w14:textId="77777777" w:rsidR="00BF23F7" w:rsidRPr="00BF23F7" w:rsidRDefault="00BF23F7" w:rsidP="00F86F4D">
      <w:pPr>
        <w:pStyle w:val="ListParagraph"/>
        <w:numPr>
          <w:ilvl w:val="0"/>
          <w:numId w:val="10"/>
        </w:numPr>
        <w:spacing w:after="0" w:line="262" w:lineRule="auto"/>
        <w:jc w:val="both"/>
        <w:rPr>
          <w:rFonts w:ascii="Arial" w:hAnsi="Arial" w:cs="Arial"/>
          <w:color w:val="333333"/>
          <w:sz w:val="20"/>
          <w:szCs w:val="20"/>
        </w:rPr>
      </w:pPr>
      <w:r w:rsidRPr="00BF23F7">
        <w:rPr>
          <w:rFonts w:ascii="Arial" w:hAnsi="Arial" w:cs="Arial"/>
          <w:color w:val="333333"/>
          <w:sz w:val="20"/>
          <w:szCs w:val="20"/>
        </w:rPr>
        <w:t>St Bede's Primary School, Sunderland that created a Forest School area in the school grounds. The school used the Edina Trust grant to purchase tools that the children can use, which has allowed them to get outside and learn about nature, as well as develop their self-confidence.</w:t>
      </w:r>
    </w:p>
    <w:p w14:paraId="3BD6AADE" w14:textId="77777777" w:rsidR="00BF23F7" w:rsidRPr="00BF23F7" w:rsidRDefault="00BF23F7" w:rsidP="00F86F4D">
      <w:pPr>
        <w:pStyle w:val="ListParagraph"/>
        <w:numPr>
          <w:ilvl w:val="0"/>
          <w:numId w:val="10"/>
        </w:numPr>
        <w:spacing w:after="0" w:line="262" w:lineRule="auto"/>
        <w:jc w:val="both"/>
        <w:rPr>
          <w:rFonts w:ascii="Arial" w:hAnsi="Arial" w:cs="Arial"/>
          <w:color w:val="333333"/>
          <w:sz w:val="20"/>
          <w:szCs w:val="20"/>
        </w:rPr>
      </w:pPr>
      <w:r w:rsidRPr="00BF23F7">
        <w:rPr>
          <w:rFonts w:ascii="Arial" w:hAnsi="Arial" w:cs="Arial"/>
          <w:color w:val="333333"/>
          <w:sz w:val="20"/>
          <w:szCs w:val="20"/>
        </w:rPr>
        <w:t>Kersland School, Renfrewshire had a visit from Glasgow Science Centre's Bodyworks On Tour programme. The programme is all about our amazing bodies and offers an array of exciting workshops, live science shows and interactive exhibits. Everything is hands-on and designed to fit the needs of learners from pre-school through to primary and secondary school pupils.</w:t>
      </w:r>
    </w:p>
    <w:p w14:paraId="22E570FE" w14:textId="77777777" w:rsidR="00BF23F7" w:rsidRDefault="00BF23F7" w:rsidP="00F86F4D">
      <w:pPr>
        <w:pStyle w:val="NormalWeb"/>
        <w:spacing w:before="0" w:beforeAutospacing="0" w:after="0" w:afterAutospacing="0" w:line="262" w:lineRule="auto"/>
        <w:jc w:val="both"/>
        <w:rPr>
          <w:rFonts w:ascii="Arial" w:hAnsi="Arial" w:cs="Arial"/>
          <w:color w:val="333333"/>
          <w:sz w:val="20"/>
          <w:szCs w:val="20"/>
        </w:rPr>
      </w:pPr>
    </w:p>
    <w:p w14:paraId="3565CA3C" w14:textId="77777777" w:rsidR="00BF23F7" w:rsidRPr="00BF23F7" w:rsidRDefault="00BF23F7" w:rsidP="00F86F4D">
      <w:pPr>
        <w:pStyle w:val="NormalWeb"/>
        <w:spacing w:before="0" w:beforeAutospacing="0" w:after="0" w:afterAutospacing="0" w:line="262" w:lineRule="auto"/>
        <w:jc w:val="both"/>
        <w:rPr>
          <w:rFonts w:ascii="Arial" w:hAnsi="Arial" w:cs="Arial"/>
          <w:color w:val="333333"/>
          <w:sz w:val="20"/>
          <w:szCs w:val="20"/>
        </w:rPr>
      </w:pPr>
      <w:r w:rsidRPr="00BF23F7">
        <w:rPr>
          <w:rFonts w:ascii="Arial" w:hAnsi="Arial" w:cs="Arial"/>
          <w:color w:val="333333"/>
          <w:sz w:val="20"/>
          <w:szCs w:val="20"/>
        </w:rPr>
        <w:t>There are no deadlines and applications can be submitted at any time.</w:t>
      </w:r>
    </w:p>
    <w:p w14:paraId="1D0C337F" w14:textId="77777777" w:rsidR="00BF23F7" w:rsidRPr="00BF23F7" w:rsidRDefault="00BF23F7" w:rsidP="00F86F4D">
      <w:pPr>
        <w:pStyle w:val="NormalWeb"/>
        <w:spacing w:before="0" w:beforeAutospacing="0" w:after="0" w:afterAutospacing="0" w:line="262" w:lineRule="auto"/>
        <w:jc w:val="both"/>
        <w:rPr>
          <w:rFonts w:ascii="Arial" w:hAnsi="Arial" w:cs="Arial"/>
          <w:color w:val="333333"/>
          <w:sz w:val="20"/>
          <w:szCs w:val="20"/>
        </w:rPr>
      </w:pPr>
      <w:r w:rsidRPr="00BF23F7">
        <w:rPr>
          <w:rFonts w:ascii="Arial" w:hAnsi="Arial" w:cs="Arial"/>
          <w:color w:val="333333"/>
          <w:sz w:val="20"/>
          <w:szCs w:val="20"/>
        </w:rPr>
        <w:t> </w:t>
      </w:r>
    </w:p>
    <w:p w14:paraId="78203E7D" w14:textId="77777777" w:rsidR="00BF23F7" w:rsidRPr="00BF23F7" w:rsidRDefault="00BF23F7" w:rsidP="00F86F4D">
      <w:pPr>
        <w:pStyle w:val="NormalWeb"/>
        <w:spacing w:before="0" w:beforeAutospacing="0" w:after="0" w:afterAutospacing="0" w:line="262" w:lineRule="auto"/>
        <w:jc w:val="both"/>
        <w:rPr>
          <w:rFonts w:ascii="Arial" w:hAnsi="Arial" w:cs="Arial"/>
          <w:color w:val="333333"/>
          <w:sz w:val="20"/>
          <w:szCs w:val="20"/>
        </w:rPr>
      </w:pPr>
      <w:r w:rsidRPr="00BF23F7">
        <w:rPr>
          <w:rStyle w:val="Strong"/>
          <w:rFonts w:ascii="Arial" w:hAnsi="Arial" w:cs="Arial"/>
          <w:color w:val="333333"/>
          <w:sz w:val="20"/>
          <w:szCs w:val="20"/>
        </w:rPr>
        <w:t>Useful Links:</w:t>
      </w:r>
    </w:p>
    <w:p w14:paraId="080A39D3" w14:textId="77777777" w:rsidR="00BF23F7"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33" w:tgtFrame="_blank" w:history="1">
        <w:r w:rsidR="00BF23F7" w:rsidRPr="00BF23F7">
          <w:rPr>
            <w:rStyle w:val="Hyperlink"/>
            <w:rFonts w:ascii="Arial" w:hAnsi="Arial" w:cs="Arial"/>
            <w:color w:val="0072BC"/>
            <w:sz w:val="20"/>
            <w:szCs w:val="20"/>
          </w:rPr>
          <w:t>Tips on Applying</w:t>
        </w:r>
      </w:hyperlink>
    </w:p>
    <w:p w14:paraId="572C965D" w14:textId="77777777" w:rsidR="00BF23F7" w:rsidRPr="00BF23F7" w:rsidRDefault="00BF23F7" w:rsidP="00F86F4D">
      <w:pPr>
        <w:pStyle w:val="NormalWeb"/>
        <w:spacing w:before="0" w:beforeAutospacing="0" w:after="0" w:afterAutospacing="0" w:line="262" w:lineRule="auto"/>
        <w:jc w:val="both"/>
        <w:rPr>
          <w:rFonts w:ascii="Arial" w:hAnsi="Arial" w:cs="Arial"/>
          <w:color w:val="333333"/>
          <w:sz w:val="20"/>
          <w:szCs w:val="20"/>
        </w:rPr>
      </w:pPr>
    </w:p>
    <w:p w14:paraId="2D4FF5E4" w14:textId="07749BA7" w:rsidR="00197E34" w:rsidRDefault="00F86F4D" w:rsidP="00F86F4D">
      <w:pPr>
        <w:spacing w:after="0" w:line="262" w:lineRule="auto"/>
        <w:jc w:val="both"/>
      </w:pPr>
      <w:hyperlink r:id="rId34" w:history="1">
        <w:r w:rsidR="00BF23F7" w:rsidRPr="00BF23F7">
          <w:rPr>
            <w:rStyle w:val="Hyperlink"/>
            <w:rFonts w:ascii="Arial" w:hAnsi="Arial" w:cs="Arial"/>
            <w:sz w:val="20"/>
            <w:szCs w:val="20"/>
          </w:rPr>
          <w:t>https://www.edinatrust.org.uk/science-grant-scheme</w:t>
        </w:r>
      </w:hyperlink>
      <w:r w:rsidR="00BF23F7">
        <w:t xml:space="preserve"> </w:t>
      </w:r>
      <w:r w:rsidR="00197E34">
        <w:br w:type="page"/>
      </w:r>
    </w:p>
    <w:p w14:paraId="7D1609C6" w14:textId="7288C9DD" w:rsidR="00197E34" w:rsidRDefault="00D7527C" w:rsidP="00F86F4D">
      <w:pPr>
        <w:pStyle w:val="Heading2"/>
        <w:spacing w:before="0" w:line="262" w:lineRule="auto"/>
        <w:jc w:val="both"/>
      </w:pPr>
      <w:bookmarkStart w:id="207" w:name="_Toc2327475"/>
      <w:bookmarkStart w:id="208" w:name="_Toc2608016"/>
      <w:bookmarkStart w:id="209" w:name="_Toc2670520"/>
      <w:bookmarkStart w:id="210" w:name="_Toc2670538"/>
      <w:bookmarkStart w:id="211" w:name="_Toc2760796"/>
      <w:bookmarkStart w:id="212" w:name="_Toc2760814"/>
      <w:bookmarkStart w:id="213" w:name="_Toc2761149"/>
      <w:bookmarkStart w:id="214" w:name="_Toc3199903"/>
      <w:bookmarkStart w:id="215" w:name="_Toc3199923"/>
      <w:bookmarkStart w:id="216" w:name="_Toc3200806"/>
      <w:bookmarkStart w:id="217" w:name="_Toc3301734"/>
      <w:bookmarkStart w:id="218" w:name="_Toc3301760"/>
      <w:bookmarkStart w:id="219" w:name="_Toc3364958"/>
      <w:bookmarkStart w:id="220" w:name="_Toc3364986"/>
      <w:bookmarkStart w:id="221" w:name="_Toc1556370"/>
      <w:bookmarkStart w:id="222" w:name="_Toc2079730"/>
      <w:bookmarkStart w:id="223" w:name="_Toc3383023"/>
      <w:bookmarkStart w:id="224" w:name="_Toc3383120"/>
      <w:bookmarkStart w:id="225" w:name="_Toc3383430"/>
      <w:r w:rsidRPr="00D7527C">
        <w:lastRenderedPageBreak/>
        <w:t>Funding of up to £25,000 Available for Community Projects (England, Scotland &amp; Wales)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3"/>
      <w:bookmarkEnd w:id="224"/>
      <w:bookmarkEnd w:id="225"/>
    </w:p>
    <w:p w14:paraId="5E9D5957" w14:textId="77777777" w:rsidR="00D7527C" w:rsidRDefault="00D7527C" w:rsidP="00F86F4D">
      <w:pPr>
        <w:pStyle w:val="NormalWeb"/>
        <w:spacing w:before="0" w:beforeAutospacing="0" w:after="0" w:afterAutospacing="0" w:line="262" w:lineRule="auto"/>
        <w:jc w:val="both"/>
        <w:rPr>
          <w:rFonts w:ascii="Arial" w:hAnsi="Arial" w:cs="Arial"/>
          <w:color w:val="333333"/>
          <w:sz w:val="20"/>
          <w:szCs w:val="20"/>
        </w:rPr>
      </w:pPr>
    </w:p>
    <w:p w14:paraId="4D1D10FD" w14:textId="77777777" w:rsidR="00D7527C" w:rsidRPr="00D7527C" w:rsidRDefault="00D7527C" w:rsidP="00F86F4D">
      <w:pPr>
        <w:pStyle w:val="NormalWeb"/>
        <w:spacing w:before="0" w:beforeAutospacing="0" w:after="0" w:afterAutospacing="0" w:line="262" w:lineRule="auto"/>
        <w:jc w:val="both"/>
        <w:rPr>
          <w:rFonts w:ascii="Arial" w:hAnsi="Arial" w:cs="Arial"/>
          <w:color w:val="333333"/>
          <w:sz w:val="20"/>
          <w:szCs w:val="20"/>
        </w:rPr>
      </w:pPr>
      <w:r w:rsidRPr="00D7527C">
        <w:rPr>
          <w:rFonts w:ascii="Arial" w:hAnsi="Arial" w:cs="Arial"/>
          <w:color w:val="333333"/>
          <w:sz w:val="20"/>
          <w:szCs w:val="20"/>
        </w:rPr>
        <w:t>Not for profit organisations including registered charities, community interest companies, health bodies, NHS Hospital Trusts, Foundation Trusts), local authorities and social housing providers (the list is not exhaustive) can apply for funding for projects that have a significant community benefit within individual Tesco regions.</w:t>
      </w:r>
    </w:p>
    <w:p w14:paraId="5579519F" w14:textId="77777777" w:rsidR="00D7527C" w:rsidRDefault="00D7527C" w:rsidP="00F86F4D">
      <w:pPr>
        <w:pStyle w:val="NormalWeb"/>
        <w:spacing w:before="0" w:beforeAutospacing="0" w:after="0" w:afterAutospacing="0" w:line="262" w:lineRule="auto"/>
        <w:jc w:val="both"/>
        <w:rPr>
          <w:rFonts w:ascii="Arial" w:hAnsi="Arial" w:cs="Arial"/>
          <w:color w:val="333333"/>
          <w:sz w:val="20"/>
          <w:szCs w:val="20"/>
        </w:rPr>
      </w:pPr>
    </w:p>
    <w:p w14:paraId="6F21A26F" w14:textId="289AE905" w:rsidR="00D7527C" w:rsidRDefault="00D7527C" w:rsidP="00F86F4D">
      <w:pPr>
        <w:pStyle w:val="NormalWeb"/>
        <w:spacing w:before="0" w:beforeAutospacing="0" w:after="0" w:afterAutospacing="0" w:line="262" w:lineRule="auto"/>
        <w:jc w:val="both"/>
        <w:rPr>
          <w:rFonts w:ascii="Arial" w:hAnsi="Arial" w:cs="Arial"/>
          <w:color w:val="333333"/>
          <w:sz w:val="20"/>
          <w:szCs w:val="20"/>
        </w:rPr>
      </w:pPr>
      <w:r w:rsidRPr="00D7527C">
        <w:rPr>
          <w:rFonts w:ascii="Arial" w:hAnsi="Arial" w:cs="Arial"/>
          <w:color w:val="333333"/>
          <w:sz w:val="20"/>
          <w:szCs w:val="20"/>
        </w:rPr>
        <w:t>The funding is being made available through the Tesco Bags of Help Centenary Grants.  The types of projects funded will be very broad and will cover the direct costs needed to deliver the project, this could range from:</w:t>
      </w:r>
    </w:p>
    <w:p w14:paraId="59EA1FDC" w14:textId="77777777" w:rsidR="001D48B1" w:rsidRPr="00D7527C" w:rsidRDefault="001D48B1" w:rsidP="00F86F4D">
      <w:pPr>
        <w:pStyle w:val="NormalWeb"/>
        <w:spacing w:before="0" w:beforeAutospacing="0" w:after="0" w:afterAutospacing="0" w:line="262" w:lineRule="auto"/>
        <w:jc w:val="both"/>
        <w:rPr>
          <w:rFonts w:ascii="Arial" w:hAnsi="Arial" w:cs="Arial"/>
          <w:color w:val="333333"/>
          <w:sz w:val="20"/>
          <w:szCs w:val="20"/>
        </w:rPr>
      </w:pPr>
    </w:p>
    <w:p w14:paraId="78616512" w14:textId="77777777" w:rsidR="00D7527C" w:rsidRPr="00D7527C" w:rsidRDefault="00D7527C" w:rsidP="00F86F4D">
      <w:pPr>
        <w:pStyle w:val="ListParagraph"/>
        <w:numPr>
          <w:ilvl w:val="0"/>
          <w:numId w:val="8"/>
        </w:numPr>
        <w:spacing w:after="0" w:line="262" w:lineRule="auto"/>
        <w:jc w:val="both"/>
        <w:rPr>
          <w:rFonts w:ascii="Arial" w:hAnsi="Arial" w:cs="Arial"/>
          <w:color w:val="333333"/>
          <w:sz w:val="20"/>
          <w:szCs w:val="20"/>
        </w:rPr>
      </w:pPr>
      <w:r w:rsidRPr="00D7527C">
        <w:rPr>
          <w:rFonts w:ascii="Arial" w:hAnsi="Arial" w:cs="Arial"/>
          <w:color w:val="333333"/>
          <w:sz w:val="20"/>
          <w:szCs w:val="20"/>
        </w:rPr>
        <w:t>Improvements to a building of regional or national significance that benefits the whole community such as a museum, hospice, specialist hospital ward,  art gallery, heritage centre, wildlife centre or an ancient monument.</w:t>
      </w:r>
    </w:p>
    <w:p w14:paraId="4B6F6158" w14:textId="77777777" w:rsidR="00D7527C" w:rsidRPr="00D7527C" w:rsidRDefault="00D7527C" w:rsidP="00F86F4D">
      <w:pPr>
        <w:pStyle w:val="ListParagraph"/>
        <w:numPr>
          <w:ilvl w:val="0"/>
          <w:numId w:val="8"/>
        </w:numPr>
        <w:spacing w:after="0" w:line="262" w:lineRule="auto"/>
        <w:jc w:val="both"/>
        <w:rPr>
          <w:rFonts w:ascii="Arial" w:hAnsi="Arial" w:cs="Arial"/>
          <w:color w:val="333333"/>
          <w:sz w:val="20"/>
          <w:szCs w:val="20"/>
        </w:rPr>
      </w:pPr>
      <w:r w:rsidRPr="00D7527C">
        <w:rPr>
          <w:rFonts w:ascii="Arial" w:hAnsi="Arial" w:cs="Arial"/>
          <w:color w:val="333333"/>
          <w:sz w:val="20"/>
          <w:szCs w:val="20"/>
        </w:rPr>
        <w:t>Improvements to an outdoor space of regional or national significance such as walking/cycling routes, gardens, nature reserves, wildlife areas, waterways or woodlands.</w:t>
      </w:r>
    </w:p>
    <w:p w14:paraId="0AF645EA" w14:textId="77777777" w:rsidR="00D7527C" w:rsidRPr="00D7527C" w:rsidRDefault="00D7527C" w:rsidP="00F86F4D">
      <w:pPr>
        <w:pStyle w:val="ListParagraph"/>
        <w:numPr>
          <w:ilvl w:val="0"/>
          <w:numId w:val="8"/>
        </w:numPr>
        <w:spacing w:after="0" w:line="262" w:lineRule="auto"/>
        <w:jc w:val="both"/>
        <w:rPr>
          <w:rFonts w:ascii="Arial" w:hAnsi="Arial" w:cs="Arial"/>
          <w:color w:val="333333"/>
          <w:sz w:val="20"/>
          <w:szCs w:val="20"/>
        </w:rPr>
      </w:pPr>
      <w:r w:rsidRPr="00D7527C">
        <w:rPr>
          <w:rFonts w:ascii="Arial" w:hAnsi="Arial" w:cs="Arial"/>
          <w:color w:val="333333"/>
          <w:sz w:val="20"/>
          <w:szCs w:val="20"/>
        </w:rPr>
        <w:t>Delivering activities or charitable services across a whole region such as health and wellbeing support activities, foodbanks, community clubs, homelessness support, sporting activities, recycling/upcycling programmes, regional school focused programmes and community festivals or events.</w:t>
      </w:r>
    </w:p>
    <w:p w14:paraId="24E4C66D" w14:textId="77777777" w:rsidR="00D7527C" w:rsidRPr="00D7527C" w:rsidRDefault="00D7527C" w:rsidP="00F86F4D">
      <w:pPr>
        <w:pStyle w:val="ListParagraph"/>
        <w:numPr>
          <w:ilvl w:val="0"/>
          <w:numId w:val="8"/>
        </w:numPr>
        <w:spacing w:after="0" w:line="262" w:lineRule="auto"/>
        <w:jc w:val="both"/>
        <w:rPr>
          <w:rFonts w:ascii="Arial" w:hAnsi="Arial" w:cs="Arial"/>
          <w:color w:val="333333"/>
          <w:sz w:val="20"/>
          <w:szCs w:val="20"/>
        </w:rPr>
      </w:pPr>
      <w:r w:rsidRPr="00D7527C">
        <w:rPr>
          <w:rFonts w:ascii="Arial" w:hAnsi="Arial" w:cs="Arial"/>
          <w:color w:val="333333"/>
          <w:sz w:val="20"/>
          <w:szCs w:val="20"/>
        </w:rPr>
        <w:t>Providing equipment that will benefit the whole region such as medical equipment, minibuses, mobile libraries and safety equipment.</w:t>
      </w:r>
    </w:p>
    <w:p w14:paraId="2A3D13A2" w14:textId="77777777" w:rsidR="00D7527C" w:rsidRDefault="00D7527C" w:rsidP="00F86F4D">
      <w:pPr>
        <w:pStyle w:val="NormalWeb"/>
        <w:spacing w:before="0" w:beforeAutospacing="0" w:after="0" w:afterAutospacing="0" w:line="262" w:lineRule="auto"/>
        <w:jc w:val="both"/>
        <w:rPr>
          <w:rFonts w:ascii="Arial" w:hAnsi="Arial" w:cs="Arial"/>
          <w:color w:val="333333"/>
          <w:sz w:val="20"/>
          <w:szCs w:val="20"/>
        </w:rPr>
      </w:pPr>
    </w:p>
    <w:p w14:paraId="779D01B6" w14:textId="77777777" w:rsidR="00D7527C" w:rsidRPr="00D7527C" w:rsidRDefault="00D7527C" w:rsidP="00F86F4D">
      <w:pPr>
        <w:pStyle w:val="NormalWeb"/>
        <w:spacing w:before="0" w:beforeAutospacing="0" w:after="0" w:afterAutospacing="0" w:line="262" w:lineRule="auto"/>
        <w:jc w:val="both"/>
        <w:rPr>
          <w:rFonts w:ascii="Arial" w:hAnsi="Arial" w:cs="Arial"/>
          <w:color w:val="333333"/>
          <w:sz w:val="20"/>
          <w:szCs w:val="20"/>
        </w:rPr>
      </w:pPr>
      <w:r w:rsidRPr="00D7527C">
        <w:rPr>
          <w:rFonts w:ascii="Arial" w:hAnsi="Arial" w:cs="Arial"/>
          <w:color w:val="333333"/>
          <w:sz w:val="20"/>
          <w:szCs w:val="20"/>
        </w:rPr>
        <w:t>There will be two voting rounds during 2019. Three community projects in each region will be voted on by customers in Tesco stores throughout the UK, in July/August and November/December 2019. Following the vote, the project that receives the most votes in the Tesco voting region will receive a grant of up to £25,000, second place receiving up to £15,000 and third place up to £10,000. </w:t>
      </w:r>
    </w:p>
    <w:p w14:paraId="5D579335" w14:textId="77777777" w:rsidR="00D7527C" w:rsidRDefault="00D7527C" w:rsidP="00F86F4D">
      <w:pPr>
        <w:pStyle w:val="NormalWeb"/>
        <w:spacing w:before="0" w:beforeAutospacing="0" w:after="0" w:afterAutospacing="0" w:line="262" w:lineRule="auto"/>
        <w:jc w:val="both"/>
        <w:rPr>
          <w:rFonts w:ascii="Arial" w:hAnsi="Arial" w:cs="Arial"/>
          <w:color w:val="333333"/>
          <w:sz w:val="20"/>
          <w:szCs w:val="20"/>
        </w:rPr>
      </w:pPr>
      <w:r w:rsidRPr="00D7527C">
        <w:rPr>
          <w:rFonts w:ascii="Arial" w:hAnsi="Arial" w:cs="Arial"/>
          <w:color w:val="333333"/>
          <w:sz w:val="20"/>
          <w:szCs w:val="20"/>
        </w:rPr>
        <w:t>The July/August 2019 voting period will feature projects with a Health and Wellbeing theme and projects focussing on cancer, heart disease and diabetes will be prioritised.</w:t>
      </w:r>
    </w:p>
    <w:p w14:paraId="042703A6" w14:textId="77777777" w:rsidR="00D7527C" w:rsidRPr="00D7527C" w:rsidRDefault="00D7527C" w:rsidP="00F86F4D">
      <w:pPr>
        <w:pStyle w:val="NormalWeb"/>
        <w:spacing w:before="0" w:beforeAutospacing="0" w:after="0" w:afterAutospacing="0" w:line="262" w:lineRule="auto"/>
        <w:jc w:val="both"/>
        <w:rPr>
          <w:rFonts w:ascii="Arial" w:hAnsi="Arial" w:cs="Arial"/>
          <w:color w:val="333333"/>
          <w:sz w:val="20"/>
          <w:szCs w:val="20"/>
        </w:rPr>
      </w:pPr>
    </w:p>
    <w:p w14:paraId="03B74E45" w14:textId="77777777" w:rsidR="00D7527C" w:rsidRPr="00D7527C" w:rsidRDefault="00D7527C" w:rsidP="00F86F4D">
      <w:pPr>
        <w:pStyle w:val="NormalWeb"/>
        <w:spacing w:before="0" w:beforeAutospacing="0" w:after="0" w:afterAutospacing="0" w:line="262" w:lineRule="auto"/>
        <w:jc w:val="both"/>
        <w:rPr>
          <w:rFonts w:ascii="Arial" w:hAnsi="Arial" w:cs="Arial"/>
          <w:color w:val="333333"/>
          <w:sz w:val="20"/>
          <w:szCs w:val="20"/>
        </w:rPr>
      </w:pPr>
      <w:r w:rsidRPr="00D7527C">
        <w:rPr>
          <w:rFonts w:ascii="Arial" w:hAnsi="Arial" w:cs="Arial"/>
          <w:color w:val="333333"/>
          <w:sz w:val="20"/>
          <w:szCs w:val="20"/>
        </w:rPr>
        <w:t>A different scheme operates in Northern Ireland. Please follow this link to find out </w:t>
      </w:r>
      <w:hyperlink r:id="rId35" w:tgtFrame="_blank" w:history="1">
        <w:r w:rsidRPr="00D7527C">
          <w:rPr>
            <w:rStyle w:val="Hyperlink"/>
            <w:rFonts w:ascii="Arial" w:hAnsi="Arial" w:cs="Arial"/>
            <w:color w:val="0072BC"/>
            <w:sz w:val="20"/>
            <w:szCs w:val="20"/>
            <w:u w:val="none"/>
          </w:rPr>
          <w:t>more about the Northern Ireland programme</w:t>
        </w:r>
      </w:hyperlink>
      <w:r w:rsidRPr="00D7527C">
        <w:rPr>
          <w:rFonts w:ascii="Arial" w:hAnsi="Arial" w:cs="Arial"/>
          <w:color w:val="333333"/>
          <w:sz w:val="20"/>
          <w:szCs w:val="20"/>
        </w:rPr>
        <w:t>.</w:t>
      </w:r>
    </w:p>
    <w:p w14:paraId="2A4263C4" w14:textId="77777777" w:rsidR="00D7527C" w:rsidRPr="00D7527C" w:rsidRDefault="00D7527C" w:rsidP="00F86F4D">
      <w:pPr>
        <w:pStyle w:val="NormalWeb"/>
        <w:spacing w:before="0" w:beforeAutospacing="0" w:after="0" w:afterAutospacing="0" w:line="262" w:lineRule="auto"/>
        <w:jc w:val="both"/>
        <w:rPr>
          <w:rFonts w:ascii="Arial" w:hAnsi="Arial" w:cs="Arial"/>
          <w:color w:val="333333"/>
          <w:sz w:val="20"/>
          <w:szCs w:val="20"/>
        </w:rPr>
      </w:pPr>
      <w:r w:rsidRPr="00D7527C">
        <w:rPr>
          <w:rFonts w:ascii="Arial" w:hAnsi="Arial" w:cs="Arial"/>
          <w:color w:val="333333"/>
          <w:sz w:val="20"/>
          <w:szCs w:val="20"/>
        </w:rPr>
        <w:t> </w:t>
      </w:r>
    </w:p>
    <w:p w14:paraId="4FFA209B" w14:textId="77777777" w:rsidR="00D7527C" w:rsidRPr="00D7527C" w:rsidRDefault="00D7527C" w:rsidP="00F86F4D">
      <w:pPr>
        <w:pStyle w:val="NormalWeb"/>
        <w:spacing w:before="0" w:beforeAutospacing="0" w:after="0" w:afterAutospacing="0" w:line="262" w:lineRule="auto"/>
        <w:jc w:val="both"/>
        <w:rPr>
          <w:rFonts w:ascii="Arial" w:hAnsi="Arial" w:cs="Arial"/>
          <w:color w:val="333333"/>
          <w:sz w:val="20"/>
          <w:szCs w:val="20"/>
        </w:rPr>
      </w:pPr>
      <w:r w:rsidRPr="00D7527C">
        <w:rPr>
          <w:rStyle w:val="Strong"/>
          <w:rFonts w:ascii="Arial" w:hAnsi="Arial" w:cs="Arial"/>
          <w:color w:val="333333"/>
          <w:sz w:val="20"/>
          <w:szCs w:val="20"/>
        </w:rPr>
        <w:t>Useful Links:</w:t>
      </w:r>
    </w:p>
    <w:p w14:paraId="49C1C24F" w14:textId="77777777" w:rsidR="00D7527C" w:rsidRPr="00D7527C"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36" w:tgtFrame="_blank" w:history="1">
        <w:r w:rsidR="00D7527C" w:rsidRPr="00D7527C">
          <w:rPr>
            <w:rStyle w:val="Hyperlink"/>
            <w:rFonts w:ascii="Arial" w:hAnsi="Arial" w:cs="Arial"/>
            <w:color w:val="0072BC"/>
            <w:sz w:val="20"/>
            <w:szCs w:val="20"/>
            <w:u w:val="none"/>
          </w:rPr>
          <w:t>Guidance Notes</w:t>
        </w:r>
      </w:hyperlink>
    </w:p>
    <w:p w14:paraId="29482F09" w14:textId="77777777" w:rsidR="00D7527C"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37" w:tgtFrame="_blank" w:history="1">
        <w:r w:rsidR="00D7527C" w:rsidRPr="00D7527C">
          <w:rPr>
            <w:rStyle w:val="Hyperlink"/>
            <w:rFonts w:ascii="Arial" w:hAnsi="Arial" w:cs="Arial"/>
            <w:color w:val="0072BC"/>
            <w:sz w:val="20"/>
            <w:szCs w:val="20"/>
            <w:u w:val="none"/>
          </w:rPr>
          <w:t>Frequently Asked Questions</w:t>
        </w:r>
      </w:hyperlink>
    </w:p>
    <w:p w14:paraId="67C3A9F4" w14:textId="77777777" w:rsidR="00D7527C" w:rsidRPr="00D7527C" w:rsidRDefault="00D7527C" w:rsidP="00F86F4D">
      <w:pPr>
        <w:pStyle w:val="NormalWeb"/>
        <w:spacing w:before="0" w:beforeAutospacing="0" w:after="0" w:afterAutospacing="0" w:line="262" w:lineRule="auto"/>
        <w:jc w:val="both"/>
        <w:rPr>
          <w:rFonts w:ascii="Arial" w:hAnsi="Arial" w:cs="Arial"/>
          <w:color w:val="333333"/>
          <w:sz w:val="20"/>
          <w:szCs w:val="20"/>
        </w:rPr>
      </w:pPr>
    </w:p>
    <w:p w14:paraId="6BE0A5D3" w14:textId="76C3DF06" w:rsidR="00D7527C" w:rsidRDefault="00F86F4D" w:rsidP="00F86F4D">
      <w:pPr>
        <w:spacing w:after="0" w:line="262" w:lineRule="auto"/>
        <w:jc w:val="both"/>
        <w:rPr>
          <w:rFonts w:ascii="Arial" w:hAnsi="Arial" w:cs="Arial"/>
          <w:sz w:val="20"/>
          <w:szCs w:val="20"/>
        </w:rPr>
      </w:pPr>
      <w:hyperlink r:id="rId38" w:history="1">
        <w:r w:rsidR="00D7527C" w:rsidRPr="00D7527C">
          <w:rPr>
            <w:rStyle w:val="Hyperlink"/>
            <w:rFonts w:ascii="Arial" w:hAnsi="Arial" w:cs="Arial"/>
            <w:sz w:val="20"/>
            <w:szCs w:val="20"/>
          </w:rPr>
          <w:t>https://www.groundwork.org.uk/Sites/tescocommunityscheme/faqs/Category/boh-centenary-grants-apply</w:t>
        </w:r>
      </w:hyperlink>
      <w:r w:rsidR="00D7527C" w:rsidRPr="00D7527C">
        <w:rPr>
          <w:rFonts w:ascii="Arial" w:hAnsi="Arial" w:cs="Arial"/>
          <w:sz w:val="20"/>
          <w:szCs w:val="20"/>
        </w:rPr>
        <w:t xml:space="preserve"> </w:t>
      </w:r>
    </w:p>
    <w:p w14:paraId="7E8CF74E" w14:textId="3D3D1B38" w:rsidR="00B92B65" w:rsidRDefault="00B92B65" w:rsidP="00F86F4D">
      <w:pPr>
        <w:jc w:val="both"/>
        <w:rPr>
          <w:rFonts w:ascii="Arial" w:hAnsi="Arial" w:cs="Arial"/>
          <w:sz w:val="20"/>
          <w:szCs w:val="20"/>
        </w:rPr>
      </w:pPr>
      <w:r>
        <w:rPr>
          <w:rFonts w:ascii="Arial" w:hAnsi="Arial" w:cs="Arial"/>
          <w:sz w:val="20"/>
          <w:szCs w:val="20"/>
        </w:rPr>
        <w:br w:type="page"/>
      </w:r>
    </w:p>
    <w:p w14:paraId="6C4A0251" w14:textId="017427CD" w:rsidR="00B92B65" w:rsidRDefault="00B92B65" w:rsidP="00F86F4D">
      <w:pPr>
        <w:pStyle w:val="Heading2"/>
        <w:spacing w:before="0" w:line="262" w:lineRule="auto"/>
        <w:jc w:val="both"/>
      </w:pPr>
      <w:bookmarkStart w:id="226" w:name="_Toc3364959"/>
      <w:bookmarkStart w:id="227" w:name="_Toc3364987"/>
      <w:bookmarkStart w:id="228" w:name="_Toc3383024"/>
      <w:bookmarkStart w:id="229" w:name="_Toc3383121"/>
      <w:bookmarkStart w:id="230" w:name="_Toc3383431"/>
      <w:r>
        <w:lastRenderedPageBreak/>
        <w:t>Food for Thought Education Fund Phase 7 Now Open (Scotland)</w:t>
      </w:r>
      <w:bookmarkEnd w:id="226"/>
      <w:bookmarkEnd w:id="227"/>
      <w:bookmarkEnd w:id="228"/>
      <w:bookmarkEnd w:id="229"/>
      <w:bookmarkEnd w:id="230"/>
    </w:p>
    <w:p w14:paraId="5779FC72" w14:textId="77777777" w:rsidR="00B92B65" w:rsidRDefault="00B92B65" w:rsidP="00F86F4D">
      <w:pPr>
        <w:pStyle w:val="NormalWeb"/>
        <w:spacing w:before="0" w:beforeAutospacing="0" w:after="0" w:afterAutospacing="0" w:line="262" w:lineRule="auto"/>
        <w:jc w:val="both"/>
        <w:rPr>
          <w:rFonts w:ascii="Arial" w:hAnsi="Arial" w:cs="Arial"/>
          <w:color w:val="333333"/>
          <w:sz w:val="20"/>
          <w:szCs w:val="20"/>
        </w:rPr>
      </w:pPr>
    </w:p>
    <w:p w14:paraId="14848513" w14:textId="77777777" w:rsidR="00B92B65" w:rsidRPr="00B92B65" w:rsidRDefault="00B92B65" w:rsidP="00F86F4D">
      <w:pPr>
        <w:pStyle w:val="NormalWeb"/>
        <w:spacing w:before="0" w:beforeAutospacing="0" w:after="0" w:afterAutospacing="0" w:line="262" w:lineRule="auto"/>
        <w:jc w:val="both"/>
        <w:rPr>
          <w:rFonts w:ascii="Arial" w:hAnsi="Arial" w:cs="Arial"/>
          <w:color w:val="333333"/>
          <w:sz w:val="20"/>
          <w:szCs w:val="20"/>
        </w:rPr>
      </w:pPr>
      <w:r w:rsidRPr="00B92B65">
        <w:rPr>
          <w:rFonts w:ascii="Arial" w:hAnsi="Arial" w:cs="Arial"/>
          <w:color w:val="333333"/>
          <w:sz w:val="20"/>
          <w:szCs w:val="20"/>
        </w:rPr>
        <w:t>Education Scotland’s Food for Thought Education Fund gives financial support to develop Food and Health as a context for learning. The fund aims to improve practitioner confidence in providing progressive, high quality, skills-based learning experiences which help to embed food education into the ethos of the establishment.</w:t>
      </w:r>
    </w:p>
    <w:p w14:paraId="7DD689C9" w14:textId="77777777" w:rsidR="00B92B65" w:rsidRDefault="00B92B65" w:rsidP="00F86F4D">
      <w:pPr>
        <w:pStyle w:val="NormalWeb"/>
        <w:spacing w:before="0" w:beforeAutospacing="0" w:after="0" w:afterAutospacing="0" w:line="262" w:lineRule="auto"/>
        <w:jc w:val="both"/>
        <w:rPr>
          <w:rFonts w:ascii="Arial" w:hAnsi="Arial" w:cs="Arial"/>
          <w:color w:val="333333"/>
          <w:sz w:val="20"/>
          <w:szCs w:val="20"/>
        </w:rPr>
      </w:pPr>
    </w:p>
    <w:p w14:paraId="3AF1F368" w14:textId="05D519DC" w:rsidR="00B92B65" w:rsidRDefault="00B92B65" w:rsidP="00F86F4D">
      <w:pPr>
        <w:pStyle w:val="NormalWeb"/>
        <w:spacing w:before="0" w:beforeAutospacing="0" w:after="0" w:afterAutospacing="0" w:line="262" w:lineRule="auto"/>
        <w:jc w:val="both"/>
        <w:rPr>
          <w:rFonts w:ascii="Arial" w:hAnsi="Arial" w:cs="Arial"/>
          <w:color w:val="333333"/>
          <w:sz w:val="20"/>
          <w:szCs w:val="20"/>
        </w:rPr>
      </w:pPr>
      <w:r w:rsidRPr="00B92B65">
        <w:rPr>
          <w:rFonts w:ascii="Arial" w:hAnsi="Arial" w:cs="Arial"/>
          <w:color w:val="333333"/>
          <w:sz w:val="20"/>
          <w:szCs w:val="20"/>
        </w:rPr>
        <w:t>Local Authority Schools and Early Learning and Childcare​ settings can apply for grants of up to £2000 to develop projects that support these aims. In this Round (7) bids are invited which will:</w:t>
      </w:r>
    </w:p>
    <w:p w14:paraId="5B4DC5B7" w14:textId="77777777" w:rsidR="001D48B1" w:rsidRPr="00B92B65" w:rsidRDefault="001D48B1" w:rsidP="00F86F4D">
      <w:pPr>
        <w:pStyle w:val="NormalWeb"/>
        <w:spacing w:before="0" w:beforeAutospacing="0" w:after="0" w:afterAutospacing="0" w:line="262" w:lineRule="auto"/>
        <w:jc w:val="both"/>
        <w:rPr>
          <w:rFonts w:ascii="Arial" w:hAnsi="Arial" w:cs="Arial"/>
          <w:color w:val="333333"/>
          <w:sz w:val="20"/>
          <w:szCs w:val="20"/>
        </w:rPr>
      </w:pPr>
    </w:p>
    <w:p w14:paraId="6F13BDE3" w14:textId="77777777" w:rsidR="00B92B65" w:rsidRPr="00B92B65" w:rsidRDefault="00B92B65" w:rsidP="00F86F4D">
      <w:pPr>
        <w:pStyle w:val="ListParagraph"/>
        <w:numPr>
          <w:ilvl w:val="0"/>
          <w:numId w:val="32"/>
        </w:numPr>
        <w:spacing w:after="0" w:line="262" w:lineRule="auto"/>
        <w:jc w:val="both"/>
        <w:rPr>
          <w:rFonts w:ascii="Arial" w:hAnsi="Arial" w:cs="Arial"/>
          <w:color w:val="333333"/>
          <w:sz w:val="20"/>
          <w:szCs w:val="20"/>
        </w:rPr>
      </w:pPr>
      <w:r w:rsidRPr="00B92B65">
        <w:rPr>
          <w:rFonts w:ascii="Arial" w:hAnsi="Arial" w:cs="Arial"/>
          <w:color w:val="333333"/>
          <w:sz w:val="20"/>
          <w:szCs w:val="20"/>
        </w:rPr>
        <w:t>Ensure learners have gained understanding about food education and can apply their knowledge and skills in a progressive way.</w:t>
      </w:r>
    </w:p>
    <w:p w14:paraId="636896E3" w14:textId="77777777" w:rsidR="00B92B65" w:rsidRPr="00B92B65" w:rsidRDefault="00B92B65" w:rsidP="00F86F4D">
      <w:pPr>
        <w:pStyle w:val="ListParagraph"/>
        <w:numPr>
          <w:ilvl w:val="0"/>
          <w:numId w:val="32"/>
        </w:numPr>
        <w:spacing w:after="0" w:line="262" w:lineRule="auto"/>
        <w:jc w:val="both"/>
        <w:rPr>
          <w:rFonts w:ascii="Arial" w:hAnsi="Arial" w:cs="Arial"/>
          <w:color w:val="333333"/>
          <w:sz w:val="20"/>
          <w:szCs w:val="20"/>
        </w:rPr>
      </w:pPr>
      <w:r w:rsidRPr="00B92B65">
        <w:rPr>
          <w:rFonts w:ascii="Arial" w:hAnsi="Arial" w:cs="Arial"/>
          <w:color w:val="333333"/>
          <w:sz w:val="20"/>
          <w:szCs w:val="20"/>
        </w:rPr>
        <w:t>Relate projects to the world of work, reducing food waste and learning through farm visits.</w:t>
      </w:r>
    </w:p>
    <w:p w14:paraId="3E71722F" w14:textId="77777777" w:rsidR="00B92B65" w:rsidRPr="00B92B65" w:rsidRDefault="00B92B65" w:rsidP="00F86F4D">
      <w:pPr>
        <w:pStyle w:val="ListParagraph"/>
        <w:numPr>
          <w:ilvl w:val="0"/>
          <w:numId w:val="32"/>
        </w:numPr>
        <w:spacing w:after="0" w:line="262" w:lineRule="auto"/>
        <w:jc w:val="both"/>
        <w:rPr>
          <w:rFonts w:ascii="Arial" w:hAnsi="Arial" w:cs="Arial"/>
          <w:color w:val="333333"/>
          <w:sz w:val="20"/>
          <w:szCs w:val="20"/>
        </w:rPr>
      </w:pPr>
      <w:r w:rsidRPr="00B92B65">
        <w:rPr>
          <w:rFonts w:ascii="Arial" w:hAnsi="Arial" w:cs="Arial"/>
          <w:color w:val="333333"/>
          <w:sz w:val="20"/>
          <w:szCs w:val="20"/>
        </w:rPr>
        <w:t>Improve outcomes for learners in ways which seek to eliminate the inequity that currently exists amongst learners from different backgrounds and from particular vulnerable groups.</w:t>
      </w:r>
    </w:p>
    <w:p w14:paraId="0C8D4933" w14:textId="77777777" w:rsidR="001D48B1" w:rsidRDefault="001D48B1" w:rsidP="00F86F4D">
      <w:pPr>
        <w:pStyle w:val="NormalWeb"/>
        <w:spacing w:before="0" w:beforeAutospacing="0" w:after="0" w:afterAutospacing="0" w:line="262" w:lineRule="auto"/>
        <w:jc w:val="both"/>
        <w:rPr>
          <w:rFonts w:ascii="Arial" w:hAnsi="Arial" w:cs="Arial"/>
          <w:color w:val="333333"/>
          <w:sz w:val="20"/>
          <w:szCs w:val="20"/>
        </w:rPr>
      </w:pPr>
    </w:p>
    <w:p w14:paraId="2136483F" w14:textId="233DEBFE" w:rsidR="00B92B65" w:rsidRDefault="00B92B65" w:rsidP="00F86F4D">
      <w:pPr>
        <w:pStyle w:val="NormalWeb"/>
        <w:spacing w:before="0" w:beforeAutospacing="0" w:after="0" w:afterAutospacing="0" w:line="262" w:lineRule="auto"/>
        <w:jc w:val="both"/>
        <w:rPr>
          <w:rFonts w:ascii="Arial" w:hAnsi="Arial" w:cs="Arial"/>
          <w:color w:val="333333"/>
          <w:sz w:val="20"/>
          <w:szCs w:val="20"/>
        </w:rPr>
      </w:pPr>
      <w:r w:rsidRPr="00B92B65">
        <w:rPr>
          <w:rFonts w:ascii="Arial" w:hAnsi="Arial" w:cs="Arial"/>
          <w:color w:val="333333"/>
          <w:sz w:val="20"/>
          <w:szCs w:val="20"/>
        </w:rPr>
        <w:t xml:space="preserve">Projects submitted should also incorporate some or </w:t>
      </w:r>
      <w:proofErr w:type="gramStart"/>
      <w:r w:rsidRPr="00B92B65">
        <w:rPr>
          <w:rFonts w:ascii="Arial" w:hAnsi="Arial" w:cs="Arial"/>
          <w:color w:val="333333"/>
          <w:sz w:val="20"/>
          <w:szCs w:val="20"/>
        </w:rPr>
        <w:t>all of</w:t>
      </w:r>
      <w:proofErr w:type="gramEnd"/>
      <w:r w:rsidRPr="00B92B65">
        <w:rPr>
          <w:rFonts w:ascii="Arial" w:hAnsi="Arial" w:cs="Arial"/>
          <w:color w:val="333333"/>
          <w:sz w:val="20"/>
          <w:szCs w:val="20"/>
        </w:rPr>
        <w:t xml:space="preserve"> the following themes:</w:t>
      </w:r>
    </w:p>
    <w:p w14:paraId="1993272C" w14:textId="77777777" w:rsidR="001D48B1" w:rsidRPr="00B92B65" w:rsidRDefault="001D48B1" w:rsidP="00F86F4D">
      <w:pPr>
        <w:pStyle w:val="NormalWeb"/>
        <w:spacing w:before="0" w:beforeAutospacing="0" w:after="0" w:afterAutospacing="0" w:line="262" w:lineRule="auto"/>
        <w:jc w:val="both"/>
        <w:rPr>
          <w:rFonts w:ascii="Arial" w:hAnsi="Arial" w:cs="Arial"/>
          <w:color w:val="333333"/>
          <w:sz w:val="20"/>
          <w:szCs w:val="20"/>
        </w:rPr>
      </w:pPr>
    </w:p>
    <w:p w14:paraId="3A7E6431" w14:textId="77777777" w:rsidR="00B92B65" w:rsidRPr="00B92B65" w:rsidRDefault="00B92B65" w:rsidP="00F86F4D">
      <w:pPr>
        <w:pStyle w:val="ListParagraph"/>
        <w:numPr>
          <w:ilvl w:val="0"/>
          <w:numId w:val="33"/>
        </w:numPr>
        <w:spacing w:after="0" w:line="262" w:lineRule="auto"/>
        <w:jc w:val="both"/>
        <w:rPr>
          <w:rFonts w:ascii="Arial" w:hAnsi="Arial" w:cs="Arial"/>
          <w:color w:val="333333"/>
          <w:sz w:val="20"/>
          <w:szCs w:val="20"/>
        </w:rPr>
      </w:pPr>
      <w:r w:rsidRPr="00B92B65">
        <w:rPr>
          <w:rFonts w:ascii="Arial" w:hAnsi="Arial" w:cs="Arial"/>
          <w:color w:val="333333"/>
          <w:sz w:val="20"/>
          <w:szCs w:val="20"/>
        </w:rPr>
        <w:t xml:space="preserve">Skills Progression using the </w:t>
      </w:r>
      <w:hyperlink r:id="rId39" w:tgtFrame="_blank" w:history="1">
        <w:r w:rsidRPr="00B92B65">
          <w:rPr>
            <w:rStyle w:val="Hyperlink"/>
            <w:rFonts w:ascii="Arial" w:hAnsi="Arial" w:cs="Arial"/>
            <w:color w:val="0072BC"/>
            <w:sz w:val="20"/>
            <w:szCs w:val="20"/>
            <w:u w:val="none"/>
          </w:rPr>
          <w:t>E​'s and O's and the Benchmarks</w:t>
        </w:r>
      </w:hyperlink>
    </w:p>
    <w:p w14:paraId="1DD67455" w14:textId="77777777" w:rsidR="00B92B65" w:rsidRPr="00B92B65" w:rsidRDefault="00F86F4D" w:rsidP="00F86F4D">
      <w:pPr>
        <w:pStyle w:val="ListParagraph"/>
        <w:numPr>
          <w:ilvl w:val="0"/>
          <w:numId w:val="33"/>
        </w:numPr>
        <w:spacing w:after="0" w:line="262" w:lineRule="auto"/>
        <w:jc w:val="both"/>
        <w:rPr>
          <w:rFonts w:ascii="Arial" w:hAnsi="Arial" w:cs="Arial"/>
          <w:color w:val="333333"/>
          <w:sz w:val="20"/>
          <w:szCs w:val="20"/>
        </w:rPr>
      </w:pPr>
      <w:hyperlink r:id="rId40" w:tgtFrame="_blank" w:history="1">
        <w:r w:rsidR="00B92B65" w:rsidRPr="00B92B65">
          <w:rPr>
            <w:rStyle w:val="Hyperlink"/>
            <w:rFonts w:ascii="Arial" w:hAnsi="Arial" w:cs="Arial"/>
            <w:color w:val="0072BC"/>
            <w:sz w:val="20"/>
            <w:szCs w:val="20"/>
            <w:u w:val="none"/>
          </w:rPr>
          <w:t>Love Food, Hate Waste</w:t>
        </w:r>
      </w:hyperlink>
    </w:p>
    <w:p w14:paraId="4739B420" w14:textId="77777777" w:rsidR="00B92B65" w:rsidRPr="00B92B65" w:rsidRDefault="00F86F4D" w:rsidP="00F86F4D">
      <w:pPr>
        <w:pStyle w:val="ListParagraph"/>
        <w:numPr>
          <w:ilvl w:val="0"/>
          <w:numId w:val="33"/>
        </w:numPr>
        <w:spacing w:after="0" w:line="262" w:lineRule="auto"/>
        <w:jc w:val="both"/>
        <w:rPr>
          <w:rFonts w:ascii="Arial" w:hAnsi="Arial" w:cs="Arial"/>
          <w:color w:val="333333"/>
          <w:sz w:val="20"/>
          <w:szCs w:val="20"/>
        </w:rPr>
      </w:pPr>
      <w:hyperlink r:id="rId41" w:tgtFrame="_blank" w:history="1">
        <w:r w:rsidR="00B92B65" w:rsidRPr="00B92B65">
          <w:rPr>
            <w:rStyle w:val="Hyperlink"/>
            <w:rFonts w:ascii="Arial" w:hAnsi="Arial" w:cs="Arial"/>
            <w:color w:val="0072BC"/>
            <w:sz w:val="20"/>
            <w:szCs w:val="20"/>
            <w:u w:val="none"/>
          </w:rPr>
          <w:t>Farm Visits</w:t>
        </w:r>
      </w:hyperlink>
    </w:p>
    <w:p w14:paraId="0BC001E6" w14:textId="77777777" w:rsidR="00B92B65" w:rsidRPr="00B92B65" w:rsidRDefault="00B92B65" w:rsidP="00F86F4D">
      <w:pPr>
        <w:pStyle w:val="ListParagraph"/>
        <w:numPr>
          <w:ilvl w:val="0"/>
          <w:numId w:val="33"/>
        </w:numPr>
        <w:spacing w:after="0" w:line="262" w:lineRule="auto"/>
        <w:jc w:val="both"/>
        <w:rPr>
          <w:rFonts w:ascii="Arial" w:hAnsi="Arial" w:cs="Arial"/>
          <w:color w:val="333333"/>
          <w:sz w:val="20"/>
          <w:szCs w:val="20"/>
        </w:rPr>
      </w:pPr>
      <w:r w:rsidRPr="00B92B65">
        <w:rPr>
          <w:rFonts w:ascii="Arial" w:hAnsi="Arial" w:cs="Arial"/>
          <w:color w:val="333333"/>
          <w:sz w:val="20"/>
          <w:szCs w:val="20"/>
        </w:rPr>
        <w:t xml:space="preserve">Developing the </w:t>
      </w:r>
      <w:hyperlink r:id="rId42" w:tgtFrame="_blank" w:history="1">
        <w:r w:rsidRPr="00B92B65">
          <w:rPr>
            <w:rStyle w:val="Hyperlink"/>
            <w:rFonts w:ascii="Arial" w:hAnsi="Arial" w:cs="Arial"/>
            <w:color w:val="0072BC"/>
            <w:sz w:val="20"/>
            <w:szCs w:val="20"/>
            <w:u w:val="none"/>
          </w:rPr>
          <w:t>Young Workforce</w:t>
        </w:r>
      </w:hyperlink>
    </w:p>
    <w:p w14:paraId="601598F6" w14:textId="77777777" w:rsidR="00B92B65" w:rsidRPr="00B92B65" w:rsidRDefault="00F86F4D" w:rsidP="00F86F4D">
      <w:pPr>
        <w:pStyle w:val="ListParagraph"/>
        <w:numPr>
          <w:ilvl w:val="0"/>
          <w:numId w:val="33"/>
        </w:numPr>
        <w:spacing w:after="0" w:line="262" w:lineRule="auto"/>
        <w:jc w:val="both"/>
        <w:rPr>
          <w:rFonts w:ascii="Arial" w:hAnsi="Arial" w:cs="Arial"/>
          <w:color w:val="333333"/>
          <w:sz w:val="20"/>
          <w:szCs w:val="20"/>
        </w:rPr>
      </w:pPr>
      <w:hyperlink r:id="rId43" w:tgtFrame="_blank" w:history="1">
        <w:r w:rsidR="00B92B65" w:rsidRPr="00B92B65">
          <w:rPr>
            <w:rStyle w:val="Hyperlink"/>
            <w:rFonts w:ascii="Arial" w:hAnsi="Arial" w:cs="Arial"/>
            <w:color w:val="0072BC"/>
            <w:sz w:val="20"/>
            <w:szCs w:val="20"/>
            <w:u w:val="none"/>
          </w:rPr>
          <w:t>Inequity/attainment gap</w:t>
        </w:r>
      </w:hyperlink>
    </w:p>
    <w:p w14:paraId="379A0F5A" w14:textId="77777777" w:rsidR="00B92B65" w:rsidRPr="00B92B65" w:rsidRDefault="00B92B65" w:rsidP="00F86F4D">
      <w:pPr>
        <w:pStyle w:val="ListParagraph"/>
        <w:numPr>
          <w:ilvl w:val="0"/>
          <w:numId w:val="33"/>
        </w:numPr>
        <w:spacing w:after="0" w:line="262" w:lineRule="auto"/>
        <w:jc w:val="both"/>
        <w:rPr>
          <w:rFonts w:ascii="Arial" w:hAnsi="Arial" w:cs="Arial"/>
          <w:color w:val="333333"/>
          <w:sz w:val="20"/>
          <w:szCs w:val="20"/>
        </w:rPr>
      </w:pPr>
      <w:r w:rsidRPr="00B92B65">
        <w:rPr>
          <w:rFonts w:ascii="Arial" w:hAnsi="Arial" w:cs="Arial"/>
          <w:color w:val="333333"/>
          <w:sz w:val="20"/>
          <w:szCs w:val="20"/>
        </w:rPr>
        <w:t xml:space="preserve">Good Food Nation: Scotland's National </w:t>
      </w:r>
      <w:hyperlink r:id="rId44" w:tgtFrame="_blank" w:history="1">
        <w:r w:rsidRPr="00B92B65">
          <w:rPr>
            <w:rStyle w:val="Hyperlink"/>
            <w:rFonts w:ascii="Arial" w:hAnsi="Arial" w:cs="Arial"/>
            <w:color w:val="0072BC"/>
            <w:sz w:val="20"/>
            <w:szCs w:val="20"/>
            <w:u w:val="none"/>
          </w:rPr>
          <w:t>Food and Drink Policy</w:t>
        </w:r>
      </w:hyperlink>
    </w:p>
    <w:p w14:paraId="2C4BBE72" w14:textId="77777777" w:rsidR="00B92B65" w:rsidRPr="00B92B65" w:rsidRDefault="00B92B65" w:rsidP="00F86F4D">
      <w:pPr>
        <w:pStyle w:val="ListParagraph"/>
        <w:numPr>
          <w:ilvl w:val="0"/>
          <w:numId w:val="33"/>
        </w:numPr>
        <w:spacing w:after="0" w:line="262" w:lineRule="auto"/>
        <w:jc w:val="both"/>
        <w:rPr>
          <w:rFonts w:ascii="Arial" w:hAnsi="Arial" w:cs="Arial"/>
          <w:color w:val="333333"/>
          <w:sz w:val="20"/>
          <w:szCs w:val="20"/>
        </w:rPr>
      </w:pPr>
      <w:r w:rsidRPr="00B92B65">
        <w:rPr>
          <w:rFonts w:ascii="Arial" w:hAnsi="Arial" w:cs="Arial"/>
          <w:color w:val="333333"/>
          <w:sz w:val="20"/>
          <w:szCs w:val="20"/>
        </w:rPr>
        <w:t xml:space="preserve">A healthier Future – Scotland’s </w:t>
      </w:r>
      <w:hyperlink r:id="rId45" w:tgtFrame="_blank" w:history="1">
        <w:r w:rsidRPr="00B92B65">
          <w:rPr>
            <w:rStyle w:val="Hyperlink"/>
            <w:rFonts w:ascii="Arial" w:hAnsi="Arial" w:cs="Arial"/>
            <w:color w:val="0072BC"/>
            <w:sz w:val="20"/>
            <w:szCs w:val="20"/>
            <w:u w:val="none"/>
          </w:rPr>
          <w:t>Diet and Weight Delivery Plan</w:t>
        </w:r>
      </w:hyperlink>
    </w:p>
    <w:p w14:paraId="70D5F194" w14:textId="77777777" w:rsidR="00B92B65" w:rsidRPr="00B92B65" w:rsidRDefault="00B92B65" w:rsidP="00F86F4D">
      <w:pPr>
        <w:pStyle w:val="ListParagraph"/>
        <w:numPr>
          <w:ilvl w:val="0"/>
          <w:numId w:val="33"/>
        </w:numPr>
        <w:spacing w:after="0" w:line="262" w:lineRule="auto"/>
        <w:jc w:val="both"/>
        <w:rPr>
          <w:rFonts w:ascii="Arial" w:hAnsi="Arial" w:cs="Arial"/>
          <w:color w:val="333333"/>
          <w:sz w:val="20"/>
          <w:szCs w:val="20"/>
        </w:rPr>
      </w:pPr>
      <w:r w:rsidRPr="00B92B65">
        <w:rPr>
          <w:rFonts w:ascii="Arial" w:hAnsi="Arial" w:cs="Arial"/>
          <w:color w:val="333333"/>
          <w:sz w:val="20"/>
          <w:szCs w:val="20"/>
        </w:rPr>
        <w:t xml:space="preserve">Food and Healthy Eating </w:t>
      </w:r>
      <w:hyperlink r:id="rId46" w:tgtFrame="_blank" w:history="1">
        <w:r w:rsidRPr="00B92B65">
          <w:rPr>
            <w:rStyle w:val="Hyperlink"/>
            <w:rFonts w:ascii="Arial" w:hAnsi="Arial" w:cs="Arial"/>
            <w:color w:val="0072BC"/>
            <w:sz w:val="20"/>
            <w:szCs w:val="20"/>
            <w:u w:val="none"/>
          </w:rPr>
          <w:t>Advice for Parents</w:t>
        </w:r>
      </w:hyperlink>
    </w:p>
    <w:p w14:paraId="5AA1B69F" w14:textId="77777777" w:rsidR="00B92B65" w:rsidRPr="00B92B65" w:rsidRDefault="00F86F4D" w:rsidP="00F86F4D">
      <w:pPr>
        <w:pStyle w:val="ListParagraph"/>
        <w:numPr>
          <w:ilvl w:val="0"/>
          <w:numId w:val="33"/>
        </w:numPr>
        <w:spacing w:after="0" w:line="262" w:lineRule="auto"/>
        <w:jc w:val="both"/>
        <w:rPr>
          <w:rFonts w:ascii="Arial" w:hAnsi="Arial" w:cs="Arial"/>
          <w:color w:val="333333"/>
          <w:sz w:val="20"/>
          <w:szCs w:val="20"/>
        </w:rPr>
      </w:pPr>
      <w:hyperlink r:id="rId47" w:tgtFrame="_blank" w:history="1">
        <w:r w:rsidR="00B92B65" w:rsidRPr="00B92B65">
          <w:rPr>
            <w:rStyle w:val="Hyperlink"/>
            <w:rFonts w:ascii="Arial" w:hAnsi="Arial" w:cs="Arial"/>
            <w:color w:val="0072BC"/>
            <w:sz w:val="20"/>
            <w:szCs w:val="20"/>
            <w:u w:val="none"/>
          </w:rPr>
          <w:t>Better Eating, Better Learning</w:t>
        </w:r>
      </w:hyperlink>
    </w:p>
    <w:p w14:paraId="08E7D558" w14:textId="77777777" w:rsidR="00B92B65" w:rsidRPr="00B92B65" w:rsidRDefault="00F86F4D" w:rsidP="00F86F4D">
      <w:pPr>
        <w:pStyle w:val="ListParagraph"/>
        <w:numPr>
          <w:ilvl w:val="0"/>
          <w:numId w:val="33"/>
        </w:numPr>
        <w:spacing w:after="0" w:line="262" w:lineRule="auto"/>
        <w:jc w:val="both"/>
        <w:rPr>
          <w:rFonts w:ascii="Arial" w:hAnsi="Arial" w:cs="Arial"/>
          <w:color w:val="333333"/>
          <w:sz w:val="20"/>
          <w:szCs w:val="20"/>
        </w:rPr>
      </w:pPr>
      <w:hyperlink r:id="rId48" w:tgtFrame="_blank" w:history="1">
        <w:r w:rsidR="00B92B65" w:rsidRPr="00B92B65">
          <w:rPr>
            <w:rStyle w:val="Hyperlink"/>
            <w:rFonts w:ascii="Arial" w:hAnsi="Arial" w:cs="Arial"/>
            <w:color w:val="0072BC"/>
            <w:sz w:val="20"/>
            <w:szCs w:val="20"/>
            <w:u w:val="none"/>
          </w:rPr>
          <w:t>Beyond the School Gate</w:t>
        </w:r>
      </w:hyperlink>
      <w:r w:rsidR="00B92B65" w:rsidRPr="00B92B65">
        <w:rPr>
          <w:rFonts w:ascii="Arial" w:hAnsi="Arial" w:cs="Arial"/>
          <w:color w:val="333333"/>
          <w:sz w:val="20"/>
          <w:szCs w:val="20"/>
        </w:rPr>
        <w:t>​: Improving food choices in the school community</w:t>
      </w:r>
    </w:p>
    <w:p w14:paraId="227CFD2D" w14:textId="77777777" w:rsidR="001D48B1" w:rsidRDefault="001D48B1" w:rsidP="00F86F4D">
      <w:pPr>
        <w:pStyle w:val="NormalWeb"/>
        <w:spacing w:before="0" w:beforeAutospacing="0" w:after="0" w:afterAutospacing="0" w:line="262" w:lineRule="auto"/>
        <w:jc w:val="both"/>
        <w:rPr>
          <w:rFonts w:ascii="Arial" w:hAnsi="Arial" w:cs="Arial"/>
          <w:color w:val="333333"/>
          <w:sz w:val="20"/>
          <w:szCs w:val="20"/>
        </w:rPr>
      </w:pPr>
    </w:p>
    <w:p w14:paraId="40F053CE" w14:textId="3D5289CB" w:rsidR="00B92B65" w:rsidRPr="00B92B65" w:rsidRDefault="00B92B65" w:rsidP="00F86F4D">
      <w:pPr>
        <w:pStyle w:val="NormalWeb"/>
        <w:spacing w:before="0" w:beforeAutospacing="0" w:after="0" w:afterAutospacing="0" w:line="262" w:lineRule="auto"/>
        <w:jc w:val="both"/>
        <w:rPr>
          <w:rFonts w:ascii="Arial" w:hAnsi="Arial" w:cs="Arial"/>
          <w:color w:val="333333"/>
          <w:sz w:val="20"/>
          <w:szCs w:val="20"/>
        </w:rPr>
      </w:pPr>
      <w:r w:rsidRPr="00B92B65">
        <w:rPr>
          <w:rFonts w:ascii="Arial" w:hAnsi="Arial" w:cs="Arial"/>
          <w:color w:val="333333"/>
          <w:sz w:val="20"/>
          <w:szCs w:val="20"/>
        </w:rPr>
        <w:t>Applications close at 2pm on Tuesday 30th April 2019.</w:t>
      </w:r>
    </w:p>
    <w:p w14:paraId="5ECBE093" w14:textId="77777777" w:rsidR="00B92B65" w:rsidRPr="00B92B65" w:rsidRDefault="00B92B65" w:rsidP="00F86F4D">
      <w:pPr>
        <w:pStyle w:val="NormalWeb"/>
        <w:spacing w:before="0" w:beforeAutospacing="0" w:after="0" w:afterAutospacing="0" w:line="262" w:lineRule="auto"/>
        <w:jc w:val="both"/>
        <w:rPr>
          <w:rFonts w:ascii="Arial" w:hAnsi="Arial" w:cs="Arial"/>
          <w:color w:val="333333"/>
          <w:sz w:val="20"/>
          <w:szCs w:val="20"/>
        </w:rPr>
      </w:pPr>
      <w:r w:rsidRPr="00B92B65">
        <w:rPr>
          <w:rFonts w:ascii="Arial" w:hAnsi="Arial" w:cs="Arial"/>
          <w:color w:val="333333"/>
          <w:sz w:val="20"/>
          <w:szCs w:val="20"/>
        </w:rPr>
        <w:t> </w:t>
      </w:r>
    </w:p>
    <w:p w14:paraId="4E733FF8" w14:textId="77777777" w:rsidR="00B92B65" w:rsidRPr="00B92B65" w:rsidRDefault="00B92B65" w:rsidP="00F86F4D">
      <w:pPr>
        <w:pStyle w:val="NormalWeb"/>
        <w:spacing w:before="0" w:beforeAutospacing="0" w:after="0" w:afterAutospacing="0" w:line="262" w:lineRule="auto"/>
        <w:jc w:val="both"/>
        <w:rPr>
          <w:rFonts w:ascii="Arial" w:hAnsi="Arial" w:cs="Arial"/>
          <w:color w:val="333333"/>
          <w:sz w:val="20"/>
          <w:szCs w:val="20"/>
        </w:rPr>
      </w:pPr>
      <w:r w:rsidRPr="00B92B65">
        <w:rPr>
          <w:rStyle w:val="Strong"/>
          <w:rFonts w:ascii="Arial" w:hAnsi="Arial" w:cs="Arial"/>
          <w:color w:val="333333"/>
          <w:sz w:val="20"/>
          <w:szCs w:val="20"/>
        </w:rPr>
        <w:t>Useful Links:</w:t>
      </w:r>
    </w:p>
    <w:p w14:paraId="3669DB65" w14:textId="77777777" w:rsidR="00B92B65" w:rsidRPr="00B92B65"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49" w:tgtFrame="_blank" w:history="1">
        <w:r w:rsidR="00B92B65" w:rsidRPr="00B92B65">
          <w:rPr>
            <w:rStyle w:val="Hyperlink"/>
            <w:rFonts w:ascii="Arial" w:hAnsi="Arial" w:cs="Arial"/>
            <w:color w:val="0072BC"/>
            <w:sz w:val="20"/>
            <w:szCs w:val="20"/>
            <w:u w:val="none"/>
          </w:rPr>
          <w:t>Application Form</w:t>
        </w:r>
      </w:hyperlink>
    </w:p>
    <w:p w14:paraId="1612846A" w14:textId="77777777" w:rsidR="00B92B65"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50" w:tgtFrame="_blank" w:history="1">
        <w:r w:rsidR="00B92B65" w:rsidRPr="00B92B65">
          <w:rPr>
            <w:rStyle w:val="Hyperlink"/>
            <w:rFonts w:ascii="Arial" w:hAnsi="Arial" w:cs="Arial"/>
            <w:color w:val="0072BC"/>
            <w:sz w:val="20"/>
            <w:szCs w:val="20"/>
            <w:u w:val="none"/>
          </w:rPr>
          <w:t>Case Studies and Further Information</w:t>
        </w:r>
      </w:hyperlink>
    </w:p>
    <w:p w14:paraId="2219919C" w14:textId="77777777" w:rsidR="00B92B65" w:rsidRPr="00B92B65" w:rsidRDefault="00B92B65" w:rsidP="00F86F4D">
      <w:pPr>
        <w:pStyle w:val="NormalWeb"/>
        <w:spacing w:before="0" w:beforeAutospacing="0" w:after="0" w:afterAutospacing="0" w:line="262" w:lineRule="auto"/>
        <w:jc w:val="both"/>
        <w:rPr>
          <w:rFonts w:ascii="Arial" w:hAnsi="Arial" w:cs="Arial"/>
          <w:color w:val="333333"/>
          <w:sz w:val="20"/>
          <w:szCs w:val="20"/>
        </w:rPr>
      </w:pPr>
    </w:p>
    <w:p w14:paraId="60279FA3" w14:textId="61066B90" w:rsidR="00B92B65" w:rsidRPr="00B92B65" w:rsidRDefault="00F86F4D" w:rsidP="00F86F4D">
      <w:pPr>
        <w:spacing w:after="0" w:line="262" w:lineRule="auto"/>
        <w:jc w:val="both"/>
        <w:rPr>
          <w:rFonts w:ascii="Arial" w:hAnsi="Arial" w:cs="Arial"/>
          <w:sz w:val="20"/>
          <w:szCs w:val="20"/>
        </w:rPr>
      </w:pPr>
      <w:hyperlink r:id="rId51" w:history="1">
        <w:r w:rsidR="00B92B65" w:rsidRPr="00B92B65">
          <w:rPr>
            <w:rStyle w:val="Hyperlink"/>
            <w:rFonts w:ascii="Arial" w:hAnsi="Arial" w:cs="Arial"/>
            <w:sz w:val="20"/>
            <w:szCs w:val="20"/>
          </w:rPr>
          <w:t>https://education.gov.scot/what-we-do/ensuring-the-impact-of-cfe/Food%20for%20Thought%20Education%20Fund?dm_i=LQE,4W4T4,6LKTGE,IJ1LT,1</w:t>
        </w:r>
      </w:hyperlink>
      <w:r w:rsidR="00B92B65" w:rsidRPr="00B92B65">
        <w:rPr>
          <w:rFonts w:ascii="Arial" w:hAnsi="Arial" w:cs="Arial"/>
          <w:sz w:val="20"/>
          <w:szCs w:val="20"/>
        </w:rPr>
        <w:t xml:space="preserve"> </w:t>
      </w:r>
    </w:p>
    <w:p w14:paraId="5181ECDC" w14:textId="38EEEC36" w:rsidR="006B5A69" w:rsidRDefault="006B5A69" w:rsidP="00F86F4D">
      <w:pPr>
        <w:jc w:val="both"/>
        <w:rPr>
          <w:rFonts w:ascii="Arial" w:eastAsiaTheme="majorEastAsia" w:hAnsi="Arial" w:cstheme="majorBidi"/>
          <w:b/>
          <w:color w:val="000000" w:themeColor="text1"/>
          <w:sz w:val="26"/>
          <w:szCs w:val="26"/>
        </w:rPr>
      </w:pPr>
      <w:r>
        <w:br w:type="page"/>
      </w:r>
    </w:p>
    <w:p w14:paraId="23712A68" w14:textId="77777777" w:rsidR="009B4192" w:rsidRDefault="009B4192" w:rsidP="00F86F4D">
      <w:pPr>
        <w:pStyle w:val="Heading2"/>
        <w:spacing w:before="0" w:line="262" w:lineRule="auto"/>
        <w:jc w:val="both"/>
      </w:pPr>
      <w:bookmarkStart w:id="231" w:name="_Toc2670521"/>
      <w:bookmarkStart w:id="232" w:name="_Toc2670539"/>
      <w:bookmarkStart w:id="233" w:name="_Toc2760797"/>
      <w:bookmarkStart w:id="234" w:name="_Toc2760815"/>
      <w:bookmarkStart w:id="235" w:name="_Toc2761150"/>
      <w:bookmarkStart w:id="236" w:name="_Toc3199904"/>
      <w:bookmarkStart w:id="237" w:name="_Toc3199924"/>
      <w:bookmarkStart w:id="238" w:name="_Toc3200807"/>
      <w:bookmarkStart w:id="239" w:name="_Toc3301735"/>
      <w:bookmarkStart w:id="240" w:name="_Toc3301761"/>
      <w:bookmarkStart w:id="241" w:name="_Toc3364960"/>
      <w:bookmarkStart w:id="242" w:name="_Toc3364988"/>
      <w:bookmarkStart w:id="243" w:name="_Toc2608017"/>
      <w:bookmarkStart w:id="244" w:name="_Toc3383025"/>
      <w:bookmarkStart w:id="245" w:name="_Toc3383122"/>
      <w:bookmarkStart w:id="246" w:name="_Toc3383432"/>
      <w:r>
        <w:lastRenderedPageBreak/>
        <w:t>Funding Available to Schools to Raise the Attainment of Children from Disadvantaged Backgrounds (North East, North West and Yorkshire and Humber)</w:t>
      </w:r>
      <w:bookmarkEnd w:id="231"/>
      <w:bookmarkEnd w:id="232"/>
      <w:bookmarkEnd w:id="233"/>
      <w:bookmarkEnd w:id="234"/>
      <w:bookmarkEnd w:id="235"/>
      <w:bookmarkEnd w:id="236"/>
      <w:bookmarkEnd w:id="237"/>
      <w:bookmarkEnd w:id="238"/>
      <w:bookmarkEnd w:id="239"/>
      <w:bookmarkEnd w:id="240"/>
      <w:bookmarkEnd w:id="241"/>
      <w:bookmarkEnd w:id="242"/>
      <w:bookmarkEnd w:id="244"/>
      <w:bookmarkEnd w:id="245"/>
      <w:bookmarkEnd w:id="246"/>
    </w:p>
    <w:p w14:paraId="72AEEBD8" w14:textId="77777777" w:rsidR="009B4192" w:rsidRDefault="009B4192" w:rsidP="00F86F4D">
      <w:pPr>
        <w:pStyle w:val="NormalWeb"/>
        <w:spacing w:before="0" w:beforeAutospacing="0" w:after="0" w:afterAutospacing="0" w:line="262" w:lineRule="auto"/>
        <w:jc w:val="both"/>
        <w:rPr>
          <w:rFonts w:ascii="Arial" w:hAnsi="Arial" w:cs="Arial"/>
          <w:color w:val="333333"/>
          <w:sz w:val="20"/>
          <w:szCs w:val="20"/>
        </w:rPr>
      </w:pPr>
    </w:p>
    <w:p w14:paraId="24E768ED" w14:textId="77777777" w:rsidR="009B4192" w:rsidRDefault="009B4192" w:rsidP="00F86F4D">
      <w:pPr>
        <w:pStyle w:val="NormalWeb"/>
        <w:spacing w:before="0" w:beforeAutospacing="0" w:after="0" w:afterAutospacing="0" w:line="262" w:lineRule="auto"/>
        <w:jc w:val="both"/>
        <w:rPr>
          <w:rFonts w:ascii="Arial" w:hAnsi="Arial" w:cs="Arial"/>
          <w:color w:val="333333"/>
          <w:sz w:val="20"/>
          <w:szCs w:val="20"/>
        </w:rPr>
      </w:pPr>
      <w:r w:rsidRPr="009B4192">
        <w:rPr>
          <w:rFonts w:ascii="Arial" w:hAnsi="Arial" w:cs="Arial"/>
          <w:color w:val="333333"/>
          <w:sz w:val="20"/>
          <w:szCs w:val="20"/>
        </w:rPr>
        <w:t>Schools in the North of England can apply for funding to help raise the attainment for children from low income homes.  The funding is available to try out new ideas to improve teaching and learning in schools and help the best ideas grow to scale. </w:t>
      </w:r>
    </w:p>
    <w:p w14:paraId="3B9AA146" w14:textId="77777777" w:rsidR="009B4192" w:rsidRPr="009B4192" w:rsidRDefault="009B4192" w:rsidP="00F86F4D">
      <w:pPr>
        <w:pStyle w:val="NormalWeb"/>
        <w:spacing w:before="0" w:beforeAutospacing="0" w:after="0" w:afterAutospacing="0" w:line="262" w:lineRule="auto"/>
        <w:jc w:val="both"/>
        <w:rPr>
          <w:rFonts w:ascii="Arial" w:hAnsi="Arial" w:cs="Arial"/>
          <w:color w:val="333333"/>
          <w:sz w:val="20"/>
          <w:szCs w:val="20"/>
        </w:rPr>
      </w:pPr>
    </w:p>
    <w:p w14:paraId="5CB11AD9" w14:textId="30096551" w:rsidR="009B4192" w:rsidRDefault="009B4192" w:rsidP="00F86F4D">
      <w:pPr>
        <w:pStyle w:val="NormalWeb"/>
        <w:spacing w:before="0" w:beforeAutospacing="0" w:after="0" w:afterAutospacing="0" w:line="262" w:lineRule="auto"/>
        <w:jc w:val="both"/>
        <w:rPr>
          <w:rFonts w:ascii="Arial" w:hAnsi="Arial" w:cs="Arial"/>
          <w:color w:val="333333"/>
          <w:sz w:val="20"/>
          <w:szCs w:val="20"/>
        </w:rPr>
      </w:pPr>
      <w:r w:rsidRPr="009B4192">
        <w:rPr>
          <w:rFonts w:ascii="Arial" w:hAnsi="Arial" w:cs="Arial"/>
          <w:color w:val="333333"/>
          <w:sz w:val="20"/>
          <w:szCs w:val="20"/>
        </w:rPr>
        <w:t>The funding aims to address the following priorities:</w:t>
      </w:r>
    </w:p>
    <w:p w14:paraId="73809037" w14:textId="77777777" w:rsidR="001D48B1" w:rsidRPr="009B4192" w:rsidRDefault="001D48B1" w:rsidP="00F86F4D">
      <w:pPr>
        <w:pStyle w:val="NormalWeb"/>
        <w:spacing w:before="0" w:beforeAutospacing="0" w:after="0" w:afterAutospacing="0" w:line="262" w:lineRule="auto"/>
        <w:jc w:val="both"/>
        <w:rPr>
          <w:rFonts w:ascii="Arial" w:hAnsi="Arial" w:cs="Arial"/>
          <w:color w:val="333333"/>
          <w:sz w:val="20"/>
          <w:szCs w:val="20"/>
        </w:rPr>
      </w:pPr>
    </w:p>
    <w:p w14:paraId="115FCD01" w14:textId="77777777" w:rsidR="009B4192" w:rsidRPr="009B4192" w:rsidRDefault="00F86F4D" w:rsidP="00F86F4D">
      <w:pPr>
        <w:pStyle w:val="ListParagraph"/>
        <w:numPr>
          <w:ilvl w:val="0"/>
          <w:numId w:val="12"/>
        </w:numPr>
        <w:spacing w:after="0" w:line="262" w:lineRule="auto"/>
        <w:jc w:val="both"/>
        <w:rPr>
          <w:rFonts w:ascii="Arial" w:hAnsi="Arial" w:cs="Arial"/>
          <w:color w:val="333333"/>
          <w:sz w:val="20"/>
          <w:szCs w:val="20"/>
        </w:rPr>
      </w:pPr>
      <w:hyperlink r:id="rId52" w:tgtFrame="_blank" w:history="1">
        <w:r w:rsidR="009B4192" w:rsidRPr="009B4192">
          <w:rPr>
            <w:rStyle w:val="Hyperlink"/>
            <w:rFonts w:ascii="Arial" w:hAnsi="Arial" w:cs="Arial"/>
            <w:color w:val="0072BC"/>
            <w:sz w:val="20"/>
            <w:szCs w:val="20"/>
            <w:u w:val="none"/>
          </w:rPr>
          <w:t>Ready for School</w:t>
        </w:r>
      </w:hyperlink>
      <w:r w:rsidR="009B4192" w:rsidRPr="009B4192">
        <w:rPr>
          <w:rFonts w:ascii="Arial" w:hAnsi="Arial" w:cs="Arial"/>
          <w:color w:val="333333"/>
          <w:sz w:val="20"/>
          <w:szCs w:val="20"/>
        </w:rPr>
        <w:t>: improving the school readiness of children during the reception year, with a priority focus on language and communication skills (age 4-5)</w:t>
      </w:r>
    </w:p>
    <w:p w14:paraId="23484E7F" w14:textId="77777777" w:rsidR="009B4192" w:rsidRPr="009B4192" w:rsidRDefault="00F86F4D" w:rsidP="00F86F4D">
      <w:pPr>
        <w:pStyle w:val="ListParagraph"/>
        <w:numPr>
          <w:ilvl w:val="0"/>
          <w:numId w:val="12"/>
        </w:numPr>
        <w:spacing w:after="0" w:line="262" w:lineRule="auto"/>
        <w:jc w:val="both"/>
        <w:rPr>
          <w:rFonts w:ascii="Arial" w:hAnsi="Arial" w:cs="Arial"/>
          <w:color w:val="333333"/>
          <w:sz w:val="20"/>
          <w:szCs w:val="20"/>
        </w:rPr>
      </w:pPr>
      <w:hyperlink r:id="rId53" w:tgtFrame="_blank" w:history="1">
        <w:r w:rsidR="009B4192" w:rsidRPr="009B4192">
          <w:rPr>
            <w:rStyle w:val="Hyperlink"/>
            <w:rFonts w:ascii="Arial" w:hAnsi="Arial" w:cs="Arial"/>
            <w:color w:val="0072BC"/>
            <w:sz w:val="20"/>
            <w:szCs w:val="20"/>
            <w:u w:val="none"/>
          </w:rPr>
          <w:t>Bridging the Gap</w:t>
        </w:r>
      </w:hyperlink>
      <w:r w:rsidR="009B4192" w:rsidRPr="009B4192">
        <w:rPr>
          <w:rFonts w:ascii="Arial" w:hAnsi="Arial" w:cs="Arial"/>
          <w:color w:val="333333"/>
          <w:sz w:val="20"/>
          <w:szCs w:val="20"/>
        </w:rPr>
        <w:t>: supporting vulnerable children who may not meet Age Related Expectations at primary school to make better academic progress during Key Stage 3 (age 9-14)</w:t>
      </w:r>
    </w:p>
    <w:p w14:paraId="27F81B48" w14:textId="77777777" w:rsidR="009B4192" w:rsidRPr="009B4192" w:rsidRDefault="00F86F4D" w:rsidP="00F86F4D">
      <w:pPr>
        <w:pStyle w:val="ListParagraph"/>
        <w:numPr>
          <w:ilvl w:val="0"/>
          <w:numId w:val="12"/>
        </w:numPr>
        <w:spacing w:after="0" w:line="262" w:lineRule="auto"/>
        <w:jc w:val="both"/>
        <w:rPr>
          <w:rFonts w:ascii="Arial" w:hAnsi="Arial" w:cs="Arial"/>
          <w:color w:val="333333"/>
          <w:sz w:val="20"/>
          <w:szCs w:val="20"/>
        </w:rPr>
      </w:pPr>
      <w:hyperlink r:id="rId54" w:tgtFrame="_blank" w:history="1">
        <w:r w:rsidR="009B4192" w:rsidRPr="009B4192">
          <w:rPr>
            <w:rStyle w:val="Hyperlink"/>
            <w:rFonts w:ascii="Arial" w:hAnsi="Arial" w:cs="Arial"/>
            <w:color w:val="0072BC"/>
            <w:sz w:val="20"/>
            <w:szCs w:val="20"/>
            <w:u w:val="none"/>
          </w:rPr>
          <w:t>Flying High</w:t>
        </w:r>
      </w:hyperlink>
      <w:r w:rsidR="009B4192" w:rsidRPr="009B4192">
        <w:rPr>
          <w:rFonts w:ascii="Arial" w:hAnsi="Arial" w:cs="Arial"/>
          <w:color w:val="333333"/>
          <w:sz w:val="20"/>
          <w:szCs w:val="20"/>
        </w:rPr>
        <w:t>: supporting high attaining students to build on their achievements at primary school and stay on a high attaining trajectory during the first few years at secondary school (age 9-14)</w:t>
      </w:r>
    </w:p>
    <w:p w14:paraId="3629D22C" w14:textId="77777777" w:rsidR="009B4192" w:rsidRDefault="009B4192" w:rsidP="00F86F4D">
      <w:pPr>
        <w:pStyle w:val="NormalWeb"/>
        <w:spacing w:before="0" w:beforeAutospacing="0" w:after="0" w:afterAutospacing="0" w:line="262" w:lineRule="auto"/>
        <w:jc w:val="both"/>
        <w:rPr>
          <w:rFonts w:ascii="Arial" w:hAnsi="Arial" w:cs="Arial"/>
          <w:color w:val="333333"/>
          <w:sz w:val="20"/>
          <w:szCs w:val="20"/>
        </w:rPr>
      </w:pPr>
    </w:p>
    <w:p w14:paraId="743B5505" w14:textId="77777777" w:rsidR="009B4192" w:rsidRPr="009B4192" w:rsidRDefault="009B4192" w:rsidP="00F86F4D">
      <w:pPr>
        <w:pStyle w:val="NormalWeb"/>
        <w:spacing w:before="0" w:beforeAutospacing="0" w:after="0" w:afterAutospacing="0" w:line="262" w:lineRule="auto"/>
        <w:jc w:val="both"/>
        <w:rPr>
          <w:rFonts w:ascii="Arial" w:hAnsi="Arial" w:cs="Arial"/>
          <w:color w:val="333333"/>
          <w:sz w:val="20"/>
          <w:szCs w:val="20"/>
        </w:rPr>
      </w:pPr>
      <w:r w:rsidRPr="009B4192">
        <w:rPr>
          <w:rFonts w:ascii="Arial" w:hAnsi="Arial" w:cs="Arial"/>
          <w:color w:val="333333"/>
          <w:sz w:val="20"/>
          <w:szCs w:val="20"/>
        </w:rPr>
        <w:t>The funding is being made available through the educational charity Shine and funding decisions are made four times a year typically in March, June, September and December.</w:t>
      </w:r>
    </w:p>
    <w:p w14:paraId="2339A60A" w14:textId="77777777" w:rsidR="009B4192" w:rsidRPr="009B4192" w:rsidRDefault="009B4192" w:rsidP="00F86F4D">
      <w:pPr>
        <w:pStyle w:val="NormalWeb"/>
        <w:spacing w:before="0" w:beforeAutospacing="0" w:after="0" w:afterAutospacing="0" w:line="262" w:lineRule="auto"/>
        <w:jc w:val="both"/>
        <w:rPr>
          <w:rFonts w:ascii="Arial" w:hAnsi="Arial" w:cs="Arial"/>
          <w:color w:val="333333"/>
          <w:sz w:val="20"/>
          <w:szCs w:val="20"/>
        </w:rPr>
      </w:pPr>
      <w:r w:rsidRPr="009B4192">
        <w:rPr>
          <w:rFonts w:ascii="Arial" w:hAnsi="Arial" w:cs="Arial"/>
          <w:color w:val="333333"/>
          <w:sz w:val="20"/>
          <w:szCs w:val="20"/>
        </w:rPr>
        <w:t>Any grants to non-school organisations, including to other charities, will need to involve a strong element of co-delivery and/or training for schools, with the aim of the project becoming sustainable without SHINE over time.</w:t>
      </w:r>
    </w:p>
    <w:p w14:paraId="4D90AC2C" w14:textId="77777777" w:rsidR="009B4192" w:rsidRDefault="009B4192" w:rsidP="00F86F4D">
      <w:pPr>
        <w:pStyle w:val="NormalWeb"/>
        <w:spacing w:before="0" w:beforeAutospacing="0" w:after="0" w:afterAutospacing="0" w:line="262" w:lineRule="auto"/>
        <w:jc w:val="both"/>
        <w:rPr>
          <w:rFonts w:ascii="Arial" w:hAnsi="Arial" w:cs="Arial"/>
          <w:color w:val="333333"/>
          <w:sz w:val="20"/>
          <w:szCs w:val="20"/>
        </w:rPr>
      </w:pPr>
    </w:p>
    <w:p w14:paraId="75A3A5F8" w14:textId="26298C3D" w:rsidR="009B4192" w:rsidRDefault="009B4192" w:rsidP="00F86F4D">
      <w:pPr>
        <w:pStyle w:val="NormalWeb"/>
        <w:spacing w:before="0" w:beforeAutospacing="0" w:after="0" w:afterAutospacing="0" w:line="262" w:lineRule="auto"/>
        <w:jc w:val="both"/>
        <w:rPr>
          <w:rFonts w:ascii="Arial" w:hAnsi="Arial" w:cs="Arial"/>
          <w:color w:val="333333"/>
          <w:sz w:val="20"/>
          <w:szCs w:val="20"/>
        </w:rPr>
      </w:pPr>
      <w:r w:rsidRPr="009B4192">
        <w:rPr>
          <w:rFonts w:ascii="Arial" w:hAnsi="Arial" w:cs="Arial"/>
          <w:color w:val="333333"/>
          <w:sz w:val="20"/>
          <w:szCs w:val="20"/>
        </w:rPr>
        <w:t xml:space="preserve">On average, it takes 3-6 months between initial contact with the SHINE office to a </w:t>
      </w:r>
      <w:proofErr w:type="gramStart"/>
      <w:r w:rsidRPr="009B4192">
        <w:rPr>
          <w:rFonts w:ascii="Arial" w:hAnsi="Arial" w:cs="Arial"/>
          <w:color w:val="333333"/>
          <w:sz w:val="20"/>
          <w:szCs w:val="20"/>
        </w:rPr>
        <w:t>grants</w:t>
      </w:r>
      <w:proofErr w:type="gramEnd"/>
      <w:r w:rsidRPr="009B4192">
        <w:rPr>
          <w:rFonts w:ascii="Arial" w:hAnsi="Arial" w:cs="Arial"/>
          <w:color w:val="333333"/>
          <w:sz w:val="20"/>
          <w:szCs w:val="20"/>
        </w:rPr>
        <w:t xml:space="preserve"> decision being reached.</w:t>
      </w:r>
    </w:p>
    <w:p w14:paraId="22F5B630" w14:textId="77777777" w:rsidR="001D48B1" w:rsidRPr="009B4192" w:rsidRDefault="001D48B1" w:rsidP="00F86F4D">
      <w:pPr>
        <w:pStyle w:val="NormalWeb"/>
        <w:spacing w:before="0" w:beforeAutospacing="0" w:after="0" w:afterAutospacing="0" w:line="262" w:lineRule="auto"/>
        <w:jc w:val="both"/>
        <w:rPr>
          <w:rFonts w:ascii="Arial" w:hAnsi="Arial" w:cs="Arial"/>
          <w:color w:val="333333"/>
          <w:sz w:val="20"/>
          <w:szCs w:val="20"/>
        </w:rPr>
      </w:pPr>
    </w:p>
    <w:p w14:paraId="22232138" w14:textId="1CCCBCAE" w:rsidR="009B4192" w:rsidRDefault="009B4192" w:rsidP="00F86F4D">
      <w:pPr>
        <w:pStyle w:val="NormalWeb"/>
        <w:spacing w:before="0" w:beforeAutospacing="0" w:after="0" w:afterAutospacing="0" w:line="262" w:lineRule="auto"/>
        <w:jc w:val="both"/>
        <w:rPr>
          <w:rFonts w:ascii="Arial" w:hAnsi="Arial" w:cs="Arial"/>
          <w:color w:val="333333"/>
          <w:sz w:val="20"/>
          <w:szCs w:val="20"/>
        </w:rPr>
      </w:pPr>
      <w:r w:rsidRPr="009B4192">
        <w:rPr>
          <w:rFonts w:ascii="Arial" w:hAnsi="Arial" w:cs="Arial"/>
          <w:color w:val="333333"/>
          <w:sz w:val="20"/>
          <w:szCs w:val="20"/>
        </w:rPr>
        <w:t>If you have an idea which you think may meet our funding criteria, please email </w:t>
      </w:r>
      <w:hyperlink r:id="rId55" w:tgtFrame="_blank" w:history="1">
        <w:r w:rsidRPr="009B4192">
          <w:rPr>
            <w:rStyle w:val="Hyperlink"/>
            <w:rFonts w:ascii="Arial" w:hAnsi="Arial" w:cs="Arial"/>
            <w:color w:val="0072BC"/>
            <w:sz w:val="20"/>
            <w:szCs w:val="20"/>
            <w:u w:val="none"/>
          </w:rPr>
          <w:t>info@shinetrust.org.uk</w:t>
        </w:r>
      </w:hyperlink>
      <w:r w:rsidRPr="009B4192">
        <w:rPr>
          <w:rFonts w:ascii="Arial" w:hAnsi="Arial" w:cs="Arial"/>
          <w:color w:val="333333"/>
          <w:sz w:val="20"/>
          <w:szCs w:val="20"/>
        </w:rPr>
        <w:t xml:space="preserve"> with a basic outline detailing the following points, in no more than 3-4 paragraphs:</w:t>
      </w:r>
    </w:p>
    <w:p w14:paraId="756F2651" w14:textId="77777777" w:rsidR="001D48B1" w:rsidRPr="009B4192" w:rsidRDefault="001D48B1" w:rsidP="00F86F4D">
      <w:pPr>
        <w:pStyle w:val="NormalWeb"/>
        <w:spacing w:before="0" w:beforeAutospacing="0" w:after="0" w:afterAutospacing="0" w:line="262" w:lineRule="auto"/>
        <w:jc w:val="both"/>
        <w:rPr>
          <w:rFonts w:ascii="Arial" w:hAnsi="Arial" w:cs="Arial"/>
          <w:color w:val="333333"/>
          <w:sz w:val="20"/>
          <w:szCs w:val="20"/>
        </w:rPr>
      </w:pPr>
    </w:p>
    <w:p w14:paraId="38BE1A37" w14:textId="77777777" w:rsidR="009B4192" w:rsidRPr="009B4192" w:rsidRDefault="009B4192" w:rsidP="00F86F4D">
      <w:pPr>
        <w:pStyle w:val="ListParagraph"/>
        <w:numPr>
          <w:ilvl w:val="0"/>
          <w:numId w:val="13"/>
        </w:numPr>
        <w:spacing w:after="0" w:line="262" w:lineRule="auto"/>
        <w:jc w:val="both"/>
        <w:rPr>
          <w:rFonts w:ascii="Arial" w:hAnsi="Arial" w:cs="Arial"/>
          <w:color w:val="333333"/>
          <w:sz w:val="20"/>
          <w:szCs w:val="20"/>
        </w:rPr>
      </w:pPr>
      <w:r w:rsidRPr="009B4192">
        <w:rPr>
          <w:rFonts w:ascii="Arial" w:hAnsi="Arial" w:cs="Arial"/>
          <w:color w:val="333333"/>
          <w:sz w:val="20"/>
          <w:szCs w:val="20"/>
        </w:rPr>
        <w:t>An overview of the project and its aims, specifically related to academic attainment in maths, literacy or science;</w:t>
      </w:r>
    </w:p>
    <w:p w14:paraId="700084A6" w14:textId="77777777" w:rsidR="009B4192" w:rsidRPr="009B4192" w:rsidRDefault="009B4192" w:rsidP="00F86F4D">
      <w:pPr>
        <w:pStyle w:val="ListParagraph"/>
        <w:numPr>
          <w:ilvl w:val="0"/>
          <w:numId w:val="13"/>
        </w:numPr>
        <w:spacing w:after="0" w:line="262" w:lineRule="auto"/>
        <w:jc w:val="both"/>
        <w:rPr>
          <w:rFonts w:ascii="Arial" w:hAnsi="Arial" w:cs="Arial"/>
          <w:color w:val="333333"/>
          <w:sz w:val="20"/>
          <w:szCs w:val="20"/>
        </w:rPr>
      </w:pPr>
      <w:r w:rsidRPr="009B4192">
        <w:rPr>
          <w:rFonts w:ascii="Arial" w:hAnsi="Arial" w:cs="Arial"/>
          <w:color w:val="333333"/>
          <w:sz w:val="20"/>
          <w:szCs w:val="20"/>
        </w:rPr>
        <w:t>How it would meet SHINE’s core priorities;</w:t>
      </w:r>
    </w:p>
    <w:p w14:paraId="5EEDB7E2" w14:textId="77777777" w:rsidR="009B4192" w:rsidRPr="009B4192" w:rsidRDefault="009B4192" w:rsidP="00F86F4D">
      <w:pPr>
        <w:pStyle w:val="ListParagraph"/>
        <w:numPr>
          <w:ilvl w:val="0"/>
          <w:numId w:val="13"/>
        </w:numPr>
        <w:spacing w:after="0" w:line="262" w:lineRule="auto"/>
        <w:jc w:val="both"/>
        <w:rPr>
          <w:rFonts w:ascii="Arial" w:hAnsi="Arial" w:cs="Arial"/>
          <w:color w:val="333333"/>
          <w:sz w:val="20"/>
          <w:szCs w:val="20"/>
        </w:rPr>
      </w:pPr>
      <w:r w:rsidRPr="009B4192">
        <w:rPr>
          <w:rFonts w:ascii="Arial" w:hAnsi="Arial" w:cs="Arial"/>
          <w:color w:val="333333"/>
          <w:sz w:val="20"/>
          <w:szCs w:val="20"/>
        </w:rPr>
        <w:t>The number of beneficiaries and schools it would reach; and</w:t>
      </w:r>
    </w:p>
    <w:p w14:paraId="60B44260" w14:textId="77777777" w:rsidR="009B4192" w:rsidRPr="009B4192" w:rsidRDefault="009B4192" w:rsidP="00F86F4D">
      <w:pPr>
        <w:pStyle w:val="ListParagraph"/>
        <w:numPr>
          <w:ilvl w:val="0"/>
          <w:numId w:val="13"/>
        </w:numPr>
        <w:spacing w:after="0" w:line="262" w:lineRule="auto"/>
        <w:jc w:val="both"/>
        <w:rPr>
          <w:rFonts w:ascii="Arial" w:hAnsi="Arial" w:cs="Arial"/>
          <w:color w:val="333333"/>
          <w:sz w:val="20"/>
          <w:szCs w:val="20"/>
        </w:rPr>
      </w:pPr>
      <w:r w:rsidRPr="009B4192">
        <w:rPr>
          <w:rFonts w:ascii="Arial" w:hAnsi="Arial" w:cs="Arial"/>
          <w:color w:val="333333"/>
          <w:sz w:val="20"/>
          <w:szCs w:val="20"/>
        </w:rPr>
        <w:t>The overall project budget and size of request to SHINE.</w:t>
      </w:r>
    </w:p>
    <w:p w14:paraId="0954FF24" w14:textId="77777777" w:rsidR="001D48B1" w:rsidRDefault="001D48B1" w:rsidP="00F86F4D">
      <w:pPr>
        <w:pStyle w:val="NormalWeb"/>
        <w:spacing w:before="0" w:beforeAutospacing="0" w:after="0" w:afterAutospacing="0" w:line="262" w:lineRule="auto"/>
        <w:jc w:val="both"/>
        <w:rPr>
          <w:rFonts w:ascii="Arial" w:hAnsi="Arial" w:cs="Arial"/>
          <w:color w:val="333333"/>
          <w:sz w:val="20"/>
          <w:szCs w:val="20"/>
        </w:rPr>
      </w:pPr>
    </w:p>
    <w:p w14:paraId="7E633E94" w14:textId="475B017D" w:rsidR="009B4192" w:rsidRDefault="009B4192" w:rsidP="00F86F4D">
      <w:pPr>
        <w:pStyle w:val="NormalWeb"/>
        <w:spacing w:before="0" w:beforeAutospacing="0" w:after="0" w:afterAutospacing="0" w:line="262" w:lineRule="auto"/>
        <w:jc w:val="both"/>
        <w:rPr>
          <w:rFonts w:ascii="Arial" w:hAnsi="Arial" w:cs="Arial"/>
          <w:color w:val="333333"/>
          <w:sz w:val="20"/>
          <w:szCs w:val="20"/>
        </w:rPr>
      </w:pPr>
      <w:r w:rsidRPr="009B4192">
        <w:rPr>
          <w:rFonts w:ascii="Arial" w:hAnsi="Arial" w:cs="Arial"/>
          <w:color w:val="333333"/>
          <w:sz w:val="20"/>
          <w:szCs w:val="20"/>
        </w:rPr>
        <w:t>Applications can be submitted at any time.</w:t>
      </w:r>
    </w:p>
    <w:p w14:paraId="11681D32" w14:textId="77777777" w:rsidR="009B4192" w:rsidRPr="009B4192" w:rsidRDefault="009B4192" w:rsidP="00F86F4D">
      <w:pPr>
        <w:pStyle w:val="NormalWeb"/>
        <w:spacing w:before="0" w:beforeAutospacing="0" w:after="0" w:afterAutospacing="0" w:line="262" w:lineRule="auto"/>
        <w:jc w:val="both"/>
        <w:rPr>
          <w:rFonts w:ascii="Arial" w:hAnsi="Arial" w:cs="Arial"/>
          <w:color w:val="333333"/>
          <w:sz w:val="20"/>
          <w:szCs w:val="20"/>
        </w:rPr>
      </w:pPr>
    </w:p>
    <w:p w14:paraId="798987D4" w14:textId="02B7BED9" w:rsidR="009B4192" w:rsidRDefault="00F86F4D" w:rsidP="00F86F4D">
      <w:pPr>
        <w:spacing w:after="0" w:line="262" w:lineRule="auto"/>
        <w:jc w:val="both"/>
        <w:rPr>
          <w:rFonts w:ascii="Arial" w:hAnsi="Arial" w:cs="Arial"/>
          <w:sz w:val="20"/>
          <w:szCs w:val="20"/>
        </w:rPr>
      </w:pPr>
      <w:hyperlink r:id="rId56" w:history="1">
        <w:r w:rsidR="009B4192" w:rsidRPr="009B4192">
          <w:rPr>
            <w:rStyle w:val="Hyperlink"/>
            <w:rFonts w:ascii="Arial" w:hAnsi="Arial" w:cs="Arial"/>
            <w:sz w:val="20"/>
            <w:szCs w:val="20"/>
          </w:rPr>
          <w:t>https://www.shinetrust.org.uk/what-we-do/</w:t>
        </w:r>
      </w:hyperlink>
      <w:r w:rsidR="009B4192" w:rsidRPr="009B4192">
        <w:rPr>
          <w:rFonts w:ascii="Arial" w:hAnsi="Arial" w:cs="Arial"/>
          <w:sz w:val="20"/>
          <w:szCs w:val="20"/>
        </w:rPr>
        <w:t xml:space="preserve"> </w:t>
      </w:r>
    </w:p>
    <w:p w14:paraId="6234BEFC" w14:textId="77777777" w:rsidR="009B4192" w:rsidRPr="009B4192" w:rsidRDefault="009B4192" w:rsidP="00F86F4D">
      <w:pPr>
        <w:spacing w:after="0" w:line="262" w:lineRule="auto"/>
        <w:jc w:val="both"/>
        <w:rPr>
          <w:rFonts w:ascii="Arial" w:hAnsi="Arial" w:cs="Arial"/>
          <w:sz w:val="20"/>
          <w:szCs w:val="20"/>
        </w:rPr>
      </w:pPr>
    </w:p>
    <w:p w14:paraId="4836886A" w14:textId="77777777" w:rsidR="001D48B1" w:rsidRDefault="001D48B1" w:rsidP="00322150">
      <w:bookmarkStart w:id="247" w:name="_Toc3301736"/>
      <w:bookmarkStart w:id="248" w:name="_Toc3301762"/>
      <w:bookmarkStart w:id="249" w:name="_Toc3364961"/>
      <w:bookmarkStart w:id="250" w:name="_Toc3364989"/>
      <w:bookmarkStart w:id="251" w:name="_Toc3200808"/>
      <w:bookmarkStart w:id="252" w:name="_Toc2670522"/>
      <w:bookmarkStart w:id="253" w:name="_Toc2670540"/>
      <w:bookmarkStart w:id="254" w:name="_Toc2760798"/>
      <w:bookmarkStart w:id="255" w:name="_Toc2760816"/>
      <w:bookmarkStart w:id="256" w:name="_Toc2761151"/>
      <w:bookmarkStart w:id="257" w:name="_Toc3199905"/>
      <w:bookmarkStart w:id="258" w:name="_Toc3199925"/>
    </w:p>
    <w:p w14:paraId="542D62B3" w14:textId="77777777" w:rsidR="00322150" w:rsidRDefault="00322150" w:rsidP="00322150">
      <w:bookmarkStart w:id="259" w:name="_Toc3383026"/>
      <w:bookmarkStart w:id="260" w:name="_Toc3383123"/>
    </w:p>
    <w:p w14:paraId="15B38673" w14:textId="77777777" w:rsidR="00322150" w:rsidRDefault="00322150" w:rsidP="00322150"/>
    <w:p w14:paraId="75554CA5" w14:textId="77777777" w:rsidR="00322150" w:rsidRDefault="00322150" w:rsidP="00322150"/>
    <w:p w14:paraId="5A8F4831" w14:textId="77777777" w:rsidR="00322150" w:rsidRDefault="00322150" w:rsidP="00322150"/>
    <w:p w14:paraId="0E9635A7" w14:textId="77777777" w:rsidR="00322150" w:rsidRDefault="00322150" w:rsidP="00322150"/>
    <w:p w14:paraId="78D4C52F" w14:textId="77777777" w:rsidR="00322150" w:rsidRDefault="00322150" w:rsidP="00322150"/>
    <w:p w14:paraId="58845881" w14:textId="77777777" w:rsidR="00322150" w:rsidRDefault="00322150" w:rsidP="00322150"/>
    <w:p w14:paraId="325718C3" w14:textId="75A52DC1" w:rsidR="00C35B76" w:rsidRDefault="00C35B76" w:rsidP="00F86F4D">
      <w:pPr>
        <w:pStyle w:val="Heading2"/>
        <w:spacing w:before="0" w:line="262" w:lineRule="auto"/>
        <w:jc w:val="both"/>
      </w:pPr>
      <w:bookmarkStart w:id="261" w:name="_Toc3383433"/>
      <w:r w:rsidRPr="00C35B76">
        <w:lastRenderedPageBreak/>
        <w:t>Grants for Community and School Gardening Projects (London)</w:t>
      </w:r>
      <w:bookmarkEnd w:id="247"/>
      <w:bookmarkEnd w:id="248"/>
      <w:bookmarkEnd w:id="249"/>
      <w:bookmarkEnd w:id="250"/>
      <w:bookmarkEnd w:id="259"/>
      <w:bookmarkEnd w:id="260"/>
      <w:bookmarkEnd w:id="261"/>
    </w:p>
    <w:p w14:paraId="24FF7158" w14:textId="77777777" w:rsidR="00D9530B" w:rsidRPr="00D9530B" w:rsidRDefault="00D9530B" w:rsidP="00D9530B"/>
    <w:p w14:paraId="1129EACA" w14:textId="77777777" w:rsidR="00C35B76" w:rsidRDefault="00C35B76" w:rsidP="00F86F4D">
      <w:pPr>
        <w:spacing w:after="0" w:line="262" w:lineRule="auto"/>
        <w:jc w:val="both"/>
        <w:rPr>
          <w:rFonts w:ascii="Arial" w:eastAsia="Times New Roman" w:hAnsi="Arial" w:cs="Arial"/>
          <w:color w:val="333333"/>
          <w:sz w:val="20"/>
          <w:szCs w:val="20"/>
          <w:lang w:eastAsia="en-GB"/>
        </w:rPr>
      </w:pPr>
      <w:r w:rsidRPr="00C35B76">
        <w:rPr>
          <w:rFonts w:ascii="Arial" w:eastAsia="Times New Roman" w:hAnsi="Arial" w:cs="Arial"/>
          <w:color w:val="333333"/>
          <w:sz w:val="20"/>
          <w:szCs w:val="20"/>
          <w:lang w:eastAsia="en-GB"/>
        </w:rPr>
        <w:t>Community organisations and schools in London can apply for small gardening grants awarded by the Metropolitan Public Gardens Association (MPGA), a charity that preserves and improves gardens, neglected sites and green public open spaces in all 33 London Boroughs. The grants can be used for a variety of projects, including planting, equipment purchase, benches and churchyard refurbishments; etc. </w:t>
      </w:r>
    </w:p>
    <w:p w14:paraId="65C7F109" w14:textId="77777777" w:rsidR="00C35B76" w:rsidRPr="00C35B76" w:rsidRDefault="00C35B76" w:rsidP="00F86F4D">
      <w:pPr>
        <w:spacing w:after="0" w:line="262" w:lineRule="auto"/>
        <w:jc w:val="both"/>
        <w:rPr>
          <w:rFonts w:ascii="Arial" w:eastAsia="Times New Roman" w:hAnsi="Arial" w:cs="Arial"/>
          <w:color w:val="333333"/>
          <w:sz w:val="20"/>
          <w:szCs w:val="20"/>
          <w:lang w:eastAsia="en-GB"/>
        </w:rPr>
      </w:pPr>
    </w:p>
    <w:p w14:paraId="10210128" w14:textId="1DC33B55" w:rsidR="00C35B76" w:rsidRPr="00C35B76" w:rsidRDefault="00C35B76" w:rsidP="00F86F4D">
      <w:pPr>
        <w:spacing w:after="0" w:line="262" w:lineRule="auto"/>
        <w:jc w:val="both"/>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Organisations </w:t>
      </w:r>
      <w:r w:rsidRPr="00C35B76">
        <w:rPr>
          <w:rFonts w:ascii="Arial" w:eastAsia="Times New Roman" w:hAnsi="Arial" w:cs="Arial"/>
          <w:color w:val="333333"/>
          <w:sz w:val="20"/>
          <w:szCs w:val="20"/>
          <w:lang w:eastAsia="en-GB"/>
        </w:rPr>
        <w:t>that have been awarded funding in the past include Charlton Manor School (Greenwich) funding for planting and hand tools; Christ Church Primary School (Wandsworth) plants and mulch for raised beds; and Queen’s Park Gardens (Westminster) grant towards planting.</w:t>
      </w:r>
    </w:p>
    <w:p w14:paraId="5D3610BB" w14:textId="77777777" w:rsidR="00C35B76" w:rsidRPr="00C35B76" w:rsidRDefault="00C35B76" w:rsidP="00F86F4D">
      <w:pPr>
        <w:spacing w:after="0" w:line="262" w:lineRule="auto"/>
        <w:jc w:val="both"/>
        <w:rPr>
          <w:rFonts w:ascii="Arial" w:eastAsia="Times New Roman" w:hAnsi="Arial" w:cs="Arial"/>
          <w:color w:val="333333"/>
          <w:sz w:val="20"/>
          <w:szCs w:val="20"/>
          <w:lang w:eastAsia="en-GB"/>
        </w:rPr>
      </w:pPr>
      <w:r w:rsidRPr="00C35B76">
        <w:rPr>
          <w:rFonts w:ascii="Arial" w:eastAsia="Times New Roman" w:hAnsi="Arial" w:cs="Arial"/>
          <w:color w:val="333333"/>
          <w:sz w:val="20"/>
          <w:szCs w:val="20"/>
          <w:lang w:eastAsia="en-GB"/>
        </w:rPr>
        <w:t>There is no minimum or maximum grant level given.  Each case is considered on its merits.</w:t>
      </w:r>
    </w:p>
    <w:p w14:paraId="7E2CAE6C" w14:textId="77777777" w:rsidR="00C35B76" w:rsidRDefault="00C35B76" w:rsidP="00F86F4D">
      <w:pPr>
        <w:spacing w:after="0" w:line="262" w:lineRule="auto"/>
        <w:jc w:val="both"/>
        <w:rPr>
          <w:rFonts w:ascii="Arial" w:eastAsia="Times New Roman" w:hAnsi="Arial" w:cs="Arial"/>
          <w:color w:val="333333"/>
          <w:sz w:val="20"/>
          <w:szCs w:val="20"/>
          <w:lang w:eastAsia="en-GB"/>
        </w:rPr>
      </w:pPr>
      <w:r w:rsidRPr="00C35B76">
        <w:rPr>
          <w:rFonts w:ascii="Arial" w:eastAsia="Times New Roman" w:hAnsi="Arial" w:cs="Arial"/>
          <w:color w:val="333333"/>
          <w:sz w:val="20"/>
          <w:szCs w:val="20"/>
          <w:lang w:eastAsia="en-GB"/>
        </w:rPr>
        <w:t>The application process is ongoing and there are no application deadlines.</w:t>
      </w:r>
    </w:p>
    <w:p w14:paraId="4276D936" w14:textId="77777777" w:rsidR="00C35B76" w:rsidRPr="00C35B76" w:rsidRDefault="00C35B76" w:rsidP="00F86F4D">
      <w:pPr>
        <w:spacing w:after="0" w:line="262" w:lineRule="auto"/>
        <w:jc w:val="both"/>
        <w:rPr>
          <w:rFonts w:ascii="Arial" w:eastAsia="Times New Roman" w:hAnsi="Arial" w:cs="Arial"/>
          <w:color w:val="333333"/>
          <w:sz w:val="20"/>
          <w:szCs w:val="20"/>
          <w:lang w:eastAsia="en-GB"/>
        </w:rPr>
      </w:pPr>
    </w:p>
    <w:p w14:paraId="77E7E112" w14:textId="6775D009" w:rsidR="00C35B76" w:rsidRDefault="00F86F4D" w:rsidP="00F86F4D">
      <w:pPr>
        <w:spacing w:after="0" w:line="262" w:lineRule="auto"/>
        <w:jc w:val="both"/>
        <w:rPr>
          <w:rFonts w:ascii="Arial" w:hAnsi="Arial" w:cs="Arial"/>
          <w:sz w:val="20"/>
          <w:szCs w:val="20"/>
        </w:rPr>
      </w:pPr>
      <w:hyperlink r:id="rId57" w:history="1">
        <w:r w:rsidR="00C35B76" w:rsidRPr="00C35B76">
          <w:rPr>
            <w:rStyle w:val="Hyperlink"/>
            <w:rFonts w:ascii="Arial" w:hAnsi="Arial" w:cs="Arial"/>
            <w:sz w:val="20"/>
            <w:szCs w:val="20"/>
          </w:rPr>
          <w:t>http://www.mpga.org.uk/grants.php</w:t>
        </w:r>
      </w:hyperlink>
      <w:r w:rsidR="00C35B76" w:rsidRPr="00C35B76">
        <w:rPr>
          <w:rFonts w:ascii="Arial" w:hAnsi="Arial" w:cs="Arial"/>
          <w:sz w:val="20"/>
          <w:szCs w:val="20"/>
        </w:rPr>
        <w:t xml:space="preserve"> </w:t>
      </w:r>
    </w:p>
    <w:p w14:paraId="019A6F1F" w14:textId="77777777" w:rsidR="00C35B76" w:rsidRDefault="00C35B76" w:rsidP="00F86F4D">
      <w:pPr>
        <w:spacing w:after="0" w:line="262" w:lineRule="auto"/>
        <w:jc w:val="both"/>
        <w:rPr>
          <w:rFonts w:ascii="Arial" w:hAnsi="Arial" w:cs="Arial"/>
          <w:sz w:val="20"/>
          <w:szCs w:val="20"/>
        </w:rPr>
      </w:pPr>
    </w:p>
    <w:p w14:paraId="6477B885" w14:textId="77777777" w:rsidR="00C35B76" w:rsidRPr="00C35B76" w:rsidRDefault="00C35B76" w:rsidP="00F86F4D">
      <w:pPr>
        <w:spacing w:after="0" w:line="262" w:lineRule="auto"/>
        <w:jc w:val="both"/>
        <w:rPr>
          <w:rFonts w:ascii="Arial" w:hAnsi="Arial" w:cs="Arial"/>
          <w:sz w:val="20"/>
          <w:szCs w:val="20"/>
        </w:rPr>
      </w:pPr>
    </w:p>
    <w:p w14:paraId="7B92FC0B" w14:textId="240D650D" w:rsidR="00AE2031" w:rsidRDefault="00AE2031" w:rsidP="00F86F4D">
      <w:pPr>
        <w:pStyle w:val="Heading2"/>
        <w:spacing w:before="0" w:line="262" w:lineRule="auto"/>
        <w:jc w:val="both"/>
      </w:pPr>
      <w:bookmarkStart w:id="262" w:name="_Toc3301737"/>
      <w:bookmarkStart w:id="263" w:name="_Toc3301763"/>
      <w:bookmarkStart w:id="264" w:name="_Toc3364962"/>
      <w:bookmarkStart w:id="265" w:name="_Toc3364990"/>
      <w:bookmarkStart w:id="266" w:name="_Toc3383027"/>
      <w:bookmarkStart w:id="267" w:name="_Toc3383124"/>
      <w:bookmarkStart w:id="268" w:name="_Toc3383434"/>
      <w:r w:rsidRPr="00AE2031">
        <w:t>School Holiday Activity Fund (London)</w:t>
      </w:r>
      <w:bookmarkEnd w:id="251"/>
      <w:bookmarkEnd w:id="262"/>
      <w:bookmarkEnd w:id="263"/>
      <w:bookmarkEnd w:id="264"/>
      <w:bookmarkEnd w:id="265"/>
      <w:bookmarkEnd w:id="266"/>
      <w:bookmarkEnd w:id="267"/>
      <w:bookmarkEnd w:id="268"/>
    </w:p>
    <w:p w14:paraId="01DFC86E" w14:textId="77777777" w:rsidR="00AE2031" w:rsidRDefault="00AE2031" w:rsidP="00F86F4D">
      <w:pPr>
        <w:spacing w:after="0" w:line="262" w:lineRule="auto"/>
        <w:jc w:val="both"/>
        <w:rPr>
          <w:rFonts w:ascii="Arial" w:eastAsia="Times New Roman" w:hAnsi="Arial" w:cs="Arial"/>
          <w:color w:val="333333"/>
          <w:sz w:val="20"/>
          <w:szCs w:val="20"/>
          <w:lang w:eastAsia="en-GB"/>
        </w:rPr>
      </w:pPr>
    </w:p>
    <w:p w14:paraId="4C8A7664" w14:textId="77777777" w:rsidR="00AE2031" w:rsidRPr="00AE2031" w:rsidRDefault="00AE2031" w:rsidP="00F86F4D">
      <w:pPr>
        <w:spacing w:after="0" w:line="262" w:lineRule="auto"/>
        <w:jc w:val="both"/>
        <w:rPr>
          <w:rFonts w:ascii="Arial" w:eastAsia="Times New Roman" w:hAnsi="Arial" w:cs="Arial"/>
          <w:color w:val="333333"/>
          <w:sz w:val="20"/>
          <w:szCs w:val="20"/>
          <w:lang w:eastAsia="en-GB"/>
        </w:rPr>
      </w:pPr>
      <w:r w:rsidRPr="00AE2031">
        <w:rPr>
          <w:rFonts w:ascii="Arial" w:eastAsia="Times New Roman" w:hAnsi="Arial" w:cs="Arial"/>
          <w:color w:val="333333"/>
          <w:sz w:val="20"/>
          <w:szCs w:val="20"/>
          <w:lang w:eastAsia="en-GB"/>
        </w:rPr>
        <w:t>The School Holiday Activity Fund has grants available to help charities and state schools deliver activities for children and young people during the school holidays in North West London. This includes all half-term breaks, Easter, Christmas and the summer holiday.</w:t>
      </w:r>
    </w:p>
    <w:p w14:paraId="0118E168" w14:textId="77777777" w:rsidR="00AE2031" w:rsidRDefault="00AE2031" w:rsidP="00F86F4D">
      <w:pPr>
        <w:spacing w:after="0" w:line="262" w:lineRule="auto"/>
        <w:jc w:val="both"/>
        <w:rPr>
          <w:rFonts w:ascii="Arial" w:eastAsia="Times New Roman" w:hAnsi="Arial" w:cs="Arial"/>
          <w:color w:val="333333"/>
          <w:sz w:val="20"/>
          <w:szCs w:val="20"/>
          <w:lang w:eastAsia="en-GB"/>
        </w:rPr>
      </w:pPr>
    </w:p>
    <w:p w14:paraId="76ECC938" w14:textId="08616413" w:rsidR="00AE2031" w:rsidRDefault="00AE2031" w:rsidP="00F86F4D">
      <w:pPr>
        <w:spacing w:after="0" w:line="262" w:lineRule="auto"/>
        <w:jc w:val="both"/>
        <w:rPr>
          <w:rFonts w:ascii="Arial" w:eastAsia="Times New Roman" w:hAnsi="Arial" w:cs="Arial"/>
          <w:color w:val="333333"/>
          <w:sz w:val="20"/>
          <w:szCs w:val="20"/>
          <w:lang w:eastAsia="en-GB"/>
        </w:rPr>
      </w:pPr>
      <w:r w:rsidRPr="00AE2031">
        <w:rPr>
          <w:rFonts w:ascii="Arial" w:eastAsia="Times New Roman" w:hAnsi="Arial" w:cs="Arial"/>
          <w:color w:val="333333"/>
          <w:sz w:val="20"/>
          <w:szCs w:val="20"/>
          <w:lang w:eastAsia="en-GB"/>
        </w:rPr>
        <w:t>The Fund will pay for the running costs of holiday programmes that provide young people with activities in supportive and accessible environments. Up to £4,000 is available for activities such as:</w:t>
      </w:r>
    </w:p>
    <w:p w14:paraId="1B48EC38" w14:textId="77777777" w:rsidR="00D9530B" w:rsidRPr="00AE2031" w:rsidRDefault="00D9530B" w:rsidP="00F86F4D">
      <w:pPr>
        <w:spacing w:after="0" w:line="262" w:lineRule="auto"/>
        <w:jc w:val="both"/>
        <w:rPr>
          <w:rFonts w:ascii="Arial" w:eastAsia="Times New Roman" w:hAnsi="Arial" w:cs="Arial"/>
          <w:color w:val="333333"/>
          <w:sz w:val="20"/>
          <w:szCs w:val="20"/>
          <w:lang w:eastAsia="en-GB"/>
        </w:rPr>
      </w:pPr>
    </w:p>
    <w:p w14:paraId="74F062F3" w14:textId="77777777" w:rsidR="00AE2031" w:rsidRPr="00AE2031" w:rsidRDefault="00AE2031" w:rsidP="00F86F4D">
      <w:pPr>
        <w:pStyle w:val="ListParagraph"/>
        <w:numPr>
          <w:ilvl w:val="0"/>
          <w:numId w:val="20"/>
        </w:numPr>
        <w:spacing w:after="0" w:line="262" w:lineRule="auto"/>
        <w:jc w:val="both"/>
        <w:rPr>
          <w:rFonts w:ascii="Arial" w:eastAsia="Times New Roman" w:hAnsi="Arial" w:cs="Arial"/>
          <w:color w:val="333333"/>
          <w:sz w:val="20"/>
          <w:szCs w:val="20"/>
          <w:lang w:eastAsia="en-GB"/>
        </w:rPr>
      </w:pPr>
      <w:r w:rsidRPr="00AE2031">
        <w:rPr>
          <w:rFonts w:ascii="Arial" w:eastAsia="Times New Roman" w:hAnsi="Arial" w:cs="Arial"/>
          <w:color w:val="333333"/>
          <w:sz w:val="20"/>
          <w:szCs w:val="20"/>
          <w:lang w:eastAsia="en-GB"/>
        </w:rPr>
        <w:t>Holiday drop-in activities</w:t>
      </w:r>
    </w:p>
    <w:p w14:paraId="4510FCFD" w14:textId="77777777" w:rsidR="00AE2031" w:rsidRPr="00AE2031" w:rsidRDefault="00AE2031" w:rsidP="00F86F4D">
      <w:pPr>
        <w:pStyle w:val="ListParagraph"/>
        <w:numPr>
          <w:ilvl w:val="0"/>
          <w:numId w:val="20"/>
        </w:numPr>
        <w:spacing w:after="0" w:line="262" w:lineRule="auto"/>
        <w:jc w:val="both"/>
        <w:rPr>
          <w:rFonts w:ascii="Arial" w:eastAsia="Times New Roman" w:hAnsi="Arial" w:cs="Arial"/>
          <w:color w:val="333333"/>
          <w:sz w:val="20"/>
          <w:szCs w:val="20"/>
          <w:lang w:eastAsia="en-GB"/>
        </w:rPr>
      </w:pPr>
      <w:r w:rsidRPr="00AE2031">
        <w:rPr>
          <w:rFonts w:ascii="Arial" w:eastAsia="Times New Roman" w:hAnsi="Arial" w:cs="Arial"/>
          <w:color w:val="333333"/>
          <w:sz w:val="20"/>
          <w:szCs w:val="20"/>
          <w:lang w:eastAsia="en-GB"/>
        </w:rPr>
        <w:t>Arts activities</w:t>
      </w:r>
    </w:p>
    <w:p w14:paraId="37C6415D" w14:textId="77777777" w:rsidR="00AE2031" w:rsidRPr="00AE2031" w:rsidRDefault="00AE2031" w:rsidP="00F86F4D">
      <w:pPr>
        <w:pStyle w:val="ListParagraph"/>
        <w:numPr>
          <w:ilvl w:val="0"/>
          <w:numId w:val="20"/>
        </w:numPr>
        <w:spacing w:after="0" w:line="262" w:lineRule="auto"/>
        <w:jc w:val="both"/>
        <w:rPr>
          <w:rFonts w:ascii="Arial" w:eastAsia="Times New Roman" w:hAnsi="Arial" w:cs="Arial"/>
          <w:color w:val="333333"/>
          <w:sz w:val="20"/>
          <w:szCs w:val="20"/>
          <w:lang w:eastAsia="en-GB"/>
        </w:rPr>
      </w:pPr>
      <w:r w:rsidRPr="00AE2031">
        <w:rPr>
          <w:rFonts w:ascii="Arial" w:eastAsia="Times New Roman" w:hAnsi="Arial" w:cs="Arial"/>
          <w:color w:val="333333"/>
          <w:sz w:val="20"/>
          <w:szCs w:val="20"/>
          <w:lang w:eastAsia="en-GB"/>
        </w:rPr>
        <w:t>Sports projects</w:t>
      </w:r>
    </w:p>
    <w:p w14:paraId="4BC66341" w14:textId="77777777" w:rsidR="00AE2031" w:rsidRPr="00AE2031" w:rsidRDefault="00AE2031" w:rsidP="00F86F4D">
      <w:pPr>
        <w:pStyle w:val="ListParagraph"/>
        <w:numPr>
          <w:ilvl w:val="0"/>
          <w:numId w:val="20"/>
        </w:numPr>
        <w:spacing w:after="0" w:line="262" w:lineRule="auto"/>
        <w:jc w:val="both"/>
        <w:rPr>
          <w:rFonts w:ascii="Arial" w:eastAsia="Times New Roman" w:hAnsi="Arial" w:cs="Arial"/>
          <w:color w:val="333333"/>
          <w:sz w:val="20"/>
          <w:szCs w:val="20"/>
          <w:lang w:eastAsia="en-GB"/>
        </w:rPr>
      </w:pPr>
      <w:r w:rsidRPr="00AE2031">
        <w:rPr>
          <w:rFonts w:ascii="Arial" w:eastAsia="Times New Roman" w:hAnsi="Arial" w:cs="Arial"/>
          <w:color w:val="333333"/>
          <w:sz w:val="20"/>
          <w:szCs w:val="20"/>
          <w:lang w:eastAsia="en-GB"/>
        </w:rPr>
        <w:t>Family activities</w:t>
      </w:r>
    </w:p>
    <w:p w14:paraId="14DA7F9F" w14:textId="77777777" w:rsidR="00AE2031" w:rsidRPr="00AE2031" w:rsidRDefault="00AE2031" w:rsidP="00F86F4D">
      <w:pPr>
        <w:pStyle w:val="ListParagraph"/>
        <w:numPr>
          <w:ilvl w:val="0"/>
          <w:numId w:val="20"/>
        </w:numPr>
        <w:spacing w:after="0" w:line="262" w:lineRule="auto"/>
        <w:jc w:val="both"/>
        <w:rPr>
          <w:rFonts w:ascii="Arial" w:eastAsia="Times New Roman" w:hAnsi="Arial" w:cs="Arial"/>
          <w:color w:val="333333"/>
          <w:sz w:val="20"/>
          <w:szCs w:val="20"/>
          <w:lang w:eastAsia="en-GB"/>
        </w:rPr>
      </w:pPr>
      <w:r w:rsidRPr="00AE2031">
        <w:rPr>
          <w:rFonts w:ascii="Arial" w:eastAsia="Times New Roman" w:hAnsi="Arial" w:cs="Arial"/>
          <w:color w:val="333333"/>
          <w:sz w:val="20"/>
          <w:szCs w:val="20"/>
          <w:lang w:eastAsia="en-GB"/>
        </w:rPr>
        <w:t>Trips out of London</w:t>
      </w:r>
    </w:p>
    <w:p w14:paraId="1D5EA36C" w14:textId="77777777" w:rsidR="00AE2031" w:rsidRPr="00AE2031" w:rsidRDefault="00AE2031" w:rsidP="00F86F4D">
      <w:pPr>
        <w:pStyle w:val="ListParagraph"/>
        <w:numPr>
          <w:ilvl w:val="0"/>
          <w:numId w:val="20"/>
        </w:numPr>
        <w:spacing w:after="0" w:line="262" w:lineRule="auto"/>
        <w:jc w:val="both"/>
        <w:rPr>
          <w:rFonts w:ascii="Arial" w:eastAsia="Times New Roman" w:hAnsi="Arial" w:cs="Arial"/>
          <w:color w:val="333333"/>
          <w:sz w:val="20"/>
          <w:szCs w:val="20"/>
          <w:lang w:eastAsia="en-GB"/>
        </w:rPr>
      </w:pPr>
      <w:r w:rsidRPr="00AE2031">
        <w:rPr>
          <w:rFonts w:ascii="Arial" w:eastAsia="Times New Roman" w:hAnsi="Arial" w:cs="Arial"/>
          <w:color w:val="333333"/>
          <w:sz w:val="20"/>
          <w:szCs w:val="20"/>
          <w:lang w:eastAsia="en-GB"/>
        </w:rPr>
        <w:t>Camping trips.</w:t>
      </w:r>
    </w:p>
    <w:p w14:paraId="3D10BA16" w14:textId="77777777" w:rsidR="00D9530B" w:rsidRDefault="00D9530B" w:rsidP="00F86F4D">
      <w:pPr>
        <w:spacing w:after="0" w:line="262" w:lineRule="auto"/>
        <w:jc w:val="both"/>
        <w:rPr>
          <w:rFonts w:ascii="Arial" w:eastAsia="Times New Roman" w:hAnsi="Arial" w:cs="Arial"/>
          <w:color w:val="333333"/>
          <w:sz w:val="20"/>
          <w:szCs w:val="20"/>
          <w:lang w:eastAsia="en-GB"/>
        </w:rPr>
      </w:pPr>
    </w:p>
    <w:p w14:paraId="52B0239A" w14:textId="45BFC432" w:rsidR="00AE2031" w:rsidRDefault="00AE2031" w:rsidP="00F86F4D">
      <w:pPr>
        <w:spacing w:after="0" w:line="262" w:lineRule="auto"/>
        <w:jc w:val="both"/>
        <w:rPr>
          <w:rFonts w:ascii="Arial" w:eastAsia="Times New Roman" w:hAnsi="Arial" w:cs="Arial"/>
          <w:color w:val="333333"/>
          <w:sz w:val="20"/>
          <w:szCs w:val="20"/>
          <w:lang w:eastAsia="en-GB"/>
        </w:rPr>
      </w:pPr>
      <w:r w:rsidRPr="00AE2031">
        <w:rPr>
          <w:rFonts w:ascii="Arial" w:eastAsia="Times New Roman" w:hAnsi="Arial" w:cs="Arial"/>
          <w:color w:val="333333"/>
          <w:sz w:val="20"/>
          <w:szCs w:val="20"/>
          <w:lang w:eastAsia="en-GB"/>
        </w:rPr>
        <w:t>Grants could be used for:</w:t>
      </w:r>
    </w:p>
    <w:p w14:paraId="68D682B6" w14:textId="77777777" w:rsidR="00D9530B" w:rsidRPr="00AE2031" w:rsidRDefault="00D9530B" w:rsidP="00F86F4D">
      <w:pPr>
        <w:spacing w:after="0" w:line="262" w:lineRule="auto"/>
        <w:jc w:val="both"/>
        <w:rPr>
          <w:rFonts w:ascii="Arial" w:eastAsia="Times New Roman" w:hAnsi="Arial" w:cs="Arial"/>
          <w:color w:val="333333"/>
          <w:sz w:val="20"/>
          <w:szCs w:val="20"/>
          <w:lang w:eastAsia="en-GB"/>
        </w:rPr>
      </w:pPr>
    </w:p>
    <w:p w14:paraId="4A529BB8" w14:textId="77777777" w:rsidR="00AE2031" w:rsidRPr="00AE2031" w:rsidRDefault="00AE2031" w:rsidP="00F86F4D">
      <w:pPr>
        <w:pStyle w:val="ListParagraph"/>
        <w:numPr>
          <w:ilvl w:val="0"/>
          <w:numId w:val="21"/>
        </w:numPr>
        <w:spacing w:after="0" w:line="262" w:lineRule="auto"/>
        <w:jc w:val="both"/>
        <w:rPr>
          <w:rFonts w:ascii="Arial" w:eastAsia="Times New Roman" w:hAnsi="Arial" w:cs="Arial"/>
          <w:color w:val="333333"/>
          <w:sz w:val="20"/>
          <w:szCs w:val="20"/>
          <w:lang w:eastAsia="en-GB"/>
        </w:rPr>
      </w:pPr>
      <w:r w:rsidRPr="00AE2031">
        <w:rPr>
          <w:rFonts w:ascii="Arial" w:eastAsia="Times New Roman" w:hAnsi="Arial" w:cs="Arial"/>
          <w:color w:val="333333"/>
          <w:sz w:val="20"/>
          <w:szCs w:val="20"/>
          <w:lang w:eastAsia="en-GB"/>
        </w:rPr>
        <w:t>Equipment (not IT equipment)</w:t>
      </w:r>
    </w:p>
    <w:p w14:paraId="5E2CB457" w14:textId="77777777" w:rsidR="00AE2031" w:rsidRPr="00AE2031" w:rsidRDefault="00AE2031" w:rsidP="00F86F4D">
      <w:pPr>
        <w:pStyle w:val="ListParagraph"/>
        <w:numPr>
          <w:ilvl w:val="0"/>
          <w:numId w:val="21"/>
        </w:numPr>
        <w:spacing w:after="0" w:line="262" w:lineRule="auto"/>
        <w:jc w:val="both"/>
        <w:rPr>
          <w:rFonts w:ascii="Arial" w:eastAsia="Times New Roman" w:hAnsi="Arial" w:cs="Arial"/>
          <w:color w:val="333333"/>
          <w:sz w:val="20"/>
          <w:szCs w:val="20"/>
          <w:lang w:eastAsia="en-GB"/>
        </w:rPr>
      </w:pPr>
      <w:r w:rsidRPr="00AE2031">
        <w:rPr>
          <w:rFonts w:ascii="Arial" w:eastAsia="Times New Roman" w:hAnsi="Arial" w:cs="Arial"/>
          <w:color w:val="333333"/>
          <w:sz w:val="20"/>
          <w:szCs w:val="20"/>
          <w:lang w:eastAsia="en-GB"/>
        </w:rPr>
        <w:t>Sessional staffing costs</w:t>
      </w:r>
    </w:p>
    <w:p w14:paraId="740F46EB" w14:textId="77777777" w:rsidR="00AE2031" w:rsidRPr="00AE2031" w:rsidRDefault="00AE2031" w:rsidP="00F86F4D">
      <w:pPr>
        <w:pStyle w:val="ListParagraph"/>
        <w:numPr>
          <w:ilvl w:val="0"/>
          <w:numId w:val="21"/>
        </w:numPr>
        <w:spacing w:after="0" w:line="262" w:lineRule="auto"/>
        <w:jc w:val="both"/>
        <w:rPr>
          <w:rFonts w:ascii="Arial" w:eastAsia="Times New Roman" w:hAnsi="Arial" w:cs="Arial"/>
          <w:color w:val="333333"/>
          <w:sz w:val="20"/>
          <w:szCs w:val="20"/>
          <w:lang w:eastAsia="en-GB"/>
        </w:rPr>
      </w:pPr>
      <w:r w:rsidRPr="00AE2031">
        <w:rPr>
          <w:rFonts w:ascii="Arial" w:eastAsia="Times New Roman" w:hAnsi="Arial" w:cs="Arial"/>
          <w:color w:val="333333"/>
          <w:sz w:val="20"/>
          <w:szCs w:val="20"/>
          <w:lang w:eastAsia="en-GB"/>
        </w:rPr>
        <w:t>Transport</w:t>
      </w:r>
    </w:p>
    <w:p w14:paraId="092092FF" w14:textId="77777777" w:rsidR="00AE2031" w:rsidRPr="00AE2031" w:rsidRDefault="00AE2031" w:rsidP="00F86F4D">
      <w:pPr>
        <w:pStyle w:val="ListParagraph"/>
        <w:numPr>
          <w:ilvl w:val="0"/>
          <w:numId w:val="21"/>
        </w:numPr>
        <w:spacing w:after="0" w:line="262" w:lineRule="auto"/>
        <w:jc w:val="both"/>
        <w:rPr>
          <w:rFonts w:ascii="Arial" w:eastAsia="Times New Roman" w:hAnsi="Arial" w:cs="Arial"/>
          <w:color w:val="333333"/>
          <w:sz w:val="20"/>
          <w:szCs w:val="20"/>
          <w:lang w:eastAsia="en-GB"/>
        </w:rPr>
      </w:pPr>
      <w:r w:rsidRPr="00AE2031">
        <w:rPr>
          <w:rFonts w:ascii="Arial" w:eastAsia="Times New Roman" w:hAnsi="Arial" w:cs="Arial"/>
          <w:color w:val="333333"/>
          <w:sz w:val="20"/>
          <w:szCs w:val="20"/>
          <w:lang w:eastAsia="en-GB"/>
        </w:rPr>
        <w:t>Venue hire</w:t>
      </w:r>
    </w:p>
    <w:p w14:paraId="41B3EA39" w14:textId="77777777" w:rsidR="00AE2031" w:rsidRPr="00AE2031" w:rsidRDefault="00AE2031" w:rsidP="00F86F4D">
      <w:pPr>
        <w:pStyle w:val="ListParagraph"/>
        <w:numPr>
          <w:ilvl w:val="0"/>
          <w:numId w:val="21"/>
        </w:numPr>
        <w:spacing w:after="0" w:line="262" w:lineRule="auto"/>
        <w:jc w:val="both"/>
        <w:rPr>
          <w:rFonts w:ascii="Arial" w:eastAsia="Times New Roman" w:hAnsi="Arial" w:cs="Arial"/>
          <w:color w:val="333333"/>
          <w:sz w:val="20"/>
          <w:szCs w:val="20"/>
          <w:lang w:eastAsia="en-GB"/>
        </w:rPr>
      </w:pPr>
      <w:r w:rsidRPr="00AE2031">
        <w:rPr>
          <w:rFonts w:ascii="Arial" w:eastAsia="Times New Roman" w:hAnsi="Arial" w:cs="Arial"/>
          <w:color w:val="333333"/>
          <w:sz w:val="20"/>
          <w:szCs w:val="20"/>
          <w:lang w:eastAsia="en-GB"/>
        </w:rPr>
        <w:t>Other direct project costs.</w:t>
      </w:r>
    </w:p>
    <w:p w14:paraId="6B0C95E7" w14:textId="77777777" w:rsidR="00AE2031" w:rsidRDefault="00AE2031" w:rsidP="00F86F4D">
      <w:pPr>
        <w:spacing w:after="0" w:line="262" w:lineRule="auto"/>
        <w:jc w:val="both"/>
        <w:rPr>
          <w:rFonts w:ascii="Arial" w:eastAsia="Times New Roman" w:hAnsi="Arial" w:cs="Arial"/>
          <w:color w:val="333333"/>
          <w:sz w:val="20"/>
          <w:szCs w:val="20"/>
          <w:lang w:eastAsia="en-GB"/>
        </w:rPr>
      </w:pPr>
    </w:p>
    <w:p w14:paraId="2E2D5F48" w14:textId="77777777" w:rsidR="00AE2031" w:rsidRDefault="00AE2031" w:rsidP="00F86F4D">
      <w:pPr>
        <w:spacing w:after="0" w:line="262" w:lineRule="auto"/>
        <w:jc w:val="both"/>
        <w:rPr>
          <w:rFonts w:ascii="Arial" w:eastAsia="Times New Roman" w:hAnsi="Arial" w:cs="Arial"/>
          <w:color w:val="333333"/>
          <w:sz w:val="20"/>
          <w:szCs w:val="20"/>
          <w:lang w:eastAsia="en-GB"/>
        </w:rPr>
      </w:pPr>
      <w:r w:rsidRPr="00AE2031">
        <w:rPr>
          <w:rFonts w:ascii="Arial" w:eastAsia="Times New Roman" w:hAnsi="Arial" w:cs="Arial"/>
          <w:color w:val="333333"/>
          <w:sz w:val="20"/>
          <w:szCs w:val="20"/>
          <w:lang w:eastAsia="en-GB"/>
        </w:rPr>
        <w:t>Applications must be made by various deadlines throughout the year. The next closing date for applications is the 25th April 2019 to run activities during the May half-term holidays.</w:t>
      </w:r>
    </w:p>
    <w:p w14:paraId="5CDFAB90" w14:textId="77777777" w:rsidR="00AE2031" w:rsidRPr="00AE2031" w:rsidRDefault="00AE2031" w:rsidP="00F86F4D">
      <w:pPr>
        <w:spacing w:after="0" w:line="262" w:lineRule="auto"/>
        <w:jc w:val="both"/>
        <w:rPr>
          <w:rFonts w:ascii="Arial" w:eastAsia="Times New Roman" w:hAnsi="Arial" w:cs="Arial"/>
          <w:color w:val="333333"/>
          <w:sz w:val="20"/>
          <w:szCs w:val="20"/>
          <w:lang w:eastAsia="en-GB"/>
        </w:rPr>
      </w:pPr>
    </w:p>
    <w:p w14:paraId="32917B79" w14:textId="6B158225" w:rsidR="00AE2031" w:rsidRDefault="00F86F4D" w:rsidP="00F86F4D">
      <w:pPr>
        <w:spacing w:after="0" w:line="262" w:lineRule="auto"/>
        <w:jc w:val="both"/>
        <w:rPr>
          <w:rFonts w:ascii="Arial" w:hAnsi="Arial" w:cs="Arial"/>
          <w:sz w:val="20"/>
          <w:szCs w:val="20"/>
        </w:rPr>
      </w:pPr>
      <w:hyperlink r:id="rId58" w:history="1">
        <w:r w:rsidR="00AE2031" w:rsidRPr="00AE2031">
          <w:rPr>
            <w:rStyle w:val="Hyperlink"/>
            <w:rFonts w:ascii="Arial" w:hAnsi="Arial" w:cs="Arial"/>
            <w:sz w:val="20"/>
            <w:szCs w:val="20"/>
          </w:rPr>
          <w:t>http://jlc.london/grants/which-grant-fund-should-i-apply-to/school-holiday-activity-fund/</w:t>
        </w:r>
      </w:hyperlink>
      <w:r w:rsidR="00AE2031" w:rsidRPr="00AE2031">
        <w:rPr>
          <w:rFonts w:ascii="Arial" w:hAnsi="Arial" w:cs="Arial"/>
          <w:sz w:val="20"/>
          <w:szCs w:val="20"/>
        </w:rPr>
        <w:t xml:space="preserve"> </w:t>
      </w:r>
    </w:p>
    <w:p w14:paraId="0BC59BD7" w14:textId="77777777" w:rsidR="00AE2031" w:rsidRPr="00AE2031" w:rsidRDefault="00AE2031" w:rsidP="00F86F4D">
      <w:pPr>
        <w:spacing w:after="0" w:line="262" w:lineRule="auto"/>
        <w:jc w:val="both"/>
        <w:rPr>
          <w:rFonts w:ascii="Arial" w:hAnsi="Arial" w:cs="Arial"/>
          <w:sz w:val="20"/>
          <w:szCs w:val="20"/>
        </w:rPr>
      </w:pPr>
    </w:p>
    <w:p w14:paraId="56770B43" w14:textId="77777777" w:rsidR="00322150" w:rsidRDefault="00322150" w:rsidP="00322150">
      <w:bookmarkStart w:id="269" w:name="_Toc3200809"/>
      <w:bookmarkStart w:id="270" w:name="_Toc3301738"/>
      <w:bookmarkStart w:id="271" w:name="_Toc3301764"/>
      <w:bookmarkStart w:id="272" w:name="_Toc3364963"/>
      <w:bookmarkStart w:id="273" w:name="_Toc3364991"/>
      <w:bookmarkStart w:id="274" w:name="_Toc3383028"/>
      <w:bookmarkStart w:id="275" w:name="_Toc3383125"/>
    </w:p>
    <w:p w14:paraId="55AA982C" w14:textId="77777777" w:rsidR="00322150" w:rsidRDefault="00322150" w:rsidP="00322150"/>
    <w:p w14:paraId="734DFCC0" w14:textId="77777777" w:rsidR="00322150" w:rsidRDefault="00322150" w:rsidP="00322150"/>
    <w:p w14:paraId="4975EB52" w14:textId="77777777" w:rsidR="00322150" w:rsidRDefault="00322150" w:rsidP="00322150"/>
    <w:p w14:paraId="40E89B8C" w14:textId="4BD190F0" w:rsidR="00197E34" w:rsidRDefault="006B5A69" w:rsidP="00F86F4D">
      <w:pPr>
        <w:pStyle w:val="Heading2"/>
        <w:spacing w:before="0" w:line="262" w:lineRule="auto"/>
        <w:jc w:val="both"/>
      </w:pPr>
      <w:bookmarkStart w:id="276" w:name="_Toc3383435"/>
      <w:r w:rsidRPr="006B5A69">
        <w:lastRenderedPageBreak/>
        <w:t>Grants for School Journeys and Trips (London)</w:t>
      </w:r>
      <w:bookmarkEnd w:id="243"/>
      <w:bookmarkEnd w:id="252"/>
      <w:bookmarkEnd w:id="253"/>
      <w:bookmarkEnd w:id="254"/>
      <w:bookmarkEnd w:id="255"/>
      <w:bookmarkEnd w:id="256"/>
      <w:bookmarkEnd w:id="257"/>
      <w:bookmarkEnd w:id="258"/>
      <w:bookmarkEnd w:id="269"/>
      <w:bookmarkEnd w:id="270"/>
      <w:bookmarkEnd w:id="271"/>
      <w:bookmarkEnd w:id="272"/>
      <w:bookmarkEnd w:id="273"/>
      <w:bookmarkEnd w:id="274"/>
      <w:bookmarkEnd w:id="275"/>
      <w:bookmarkEnd w:id="276"/>
    </w:p>
    <w:p w14:paraId="3E002DE7" w14:textId="77777777" w:rsidR="00D9530B" w:rsidRPr="00D9530B" w:rsidRDefault="00D9530B" w:rsidP="00D9530B"/>
    <w:p w14:paraId="1D99C082" w14:textId="77777777" w:rsidR="006B5A69" w:rsidRDefault="006B5A69" w:rsidP="00F86F4D">
      <w:pPr>
        <w:pStyle w:val="NormalWeb"/>
        <w:spacing w:before="0" w:beforeAutospacing="0" w:after="0" w:afterAutospacing="0" w:line="262" w:lineRule="auto"/>
        <w:jc w:val="both"/>
        <w:rPr>
          <w:rFonts w:ascii="Arial" w:hAnsi="Arial" w:cs="Arial"/>
          <w:color w:val="333333"/>
          <w:sz w:val="20"/>
          <w:szCs w:val="20"/>
        </w:rPr>
      </w:pPr>
      <w:r w:rsidRPr="006B5A69">
        <w:rPr>
          <w:rFonts w:ascii="Arial" w:hAnsi="Arial" w:cs="Arial"/>
          <w:color w:val="333333"/>
          <w:sz w:val="20"/>
          <w:szCs w:val="20"/>
        </w:rPr>
        <w:t>The London Diocesan Board for Schools has announced the next closing date for applications to its City and Diocese Voluntary Schools Fund is the 30th June 2019 for Autumn term trips and journeys. This fund exists to give grants to individuals attending Church of England Schools in the diocese of London in need of financial help.</w:t>
      </w:r>
    </w:p>
    <w:p w14:paraId="2135976B" w14:textId="77777777" w:rsidR="006B5A69" w:rsidRPr="006B5A69" w:rsidRDefault="006B5A69" w:rsidP="00F86F4D">
      <w:pPr>
        <w:pStyle w:val="NormalWeb"/>
        <w:spacing w:before="0" w:beforeAutospacing="0" w:after="0" w:afterAutospacing="0" w:line="262" w:lineRule="auto"/>
        <w:jc w:val="both"/>
        <w:rPr>
          <w:rFonts w:ascii="Arial" w:hAnsi="Arial" w:cs="Arial"/>
          <w:color w:val="333333"/>
          <w:sz w:val="20"/>
          <w:szCs w:val="20"/>
        </w:rPr>
      </w:pPr>
    </w:p>
    <w:p w14:paraId="2E7B06FB" w14:textId="77777777" w:rsidR="006B5A69" w:rsidRDefault="006B5A69" w:rsidP="00F86F4D">
      <w:pPr>
        <w:pStyle w:val="NormalWeb"/>
        <w:spacing w:before="0" w:beforeAutospacing="0" w:after="0" w:afterAutospacing="0" w:line="262" w:lineRule="auto"/>
        <w:jc w:val="both"/>
        <w:rPr>
          <w:rFonts w:ascii="Arial" w:hAnsi="Arial" w:cs="Arial"/>
          <w:color w:val="333333"/>
          <w:sz w:val="20"/>
          <w:szCs w:val="20"/>
        </w:rPr>
      </w:pPr>
      <w:r w:rsidRPr="006B5A69">
        <w:rPr>
          <w:rFonts w:ascii="Arial" w:hAnsi="Arial" w:cs="Arial"/>
          <w:color w:val="333333"/>
          <w:sz w:val="20"/>
          <w:szCs w:val="20"/>
        </w:rPr>
        <w:t>Priority is given to help with the cost of school journeys/daytrips, music tuition and maintenance costs that are not normally met from statutory funding. Schools can apply for funding on behalf of individuals who wish to go on school journeys.</w:t>
      </w:r>
    </w:p>
    <w:p w14:paraId="1FFEA30A" w14:textId="77777777" w:rsidR="006B5A69" w:rsidRPr="006B5A69" w:rsidRDefault="006B5A69" w:rsidP="00F86F4D">
      <w:pPr>
        <w:pStyle w:val="NormalWeb"/>
        <w:spacing w:before="0" w:beforeAutospacing="0" w:after="0" w:afterAutospacing="0" w:line="262" w:lineRule="auto"/>
        <w:jc w:val="both"/>
        <w:rPr>
          <w:rFonts w:ascii="Arial" w:hAnsi="Arial" w:cs="Arial"/>
          <w:color w:val="333333"/>
          <w:sz w:val="20"/>
          <w:szCs w:val="20"/>
        </w:rPr>
      </w:pPr>
    </w:p>
    <w:p w14:paraId="40C79729" w14:textId="77777777" w:rsidR="006B5A69" w:rsidRPr="006B5A69" w:rsidRDefault="006B5A69" w:rsidP="00F86F4D">
      <w:pPr>
        <w:pStyle w:val="NormalWeb"/>
        <w:spacing w:before="0" w:beforeAutospacing="0" w:after="0" w:afterAutospacing="0" w:line="262" w:lineRule="auto"/>
        <w:jc w:val="both"/>
        <w:rPr>
          <w:rFonts w:ascii="Arial" w:hAnsi="Arial" w:cs="Arial"/>
          <w:color w:val="333333"/>
          <w:sz w:val="20"/>
          <w:szCs w:val="20"/>
        </w:rPr>
      </w:pPr>
      <w:r w:rsidRPr="006B5A69">
        <w:rPr>
          <w:rFonts w:ascii="Arial" w:hAnsi="Arial" w:cs="Arial"/>
          <w:color w:val="333333"/>
          <w:sz w:val="20"/>
          <w:szCs w:val="20"/>
        </w:rPr>
        <w:t>The maximum annual grant for individuals is £500; for secondary schools applying for more than one individual the maximum grant is £2000 and £500 for primary schools.</w:t>
      </w:r>
    </w:p>
    <w:p w14:paraId="43FEE0C7" w14:textId="579AE67A" w:rsidR="006B5A69" w:rsidRDefault="006B5A69" w:rsidP="00F86F4D">
      <w:pPr>
        <w:pStyle w:val="NormalWeb"/>
        <w:spacing w:before="0" w:beforeAutospacing="0" w:after="0" w:afterAutospacing="0" w:line="262" w:lineRule="auto"/>
        <w:jc w:val="both"/>
        <w:rPr>
          <w:rFonts w:ascii="Arial" w:hAnsi="Arial" w:cs="Arial"/>
          <w:color w:val="333333"/>
          <w:sz w:val="20"/>
          <w:szCs w:val="20"/>
        </w:rPr>
      </w:pPr>
      <w:r w:rsidRPr="006B5A69">
        <w:rPr>
          <w:rFonts w:ascii="Arial" w:hAnsi="Arial" w:cs="Arial"/>
          <w:color w:val="333333"/>
          <w:sz w:val="20"/>
          <w:szCs w:val="20"/>
        </w:rPr>
        <w:t>When applying for school journey grants, please give as much information as possible to support the educational nature of the journey.</w:t>
      </w:r>
    </w:p>
    <w:p w14:paraId="6C88B0C2" w14:textId="77777777" w:rsidR="00D9530B" w:rsidRPr="006B5A69" w:rsidRDefault="00D9530B" w:rsidP="00F86F4D">
      <w:pPr>
        <w:pStyle w:val="NormalWeb"/>
        <w:spacing w:before="0" w:beforeAutospacing="0" w:after="0" w:afterAutospacing="0" w:line="262" w:lineRule="auto"/>
        <w:jc w:val="both"/>
        <w:rPr>
          <w:rFonts w:ascii="Arial" w:hAnsi="Arial" w:cs="Arial"/>
          <w:color w:val="333333"/>
          <w:sz w:val="20"/>
          <w:szCs w:val="20"/>
        </w:rPr>
      </w:pPr>
    </w:p>
    <w:p w14:paraId="240206D0" w14:textId="77777777" w:rsidR="006B5A69" w:rsidRPr="006B5A69" w:rsidRDefault="006B5A69" w:rsidP="00F86F4D">
      <w:pPr>
        <w:pStyle w:val="NormalWeb"/>
        <w:spacing w:before="0" w:beforeAutospacing="0" w:after="0" w:afterAutospacing="0" w:line="262" w:lineRule="auto"/>
        <w:jc w:val="both"/>
        <w:rPr>
          <w:rFonts w:ascii="Arial" w:hAnsi="Arial" w:cs="Arial"/>
          <w:color w:val="333333"/>
          <w:sz w:val="20"/>
          <w:szCs w:val="20"/>
        </w:rPr>
      </w:pPr>
      <w:r w:rsidRPr="006B5A69">
        <w:rPr>
          <w:rFonts w:ascii="Arial" w:hAnsi="Arial" w:cs="Arial"/>
          <w:color w:val="333333"/>
          <w:sz w:val="20"/>
          <w:szCs w:val="20"/>
        </w:rPr>
        <w:t>Further information is available from Dee Thomas on 020 7932 1168 dee.thomas@london.anglican.org</w:t>
      </w:r>
    </w:p>
    <w:p w14:paraId="7CCC2F34" w14:textId="77777777" w:rsidR="006B5A69" w:rsidRPr="006B5A69" w:rsidRDefault="006B5A69" w:rsidP="00F86F4D">
      <w:pPr>
        <w:pStyle w:val="NormalWeb"/>
        <w:spacing w:before="0" w:beforeAutospacing="0" w:after="0" w:afterAutospacing="0" w:line="262" w:lineRule="auto"/>
        <w:jc w:val="both"/>
        <w:rPr>
          <w:rFonts w:ascii="Arial" w:hAnsi="Arial" w:cs="Arial"/>
          <w:color w:val="333333"/>
          <w:sz w:val="20"/>
          <w:szCs w:val="20"/>
        </w:rPr>
      </w:pPr>
      <w:r w:rsidRPr="006B5A69">
        <w:rPr>
          <w:rFonts w:ascii="Arial" w:hAnsi="Arial" w:cs="Arial"/>
          <w:color w:val="333333"/>
          <w:sz w:val="20"/>
          <w:szCs w:val="20"/>
        </w:rPr>
        <w:t> </w:t>
      </w:r>
    </w:p>
    <w:p w14:paraId="403BCF55" w14:textId="77777777" w:rsidR="006B5A69" w:rsidRPr="006B5A69" w:rsidRDefault="006B5A69" w:rsidP="00F86F4D">
      <w:pPr>
        <w:pStyle w:val="NormalWeb"/>
        <w:spacing w:before="0" w:beforeAutospacing="0" w:after="0" w:afterAutospacing="0" w:line="262" w:lineRule="auto"/>
        <w:jc w:val="both"/>
        <w:rPr>
          <w:rFonts w:ascii="Arial" w:hAnsi="Arial" w:cs="Arial"/>
          <w:color w:val="333333"/>
          <w:sz w:val="20"/>
          <w:szCs w:val="20"/>
        </w:rPr>
      </w:pPr>
      <w:r w:rsidRPr="006B5A69">
        <w:rPr>
          <w:rStyle w:val="Strong"/>
          <w:rFonts w:ascii="Arial" w:hAnsi="Arial" w:cs="Arial"/>
          <w:color w:val="333333"/>
          <w:sz w:val="20"/>
          <w:szCs w:val="20"/>
        </w:rPr>
        <w:t>Useful Links:</w:t>
      </w:r>
    </w:p>
    <w:p w14:paraId="518DCA04" w14:textId="77777777" w:rsidR="006B5A69" w:rsidRPr="006B5A69"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59" w:tgtFrame="_blank" w:history="1">
        <w:r w:rsidR="006B5A69" w:rsidRPr="006B5A69">
          <w:rPr>
            <w:rStyle w:val="Hyperlink"/>
            <w:rFonts w:ascii="Arial" w:hAnsi="Arial" w:cs="Arial"/>
            <w:color w:val="0072BC"/>
            <w:sz w:val="20"/>
            <w:szCs w:val="20"/>
          </w:rPr>
          <w:t>FAQs</w:t>
        </w:r>
      </w:hyperlink>
    </w:p>
    <w:p w14:paraId="478BE900" w14:textId="77777777" w:rsidR="006B5A69" w:rsidRPr="006B5A69"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60" w:tgtFrame="_blank" w:history="1">
        <w:r w:rsidR="006B5A69" w:rsidRPr="006B5A69">
          <w:rPr>
            <w:rStyle w:val="Hyperlink"/>
            <w:rFonts w:ascii="Arial" w:hAnsi="Arial" w:cs="Arial"/>
            <w:color w:val="0072BC"/>
            <w:sz w:val="20"/>
            <w:szCs w:val="20"/>
          </w:rPr>
          <w:t>Tips for completing grants application forms</w:t>
        </w:r>
      </w:hyperlink>
    </w:p>
    <w:p w14:paraId="5D766DE7" w14:textId="77777777" w:rsidR="006B5A69" w:rsidRPr="006B5A69"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61" w:tgtFrame="_blank" w:history="1">
        <w:r w:rsidR="006B5A69" w:rsidRPr="006B5A69">
          <w:rPr>
            <w:rStyle w:val="Hyperlink"/>
            <w:rFonts w:ascii="Arial" w:hAnsi="Arial" w:cs="Arial"/>
            <w:color w:val="0072BC"/>
            <w:sz w:val="20"/>
            <w:szCs w:val="20"/>
          </w:rPr>
          <w:t>Individual Grant Application Form</w:t>
        </w:r>
      </w:hyperlink>
    </w:p>
    <w:p w14:paraId="23632D02" w14:textId="77777777" w:rsidR="006B5A69"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62" w:tgtFrame="_blank" w:history="1">
        <w:r w:rsidR="006B5A69" w:rsidRPr="006B5A69">
          <w:rPr>
            <w:rStyle w:val="Hyperlink"/>
            <w:rFonts w:ascii="Arial" w:hAnsi="Arial" w:cs="Arial"/>
            <w:color w:val="0072BC"/>
            <w:sz w:val="20"/>
            <w:szCs w:val="20"/>
          </w:rPr>
          <w:t>Group Grant Application Form </w:t>
        </w:r>
      </w:hyperlink>
    </w:p>
    <w:p w14:paraId="06C16ED5" w14:textId="77777777" w:rsidR="006B5A69" w:rsidRPr="006B5A69" w:rsidRDefault="006B5A69" w:rsidP="00F86F4D">
      <w:pPr>
        <w:pStyle w:val="NormalWeb"/>
        <w:spacing w:before="0" w:beforeAutospacing="0" w:after="0" w:afterAutospacing="0" w:line="262" w:lineRule="auto"/>
        <w:jc w:val="both"/>
        <w:rPr>
          <w:rFonts w:ascii="Arial" w:hAnsi="Arial" w:cs="Arial"/>
          <w:color w:val="333333"/>
          <w:sz w:val="20"/>
          <w:szCs w:val="20"/>
        </w:rPr>
      </w:pPr>
    </w:p>
    <w:p w14:paraId="6EEF0CA0" w14:textId="617CF9E2" w:rsidR="006B5A69" w:rsidRPr="006B5A69" w:rsidRDefault="00F86F4D" w:rsidP="00F86F4D">
      <w:pPr>
        <w:spacing w:after="0" w:line="262" w:lineRule="auto"/>
        <w:jc w:val="both"/>
        <w:rPr>
          <w:rFonts w:ascii="Arial" w:hAnsi="Arial" w:cs="Arial"/>
          <w:sz w:val="20"/>
          <w:szCs w:val="20"/>
        </w:rPr>
      </w:pPr>
      <w:hyperlink r:id="rId63" w:history="1">
        <w:r w:rsidR="006B5A69" w:rsidRPr="006B5A69">
          <w:rPr>
            <w:rStyle w:val="Hyperlink"/>
            <w:rFonts w:ascii="Arial" w:hAnsi="Arial" w:cs="Arial"/>
            <w:sz w:val="20"/>
            <w:szCs w:val="20"/>
          </w:rPr>
          <w:t>https://www.ldbs.co.uk/grants-for-school-journeys/</w:t>
        </w:r>
      </w:hyperlink>
      <w:r w:rsidR="006B5A69" w:rsidRPr="006B5A69">
        <w:rPr>
          <w:rFonts w:ascii="Arial" w:hAnsi="Arial" w:cs="Arial"/>
          <w:sz w:val="20"/>
          <w:szCs w:val="20"/>
        </w:rPr>
        <w:t xml:space="preserve"> </w:t>
      </w:r>
    </w:p>
    <w:bookmarkEnd w:id="221"/>
    <w:bookmarkEnd w:id="222"/>
    <w:p w14:paraId="1B2C0F15" w14:textId="044B67C2" w:rsidR="00FC0F2C" w:rsidRDefault="00FC0F2C" w:rsidP="00F86F4D">
      <w:pPr>
        <w:jc w:val="both"/>
        <w:rPr>
          <w:rFonts w:ascii="Arial" w:hAnsi="Arial" w:cs="Arial"/>
          <w:sz w:val="20"/>
          <w:szCs w:val="20"/>
        </w:rPr>
      </w:pPr>
      <w:r>
        <w:rPr>
          <w:rFonts w:ascii="Arial" w:hAnsi="Arial" w:cs="Arial"/>
          <w:sz w:val="20"/>
          <w:szCs w:val="20"/>
        </w:rPr>
        <w:br w:type="page"/>
      </w:r>
    </w:p>
    <w:p w14:paraId="485E3FFE" w14:textId="18703497" w:rsidR="00867E28" w:rsidRDefault="00A54F58" w:rsidP="00A54F58">
      <w:pPr>
        <w:pStyle w:val="Heading1"/>
        <w:rPr>
          <w:b/>
        </w:rPr>
      </w:pPr>
      <w:bookmarkStart w:id="277" w:name="_Toc524802348"/>
      <w:bookmarkStart w:id="278" w:name="_Toc525068500"/>
      <w:bookmarkStart w:id="279" w:name="_Toc525068560"/>
      <w:bookmarkStart w:id="280" w:name="_Toc525070144"/>
      <w:bookmarkStart w:id="281" w:name="_Toc526014939"/>
      <w:bookmarkStart w:id="282" w:name="_Toc526017782"/>
      <w:bookmarkStart w:id="283" w:name="_Toc526276276"/>
      <w:bookmarkStart w:id="284" w:name="_Toc526276342"/>
      <w:bookmarkStart w:id="285" w:name="_Toc526278065"/>
      <w:bookmarkStart w:id="286" w:name="_Toc526278136"/>
      <w:bookmarkStart w:id="287" w:name="_Toc526322114"/>
      <w:bookmarkStart w:id="288" w:name="_Toc526322155"/>
      <w:bookmarkStart w:id="289" w:name="_Toc526932560"/>
      <w:bookmarkStart w:id="290" w:name="_Toc526932597"/>
      <w:bookmarkStart w:id="291" w:name="_Toc527119720"/>
      <w:bookmarkStart w:id="292" w:name="_Toc527446531"/>
      <w:bookmarkStart w:id="293" w:name="_Toc527530943"/>
      <w:bookmarkStart w:id="294" w:name="_Toc527530965"/>
      <w:bookmarkStart w:id="295" w:name="_Toc527531693"/>
      <w:bookmarkStart w:id="296" w:name="_Toc528230923"/>
      <w:bookmarkStart w:id="297" w:name="_Toc528230956"/>
      <w:bookmarkStart w:id="298" w:name="_Toc528230986"/>
      <w:bookmarkStart w:id="299" w:name="_Toc528668586"/>
      <w:bookmarkStart w:id="300" w:name="_Toc528743471"/>
      <w:bookmarkStart w:id="301" w:name="_Toc528743537"/>
      <w:bookmarkStart w:id="302" w:name="_Toc528743602"/>
      <w:bookmarkStart w:id="303" w:name="_Toc528917706"/>
      <w:bookmarkStart w:id="304" w:name="_Toc528917716"/>
      <w:bookmarkStart w:id="305" w:name="_Toc529522740"/>
      <w:bookmarkStart w:id="306" w:name="_Toc529866932"/>
      <w:bookmarkStart w:id="307" w:name="_Toc529868683"/>
      <w:bookmarkStart w:id="308" w:name="_Toc529869194"/>
      <w:bookmarkStart w:id="309" w:name="_Toc529869271"/>
      <w:bookmarkStart w:id="310" w:name="_Toc529869612"/>
      <w:bookmarkStart w:id="311" w:name="_Toc529869664"/>
      <w:bookmarkStart w:id="312" w:name="_Toc530580756"/>
      <w:bookmarkStart w:id="313" w:name="_Toc530580839"/>
      <w:bookmarkStart w:id="314" w:name="_Toc530643478"/>
      <w:bookmarkStart w:id="315" w:name="_Toc530643498"/>
      <w:bookmarkStart w:id="316" w:name="_Toc530747886"/>
      <w:bookmarkStart w:id="317" w:name="_Toc530747993"/>
      <w:bookmarkStart w:id="318" w:name="_Toc531163238"/>
      <w:bookmarkStart w:id="319" w:name="_Toc531163264"/>
      <w:bookmarkStart w:id="320" w:name="_Toc532308043"/>
      <w:bookmarkStart w:id="321" w:name="_Toc532370852"/>
      <w:bookmarkStart w:id="322" w:name="_Toc532370906"/>
      <w:bookmarkStart w:id="323" w:name="_Toc532370971"/>
      <w:bookmarkStart w:id="324" w:name="_Toc532371273"/>
      <w:bookmarkStart w:id="325" w:name="_Toc533421690"/>
      <w:bookmarkStart w:id="326" w:name="_Toc534185527"/>
      <w:bookmarkStart w:id="327" w:name="_Toc534185557"/>
      <w:bookmarkStart w:id="328" w:name="_Toc534185664"/>
      <w:bookmarkStart w:id="329" w:name="_Toc534357929"/>
      <w:bookmarkStart w:id="330" w:name="_Toc534703872"/>
      <w:bookmarkStart w:id="331" w:name="_Toc534703896"/>
      <w:bookmarkStart w:id="332" w:name="_Toc535225238"/>
      <w:bookmarkStart w:id="333" w:name="_Toc535395902"/>
      <w:bookmarkStart w:id="334" w:name="_Toc536605408"/>
      <w:bookmarkStart w:id="335" w:name="_Toc536605550"/>
      <w:bookmarkStart w:id="336" w:name="_Toc536605595"/>
      <w:bookmarkStart w:id="337" w:name="_Toc429565"/>
      <w:bookmarkStart w:id="338" w:name="_Toc772697"/>
      <w:bookmarkStart w:id="339" w:name="_Toc942851"/>
      <w:bookmarkStart w:id="340" w:name="_Toc1461933"/>
      <w:bookmarkStart w:id="341" w:name="_Toc1461965"/>
      <w:bookmarkStart w:id="342" w:name="_Toc1462021"/>
      <w:bookmarkStart w:id="343" w:name="_Toc1462722"/>
      <w:bookmarkStart w:id="344" w:name="_Toc1556371"/>
      <w:bookmarkStart w:id="345" w:name="_Toc2079731"/>
      <w:bookmarkStart w:id="346" w:name="_Toc2080306"/>
      <w:bookmarkStart w:id="347" w:name="_Toc2154756"/>
      <w:bookmarkStart w:id="348" w:name="_Toc2243498"/>
      <w:bookmarkStart w:id="349" w:name="_Toc2243510"/>
      <w:bookmarkStart w:id="350" w:name="_Toc2327476"/>
      <w:bookmarkStart w:id="351" w:name="_Toc2608018"/>
      <w:bookmarkStart w:id="352" w:name="_Toc2670523"/>
      <w:bookmarkStart w:id="353" w:name="_Toc2670541"/>
      <w:bookmarkStart w:id="354" w:name="_Toc2760799"/>
      <w:bookmarkStart w:id="355" w:name="_Toc2760817"/>
      <w:bookmarkStart w:id="356" w:name="_Toc2761152"/>
      <w:bookmarkStart w:id="357" w:name="_Toc3199906"/>
      <w:bookmarkStart w:id="358" w:name="_Toc3199926"/>
      <w:bookmarkStart w:id="359" w:name="_Toc3200810"/>
      <w:bookmarkStart w:id="360" w:name="_Toc3301739"/>
      <w:bookmarkStart w:id="361" w:name="_Toc3301765"/>
      <w:bookmarkStart w:id="362" w:name="_Toc3364964"/>
      <w:bookmarkStart w:id="363" w:name="_Toc3364992"/>
      <w:bookmarkStart w:id="364" w:name="_Toc3383029"/>
      <w:bookmarkStart w:id="365" w:name="_Toc3383126"/>
      <w:bookmarkStart w:id="366" w:name="_Toc3383436"/>
      <w:r w:rsidRPr="00A54F58">
        <w:rPr>
          <w:b/>
        </w:rPr>
        <w:lastRenderedPageBreak/>
        <w:t>Funding Reminders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61D0216D" w14:textId="77777777" w:rsidR="0042421C" w:rsidRDefault="0042421C" w:rsidP="0042421C"/>
    <w:p w14:paraId="36EFA2BC" w14:textId="77777777" w:rsidR="00582CE1" w:rsidRPr="00824C33" w:rsidRDefault="00582CE1" w:rsidP="00582CE1">
      <w:pPr>
        <w:pStyle w:val="NormalWeb"/>
        <w:spacing w:before="0" w:beforeAutospacing="0" w:after="0" w:afterAutospacing="0" w:line="262" w:lineRule="auto"/>
        <w:rPr>
          <w:rFonts w:ascii="Arial" w:hAnsi="Arial" w:cs="Arial"/>
          <w:color w:val="333333"/>
          <w:sz w:val="20"/>
          <w:szCs w:val="20"/>
        </w:rPr>
      </w:pPr>
      <w:bookmarkStart w:id="367" w:name="_Toc528743461"/>
      <w:bookmarkStart w:id="368" w:name="_Toc528743527"/>
      <w:bookmarkStart w:id="369" w:name="_Toc528743592"/>
      <w:bookmarkStart w:id="370" w:name="_Toc527446528"/>
      <w:bookmarkStart w:id="371" w:name="_Toc527530940"/>
      <w:bookmarkStart w:id="372" w:name="_Toc527530962"/>
      <w:bookmarkStart w:id="373" w:name="_Toc527531690"/>
    </w:p>
    <w:p w14:paraId="651F80F4" w14:textId="77777777" w:rsidR="001E6FC4" w:rsidRDefault="001E6FC4" w:rsidP="001E6FC4">
      <w:pPr>
        <w:pStyle w:val="Heading2"/>
        <w:spacing w:before="0" w:line="262" w:lineRule="auto"/>
      </w:pPr>
      <w:bookmarkStart w:id="374" w:name="_Toc772689"/>
      <w:bookmarkStart w:id="375" w:name="_Toc942842"/>
      <w:bookmarkStart w:id="376" w:name="_Toc2243499"/>
      <w:bookmarkStart w:id="377" w:name="_Toc2243511"/>
      <w:bookmarkStart w:id="378" w:name="_Toc2327477"/>
      <w:bookmarkStart w:id="379" w:name="_Toc2608019"/>
      <w:bookmarkStart w:id="380" w:name="_Toc2670524"/>
      <w:bookmarkStart w:id="381" w:name="_Toc2670542"/>
      <w:bookmarkStart w:id="382" w:name="_Toc2760800"/>
      <w:bookmarkStart w:id="383" w:name="_Toc2760818"/>
      <w:bookmarkStart w:id="384" w:name="_Toc2761153"/>
      <w:bookmarkStart w:id="385" w:name="_Toc3199907"/>
      <w:bookmarkStart w:id="386" w:name="_Toc3199927"/>
      <w:bookmarkStart w:id="387" w:name="_Toc3200811"/>
      <w:bookmarkStart w:id="388" w:name="_Toc3301740"/>
      <w:bookmarkStart w:id="389" w:name="_Toc3301766"/>
      <w:bookmarkStart w:id="390" w:name="_Toc3364965"/>
      <w:bookmarkStart w:id="391" w:name="_Toc3364993"/>
      <w:bookmarkStart w:id="392" w:name="_Toc3383030"/>
      <w:bookmarkStart w:id="393" w:name="_Toc3383127"/>
      <w:bookmarkStart w:id="394" w:name="_Toc3383437"/>
      <w:bookmarkEnd w:id="367"/>
      <w:bookmarkEnd w:id="368"/>
      <w:bookmarkEnd w:id="369"/>
      <w:bookmarkEnd w:id="370"/>
      <w:bookmarkEnd w:id="371"/>
      <w:bookmarkEnd w:id="372"/>
      <w:bookmarkEnd w:id="373"/>
      <w:r>
        <w:t>Grants to Enhance the Teaching of Mathematics (UK)</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04A2FEDD" w14:textId="77777777" w:rsidR="001E6FC4" w:rsidRDefault="001E6FC4" w:rsidP="001E6FC4">
      <w:pPr>
        <w:pStyle w:val="NormalWeb"/>
        <w:spacing w:before="0" w:beforeAutospacing="0" w:after="0" w:afterAutospacing="0" w:line="262" w:lineRule="auto"/>
        <w:rPr>
          <w:rFonts w:ascii="Arial" w:hAnsi="Arial" w:cs="Arial"/>
          <w:color w:val="333333"/>
          <w:sz w:val="20"/>
          <w:szCs w:val="20"/>
        </w:rPr>
      </w:pPr>
    </w:p>
    <w:p w14:paraId="7C181F2D" w14:textId="77777777" w:rsid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D13C45">
        <w:rPr>
          <w:rFonts w:ascii="Arial" w:hAnsi="Arial" w:cs="Arial"/>
          <w:color w:val="333333"/>
          <w:sz w:val="20"/>
          <w:szCs w:val="20"/>
        </w:rPr>
        <w:t>The London Mathematical Society has announced that Mathematics Teachers in the UK can apply for grants of up to £400 to attend specific one or two-day conferences/events organised by professional mathematical organisations.</w:t>
      </w:r>
    </w:p>
    <w:p w14:paraId="4470F8B5" w14:textId="77777777" w:rsidR="001E6FC4" w:rsidRPr="00D13C45" w:rsidRDefault="001E6FC4" w:rsidP="00F86F4D">
      <w:pPr>
        <w:pStyle w:val="NormalWeb"/>
        <w:spacing w:before="0" w:beforeAutospacing="0" w:after="0" w:afterAutospacing="0" w:line="262" w:lineRule="auto"/>
        <w:jc w:val="both"/>
        <w:rPr>
          <w:rFonts w:ascii="Arial" w:hAnsi="Arial" w:cs="Arial"/>
          <w:color w:val="333333"/>
          <w:sz w:val="20"/>
          <w:szCs w:val="20"/>
        </w:rPr>
      </w:pPr>
    </w:p>
    <w:p w14:paraId="3D021F3B" w14:textId="77777777" w:rsid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D13C45">
        <w:rPr>
          <w:rFonts w:ascii="Arial" w:hAnsi="Arial" w:cs="Arial"/>
          <w:color w:val="333333"/>
          <w:sz w:val="20"/>
          <w:szCs w:val="20"/>
        </w:rPr>
        <w:t>The aim of the grant is to facilitate mathematical professional development to allow teachers in UK schools/educational institutions to develop their subject knowledge. The grant can contribute to the costs of registration for the course and a proportion of the travel and subsistence expenses of attendees.</w:t>
      </w:r>
    </w:p>
    <w:p w14:paraId="1574EE5B" w14:textId="77777777" w:rsidR="001E6FC4" w:rsidRPr="00D13C45" w:rsidRDefault="001E6FC4" w:rsidP="00F86F4D">
      <w:pPr>
        <w:pStyle w:val="NormalWeb"/>
        <w:spacing w:before="0" w:beforeAutospacing="0" w:after="0" w:afterAutospacing="0" w:line="262" w:lineRule="auto"/>
        <w:jc w:val="both"/>
        <w:rPr>
          <w:rFonts w:ascii="Arial" w:hAnsi="Arial" w:cs="Arial"/>
          <w:color w:val="333333"/>
          <w:sz w:val="20"/>
          <w:szCs w:val="20"/>
        </w:rPr>
      </w:pPr>
    </w:p>
    <w:p w14:paraId="41E8DD52" w14:textId="27EDDEB2" w:rsid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D13C45">
        <w:rPr>
          <w:rFonts w:ascii="Arial" w:hAnsi="Arial" w:cs="Arial"/>
          <w:color w:val="333333"/>
          <w:sz w:val="20"/>
          <w:szCs w:val="20"/>
        </w:rPr>
        <w:t xml:space="preserve">Any application for a grant under this scheme must be made by a teacher of mathematics or ITE provider based in the UK. The grants are open to teachers of mathematics from primary school to A-Level or equivalent (inclusive of STEP/AEA). </w:t>
      </w:r>
      <w:r w:rsidRPr="00D13C45">
        <w:rPr>
          <w:rFonts w:ascii="Arial" w:hAnsi="Arial" w:cs="Arial"/>
          <w:color w:val="333333"/>
          <w:sz w:val="20"/>
          <w:szCs w:val="20"/>
        </w:rPr>
        <w:br/>
        <w:t>The next closing date for applications is the 30th April 2019.</w:t>
      </w:r>
    </w:p>
    <w:p w14:paraId="6B851C17" w14:textId="77777777" w:rsidR="00D9530B" w:rsidRPr="00D13C45" w:rsidRDefault="00D9530B" w:rsidP="00F86F4D">
      <w:pPr>
        <w:pStyle w:val="NormalWeb"/>
        <w:spacing w:before="0" w:beforeAutospacing="0" w:after="0" w:afterAutospacing="0" w:line="262" w:lineRule="auto"/>
        <w:jc w:val="both"/>
        <w:rPr>
          <w:rFonts w:ascii="Arial" w:hAnsi="Arial" w:cs="Arial"/>
          <w:color w:val="333333"/>
          <w:sz w:val="20"/>
          <w:szCs w:val="20"/>
        </w:rPr>
      </w:pPr>
    </w:p>
    <w:p w14:paraId="1D7F587A" w14:textId="77777777" w:rsid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D13C45">
        <w:rPr>
          <w:rFonts w:ascii="Arial" w:hAnsi="Arial" w:cs="Arial"/>
          <w:color w:val="333333"/>
          <w:sz w:val="20"/>
          <w:szCs w:val="20"/>
        </w:rPr>
        <w:t>Queries regarding applications can be addressed to the Education Grants administrator, Katherine Wright, who can discuss proposals informally with potential applicants. Email  </w:t>
      </w:r>
      <w:hyperlink r:id="rId64" w:history="1">
        <w:r w:rsidRPr="00D13C45">
          <w:rPr>
            <w:rStyle w:val="Hyperlink"/>
            <w:rFonts w:ascii="Arial" w:hAnsi="Arial" w:cs="Arial"/>
            <w:color w:val="0072BC"/>
            <w:sz w:val="20"/>
            <w:szCs w:val="20"/>
            <w:u w:val="none"/>
          </w:rPr>
          <w:t>education@lms.ac.uk</w:t>
        </w:r>
      </w:hyperlink>
      <w:r w:rsidRPr="00D13C45">
        <w:rPr>
          <w:rFonts w:ascii="Arial" w:hAnsi="Arial" w:cs="Arial"/>
          <w:color w:val="333333"/>
          <w:sz w:val="20"/>
          <w:szCs w:val="20"/>
        </w:rPr>
        <w:t>or Tel: 020 7927 0801</w:t>
      </w:r>
    </w:p>
    <w:p w14:paraId="3971F0F3" w14:textId="77777777" w:rsidR="001E6FC4" w:rsidRPr="00D13C45" w:rsidRDefault="001E6FC4" w:rsidP="00F86F4D">
      <w:pPr>
        <w:pStyle w:val="NormalWeb"/>
        <w:spacing w:before="0" w:beforeAutospacing="0" w:after="0" w:afterAutospacing="0" w:line="262" w:lineRule="auto"/>
        <w:jc w:val="both"/>
        <w:rPr>
          <w:rFonts w:ascii="Arial" w:hAnsi="Arial" w:cs="Arial"/>
          <w:color w:val="333333"/>
          <w:sz w:val="20"/>
          <w:szCs w:val="20"/>
        </w:rPr>
      </w:pPr>
    </w:p>
    <w:p w14:paraId="63356FB2" w14:textId="77777777" w:rsidR="001E6FC4" w:rsidRPr="00D13C45" w:rsidRDefault="001E6FC4" w:rsidP="00F86F4D">
      <w:pPr>
        <w:pStyle w:val="NormalWeb"/>
        <w:spacing w:before="0" w:beforeAutospacing="0" w:after="0" w:afterAutospacing="0" w:line="262" w:lineRule="auto"/>
        <w:jc w:val="both"/>
        <w:rPr>
          <w:rFonts w:ascii="Arial" w:hAnsi="Arial" w:cs="Arial"/>
          <w:color w:val="333333"/>
          <w:sz w:val="20"/>
          <w:szCs w:val="20"/>
        </w:rPr>
      </w:pPr>
      <w:r w:rsidRPr="00D13C45">
        <w:rPr>
          <w:rStyle w:val="Strong"/>
          <w:rFonts w:ascii="Arial" w:hAnsi="Arial" w:cs="Arial"/>
          <w:color w:val="333333"/>
          <w:sz w:val="20"/>
          <w:szCs w:val="20"/>
        </w:rPr>
        <w:t>Useful Links:</w:t>
      </w:r>
    </w:p>
    <w:p w14:paraId="140ADC34" w14:textId="77777777" w:rsidR="001E6FC4"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65" w:tgtFrame="_blank" w:history="1">
        <w:r w:rsidR="001E6FC4" w:rsidRPr="00D13C45">
          <w:rPr>
            <w:rStyle w:val="Hyperlink"/>
            <w:rFonts w:ascii="Arial" w:hAnsi="Arial" w:cs="Arial"/>
            <w:color w:val="0072BC"/>
            <w:sz w:val="20"/>
            <w:szCs w:val="20"/>
            <w:u w:val="none"/>
          </w:rPr>
          <w:t>Teacher CPD Grant Application Form</w:t>
        </w:r>
      </w:hyperlink>
    </w:p>
    <w:p w14:paraId="7FAE76E0" w14:textId="77777777" w:rsidR="001E6FC4" w:rsidRPr="00D13C45" w:rsidRDefault="001E6FC4" w:rsidP="00F86F4D">
      <w:pPr>
        <w:pStyle w:val="NormalWeb"/>
        <w:spacing w:before="0" w:beforeAutospacing="0" w:after="0" w:afterAutospacing="0" w:line="262" w:lineRule="auto"/>
        <w:jc w:val="both"/>
        <w:rPr>
          <w:rFonts w:ascii="Arial" w:hAnsi="Arial" w:cs="Arial"/>
          <w:color w:val="333333"/>
          <w:sz w:val="20"/>
          <w:szCs w:val="20"/>
        </w:rPr>
      </w:pPr>
    </w:p>
    <w:p w14:paraId="42143A94" w14:textId="63137439" w:rsidR="00582CE1" w:rsidRDefault="00F86F4D" w:rsidP="00F86F4D">
      <w:pPr>
        <w:spacing w:after="0" w:line="262" w:lineRule="auto"/>
        <w:jc w:val="both"/>
        <w:rPr>
          <w:rStyle w:val="Hyperlink"/>
          <w:rFonts w:ascii="Arial" w:hAnsi="Arial" w:cs="Arial"/>
          <w:sz w:val="20"/>
          <w:szCs w:val="20"/>
        </w:rPr>
      </w:pPr>
      <w:hyperlink r:id="rId66" w:history="1">
        <w:r w:rsidR="001E6FC4" w:rsidRPr="007F4E24">
          <w:rPr>
            <w:rStyle w:val="Hyperlink"/>
            <w:rFonts w:ascii="Arial" w:hAnsi="Arial" w:cs="Arial"/>
            <w:sz w:val="20"/>
            <w:szCs w:val="20"/>
          </w:rPr>
          <w:t>https://www.lms.ac.uk/grants/teacher-cpd-grants</w:t>
        </w:r>
      </w:hyperlink>
      <w:r w:rsidR="001E6FC4">
        <w:rPr>
          <w:rFonts w:ascii="Arial" w:hAnsi="Arial" w:cs="Arial"/>
          <w:sz w:val="20"/>
          <w:szCs w:val="20"/>
        </w:rPr>
        <w:t xml:space="preserve"> </w:t>
      </w:r>
      <w:r w:rsidR="00582CE1">
        <w:rPr>
          <w:rStyle w:val="Hyperlink"/>
          <w:rFonts w:ascii="Arial" w:hAnsi="Arial" w:cs="Arial"/>
          <w:sz w:val="20"/>
          <w:szCs w:val="20"/>
        </w:rPr>
        <w:br w:type="page"/>
      </w:r>
    </w:p>
    <w:p w14:paraId="5FC8E632" w14:textId="77777777" w:rsidR="005D51F3" w:rsidRDefault="005D51F3" w:rsidP="00F86F4D">
      <w:pPr>
        <w:pStyle w:val="Heading2"/>
        <w:spacing w:before="0" w:line="262" w:lineRule="auto"/>
        <w:jc w:val="both"/>
      </w:pPr>
      <w:bookmarkStart w:id="395" w:name="_Toc429560"/>
      <w:bookmarkStart w:id="396" w:name="_Toc772691"/>
      <w:bookmarkStart w:id="397" w:name="_Toc942844"/>
      <w:bookmarkStart w:id="398" w:name="_Toc2243500"/>
      <w:bookmarkStart w:id="399" w:name="_Toc2243512"/>
      <w:bookmarkStart w:id="400" w:name="_Toc2327478"/>
      <w:bookmarkStart w:id="401" w:name="_Toc2608020"/>
      <w:bookmarkStart w:id="402" w:name="_Toc2670525"/>
      <w:bookmarkStart w:id="403" w:name="_Toc2670543"/>
      <w:bookmarkStart w:id="404" w:name="_Toc2760801"/>
      <w:bookmarkStart w:id="405" w:name="_Toc2760819"/>
      <w:bookmarkStart w:id="406" w:name="_Toc2761154"/>
      <w:bookmarkStart w:id="407" w:name="_Toc3199908"/>
      <w:bookmarkStart w:id="408" w:name="_Toc3199928"/>
      <w:bookmarkStart w:id="409" w:name="_Toc3200812"/>
      <w:bookmarkStart w:id="410" w:name="_Toc3301741"/>
      <w:bookmarkStart w:id="411" w:name="_Toc3301767"/>
      <w:bookmarkStart w:id="412" w:name="_Toc3364966"/>
      <w:bookmarkStart w:id="413" w:name="_Toc3364994"/>
      <w:bookmarkStart w:id="414" w:name="_Toc3383031"/>
      <w:bookmarkStart w:id="415" w:name="_Toc3383128"/>
      <w:bookmarkStart w:id="416" w:name="_Toc3383438"/>
      <w:r w:rsidRPr="005B210F">
        <w:lastRenderedPageBreak/>
        <w:t>London Mathematical Society - Small Grants for Education (UK)</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3933EFE5" w14:textId="77777777" w:rsidR="005D51F3" w:rsidRDefault="005D51F3" w:rsidP="00F86F4D">
      <w:pPr>
        <w:pStyle w:val="NormalWeb"/>
        <w:spacing w:before="0" w:beforeAutospacing="0" w:after="0" w:afterAutospacing="0" w:line="262" w:lineRule="auto"/>
        <w:jc w:val="both"/>
        <w:rPr>
          <w:rFonts w:ascii="Arial" w:hAnsi="Arial" w:cs="Arial"/>
          <w:color w:val="333333"/>
          <w:sz w:val="20"/>
          <w:szCs w:val="20"/>
        </w:rPr>
      </w:pPr>
    </w:p>
    <w:p w14:paraId="1886F4F8" w14:textId="77777777" w:rsidR="005D51F3" w:rsidRPr="005B210F" w:rsidRDefault="005D51F3" w:rsidP="00F86F4D">
      <w:pPr>
        <w:pStyle w:val="NormalWeb"/>
        <w:spacing w:before="0" w:beforeAutospacing="0" w:after="0" w:afterAutospacing="0" w:line="262" w:lineRule="auto"/>
        <w:jc w:val="both"/>
        <w:rPr>
          <w:rFonts w:ascii="Arial" w:hAnsi="Arial" w:cs="Arial"/>
          <w:color w:val="333333"/>
          <w:sz w:val="20"/>
          <w:szCs w:val="20"/>
        </w:rPr>
      </w:pPr>
      <w:r w:rsidRPr="005B210F">
        <w:rPr>
          <w:rFonts w:ascii="Arial" w:hAnsi="Arial" w:cs="Arial"/>
          <w:color w:val="333333"/>
          <w:sz w:val="20"/>
          <w:szCs w:val="20"/>
        </w:rPr>
        <w:t>Grants of up to £800 are available to stimulate interest and enable involvement in mathematics from Key Stage 1 (age 5+) to Undergraduate level and beyond. The funding is being made available through the London Mathematical Society’s Small Grants for Education scheme and aims to enhance and enrich mathematical study beyond the curriculum; engage the public with mathematics; and encourage unusual ways of communicating mathematics.</w:t>
      </w:r>
    </w:p>
    <w:p w14:paraId="0C707A3B" w14:textId="77777777" w:rsidR="005D51F3" w:rsidRDefault="005D51F3" w:rsidP="00F86F4D">
      <w:pPr>
        <w:pStyle w:val="NormalWeb"/>
        <w:spacing w:before="0" w:beforeAutospacing="0" w:after="0" w:afterAutospacing="0" w:line="262" w:lineRule="auto"/>
        <w:jc w:val="both"/>
        <w:rPr>
          <w:rFonts w:ascii="Arial" w:hAnsi="Arial" w:cs="Arial"/>
          <w:color w:val="333333"/>
          <w:sz w:val="20"/>
          <w:szCs w:val="20"/>
        </w:rPr>
      </w:pPr>
    </w:p>
    <w:p w14:paraId="520DDC62" w14:textId="6C939EDB" w:rsid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B210F">
        <w:rPr>
          <w:rFonts w:ascii="Arial" w:hAnsi="Arial" w:cs="Arial"/>
          <w:color w:val="333333"/>
          <w:sz w:val="20"/>
          <w:szCs w:val="20"/>
        </w:rPr>
        <w:t>The scheme is primarily intended for activities for which there is limited scope for alternative sources of funding.  Applicants linked to universities should ideally be supported by a member of the Society and ordinarily the Scheme will not fund University outreach activity.  However, anyone based in the UK is eligible to apply for a grant.</w:t>
      </w:r>
    </w:p>
    <w:p w14:paraId="7642252D" w14:textId="77777777" w:rsidR="00D9530B" w:rsidRPr="005B210F" w:rsidRDefault="00D9530B" w:rsidP="00F86F4D">
      <w:pPr>
        <w:pStyle w:val="NormalWeb"/>
        <w:spacing w:before="0" w:beforeAutospacing="0" w:after="0" w:afterAutospacing="0" w:line="262" w:lineRule="auto"/>
        <w:jc w:val="both"/>
        <w:rPr>
          <w:rFonts w:ascii="Arial" w:hAnsi="Arial" w:cs="Arial"/>
          <w:color w:val="333333"/>
          <w:sz w:val="20"/>
          <w:szCs w:val="20"/>
        </w:rPr>
      </w:pPr>
    </w:p>
    <w:p w14:paraId="78CC8938" w14:textId="77777777" w:rsidR="005D51F3" w:rsidRPr="005B210F" w:rsidRDefault="005D51F3" w:rsidP="00F86F4D">
      <w:pPr>
        <w:pStyle w:val="NormalWeb"/>
        <w:spacing w:before="0" w:beforeAutospacing="0" w:after="0" w:afterAutospacing="0" w:line="262" w:lineRule="auto"/>
        <w:jc w:val="both"/>
        <w:rPr>
          <w:rFonts w:ascii="Arial" w:hAnsi="Arial" w:cs="Arial"/>
          <w:color w:val="333333"/>
          <w:sz w:val="20"/>
          <w:szCs w:val="20"/>
        </w:rPr>
      </w:pPr>
      <w:r w:rsidRPr="005B210F">
        <w:rPr>
          <w:rFonts w:ascii="Arial" w:hAnsi="Arial" w:cs="Arial"/>
          <w:color w:val="333333"/>
          <w:sz w:val="20"/>
          <w:szCs w:val="20"/>
        </w:rPr>
        <w:t>There are four application rounds each year and the next closing date for applications is the 30th April 2019.</w:t>
      </w:r>
    </w:p>
    <w:p w14:paraId="59B91F94" w14:textId="77777777" w:rsidR="005D51F3" w:rsidRPr="005B210F" w:rsidRDefault="005D51F3" w:rsidP="00F86F4D">
      <w:pPr>
        <w:pStyle w:val="NormalWeb"/>
        <w:spacing w:before="0" w:beforeAutospacing="0" w:after="0" w:afterAutospacing="0" w:line="262" w:lineRule="auto"/>
        <w:jc w:val="both"/>
        <w:rPr>
          <w:rFonts w:ascii="Arial" w:hAnsi="Arial" w:cs="Arial"/>
          <w:color w:val="333333"/>
          <w:sz w:val="20"/>
          <w:szCs w:val="20"/>
        </w:rPr>
      </w:pPr>
      <w:r w:rsidRPr="005B210F">
        <w:rPr>
          <w:rFonts w:ascii="Arial" w:hAnsi="Arial" w:cs="Arial"/>
          <w:color w:val="333333"/>
          <w:sz w:val="20"/>
          <w:szCs w:val="20"/>
        </w:rPr>
        <w:t> </w:t>
      </w:r>
    </w:p>
    <w:p w14:paraId="2DFD62E2" w14:textId="77777777" w:rsidR="005D51F3" w:rsidRPr="005B210F" w:rsidRDefault="005D51F3" w:rsidP="00F86F4D">
      <w:pPr>
        <w:pStyle w:val="NormalWeb"/>
        <w:spacing w:before="0" w:beforeAutospacing="0" w:after="0" w:afterAutospacing="0" w:line="262" w:lineRule="auto"/>
        <w:jc w:val="both"/>
        <w:rPr>
          <w:rFonts w:ascii="Arial" w:hAnsi="Arial" w:cs="Arial"/>
          <w:color w:val="333333"/>
          <w:sz w:val="20"/>
          <w:szCs w:val="20"/>
        </w:rPr>
      </w:pPr>
      <w:r w:rsidRPr="005B210F">
        <w:rPr>
          <w:rStyle w:val="Strong"/>
          <w:rFonts w:ascii="Arial" w:hAnsi="Arial" w:cs="Arial"/>
          <w:color w:val="333333"/>
          <w:sz w:val="20"/>
          <w:szCs w:val="20"/>
        </w:rPr>
        <w:t>Useful Links:</w:t>
      </w:r>
    </w:p>
    <w:p w14:paraId="6CC74414" w14:textId="77777777" w:rsidR="005D51F3" w:rsidRPr="005B210F"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67" w:tgtFrame="_blank" w:history="1">
        <w:r w:rsidR="005D51F3" w:rsidRPr="005B210F">
          <w:rPr>
            <w:rStyle w:val="Hyperlink"/>
            <w:rFonts w:ascii="Arial" w:hAnsi="Arial" w:cs="Arial"/>
            <w:color w:val="0072BC"/>
            <w:sz w:val="20"/>
            <w:szCs w:val="20"/>
          </w:rPr>
          <w:t>Small Grants for Education application form</w:t>
        </w:r>
      </w:hyperlink>
    </w:p>
    <w:p w14:paraId="338B9426" w14:textId="77777777" w:rsidR="005D51F3" w:rsidRDefault="005D51F3" w:rsidP="00F86F4D">
      <w:pPr>
        <w:spacing w:after="0" w:line="262" w:lineRule="auto"/>
        <w:jc w:val="both"/>
        <w:rPr>
          <w:rFonts w:ascii="Arial" w:hAnsi="Arial" w:cs="Arial"/>
          <w:sz w:val="20"/>
          <w:szCs w:val="20"/>
        </w:rPr>
      </w:pPr>
    </w:p>
    <w:p w14:paraId="0CBF4A67" w14:textId="77777777" w:rsidR="005D51F3" w:rsidRDefault="00F86F4D" w:rsidP="00F86F4D">
      <w:pPr>
        <w:spacing w:after="0" w:line="262" w:lineRule="auto"/>
        <w:jc w:val="both"/>
        <w:rPr>
          <w:rFonts w:ascii="Arial" w:hAnsi="Arial" w:cs="Arial"/>
          <w:sz w:val="20"/>
          <w:szCs w:val="20"/>
        </w:rPr>
      </w:pPr>
      <w:hyperlink r:id="rId68" w:history="1">
        <w:r w:rsidR="005D51F3" w:rsidRPr="005B210F">
          <w:rPr>
            <w:rStyle w:val="Hyperlink"/>
            <w:rFonts w:ascii="Arial" w:hAnsi="Arial" w:cs="Arial"/>
            <w:sz w:val="20"/>
            <w:szCs w:val="20"/>
          </w:rPr>
          <w:t>https://www.lms.ac.uk/grants/small-grants-education</w:t>
        </w:r>
      </w:hyperlink>
      <w:r w:rsidR="005D51F3" w:rsidRPr="005B210F">
        <w:rPr>
          <w:rFonts w:ascii="Arial" w:hAnsi="Arial" w:cs="Arial"/>
          <w:sz w:val="20"/>
          <w:szCs w:val="20"/>
        </w:rPr>
        <w:t xml:space="preserve"> </w:t>
      </w:r>
    </w:p>
    <w:p w14:paraId="5879F1C7" w14:textId="77777777" w:rsidR="005D51F3" w:rsidRDefault="005D51F3" w:rsidP="00F86F4D">
      <w:pPr>
        <w:spacing w:after="0" w:line="262" w:lineRule="auto"/>
        <w:jc w:val="both"/>
        <w:rPr>
          <w:rFonts w:ascii="Arial" w:hAnsi="Arial" w:cs="Arial"/>
          <w:sz w:val="20"/>
          <w:szCs w:val="20"/>
        </w:rPr>
      </w:pPr>
    </w:p>
    <w:p w14:paraId="64C44491" w14:textId="77777777" w:rsidR="005D51F3" w:rsidRDefault="005D51F3" w:rsidP="00F86F4D">
      <w:pPr>
        <w:pStyle w:val="Heading2"/>
        <w:spacing w:before="0" w:line="262" w:lineRule="auto"/>
        <w:jc w:val="both"/>
      </w:pPr>
    </w:p>
    <w:p w14:paraId="593D3BE7" w14:textId="120F80C5" w:rsidR="005D51F3" w:rsidRDefault="005D51F3" w:rsidP="00F86F4D">
      <w:pPr>
        <w:pStyle w:val="Heading2"/>
        <w:spacing w:before="0" w:line="262" w:lineRule="auto"/>
        <w:jc w:val="both"/>
      </w:pPr>
      <w:bookmarkStart w:id="417" w:name="_Toc2243501"/>
      <w:bookmarkStart w:id="418" w:name="_Toc2243513"/>
      <w:bookmarkStart w:id="419" w:name="_Toc2327479"/>
      <w:bookmarkStart w:id="420" w:name="_Toc2608021"/>
      <w:bookmarkStart w:id="421" w:name="_Toc2670526"/>
      <w:bookmarkStart w:id="422" w:name="_Toc2670544"/>
      <w:bookmarkStart w:id="423" w:name="_Toc2760802"/>
      <w:bookmarkStart w:id="424" w:name="_Toc2760820"/>
      <w:bookmarkStart w:id="425" w:name="_Toc2761155"/>
      <w:bookmarkStart w:id="426" w:name="_Toc3199909"/>
      <w:bookmarkStart w:id="427" w:name="_Toc3199929"/>
      <w:bookmarkStart w:id="428" w:name="_Toc3200813"/>
      <w:bookmarkStart w:id="429" w:name="_Toc3301742"/>
      <w:bookmarkStart w:id="430" w:name="_Toc3301768"/>
      <w:bookmarkStart w:id="431" w:name="_Toc3364967"/>
      <w:bookmarkStart w:id="432" w:name="_Toc3364995"/>
      <w:bookmarkStart w:id="433" w:name="_Toc3383032"/>
      <w:bookmarkStart w:id="434" w:name="_Toc3383129"/>
      <w:bookmarkStart w:id="435" w:name="_Toc3383439"/>
      <w:r w:rsidRPr="005D51F3">
        <w:t>Nuffield Foundation – Research Placements Reopen for Applications (UK)</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58875D32" w14:textId="77777777" w:rsidR="005D51F3" w:rsidRPr="005D51F3" w:rsidRDefault="005D51F3" w:rsidP="00F86F4D">
      <w:pPr>
        <w:jc w:val="both"/>
      </w:pPr>
    </w:p>
    <w:p w14:paraId="03EE9A10" w14:textId="77777777" w:rsid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Fonts w:ascii="Arial" w:hAnsi="Arial" w:cs="Arial"/>
          <w:color w:val="333333"/>
          <w:sz w:val="20"/>
          <w:szCs w:val="20"/>
        </w:rPr>
        <w:t>Application deadlines for the Nuffield Foundations Research Placements programme have just been announced.</w:t>
      </w:r>
    </w:p>
    <w:p w14:paraId="5C0F1DEE"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p>
    <w:p w14:paraId="739905F7" w14:textId="77777777" w:rsid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Fonts w:ascii="Arial" w:hAnsi="Arial" w:cs="Arial"/>
          <w:color w:val="333333"/>
          <w:sz w:val="20"/>
          <w:szCs w:val="20"/>
        </w:rPr>
        <w:t>Nuffield Research Placements take place in your summer holidays after Year 12 (England) or equivalent. Successful applicants will work on a research project that relates to an area of science, quantitative social science, computing, technology, engineering or maths (or a combination of these). Most projects are based in an office, but some include working in a laboratory or fieldwork. The programme is highly competitive, and not all applications will be successful.</w:t>
      </w:r>
    </w:p>
    <w:p w14:paraId="4AFC1A56"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p>
    <w:p w14:paraId="5086D0BC" w14:textId="77777777" w:rsid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Fonts w:ascii="Arial" w:hAnsi="Arial" w:cs="Arial"/>
          <w:color w:val="333333"/>
          <w:sz w:val="20"/>
          <w:szCs w:val="20"/>
        </w:rPr>
        <w:t>Open to candidates on a regional basis, students in their first year of A-levels, AS-levels, BTEC, Scottish Highers, or the International Baccalaureate studying all areas of science, technology, engineering and maths, are eligible to apply. </w:t>
      </w:r>
    </w:p>
    <w:p w14:paraId="448B3E24"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p>
    <w:p w14:paraId="5F02ADD0"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Fonts w:ascii="Arial" w:hAnsi="Arial" w:cs="Arial"/>
          <w:color w:val="333333"/>
          <w:sz w:val="20"/>
          <w:szCs w:val="20"/>
        </w:rPr>
        <w:t>Detailed guidance is available on the website and further information and support is available via Regional Nuffield Co-ordinators. For information on the regional application deadlines, please click on the link below.</w:t>
      </w:r>
    </w:p>
    <w:p w14:paraId="04D2E586"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Fonts w:ascii="Arial" w:hAnsi="Arial" w:cs="Arial"/>
          <w:color w:val="333333"/>
          <w:sz w:val="20"/>
          <w:szCs w:val="20"/>
        </w:rPr>
        <w:t> </w:t>
      </w:r>
    </w:p>
    <w:p w14:paraId="29BBFACE"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Style w:val="Strong"/>
          <w:rFonts w:ascii="Arial" w:hAnsi="Arial" w:cs="Arial"/>
          <w:color w:val="333333"/>
          <w:sz w:val="20"/>
          <w:szCs w:val="20"/>
        </w:rPr>
        <w:t>Useful Links:</w:t>
      </w:r>
    </w:p>
    <w:p w14:paraId="2B91825C" w14:textId="77777777" w:rsidR="005D51F3" w:rsidRPr="005D51F3"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69" w:anchor="Eligibility" w:tgtFrame="_blank" w:history="1">
        <w:r w:rsidR="005D51F3" w:rsidRPr="005D51F3">
          <w:rPr>
            <w:rStyle w:val="Hyperlink"/>
            <w:rFonts w:ascii="Arial" w:hAnsi="Arial" w:cs="Arial"/>
            <w:color w:val="0072BC"/>
            <w:sz w:val="20"/>
            <w:szCs w:val="20"/>
          </w:rPr>
          <w:t>Eligibility Criteria</w:t>
        </w:r>
      </w:hyperlink>
    </w:p>
    <w:p w14:paraId="0842CEE1" w14:textId="77777777" w:rsidR="005D51F3"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70" w:tgtFrame="_blank" w:history="1">
        <w:r w:rsidR="005D51F3" w:rsidRPr="005D51F3">
          <w:rPr>
            <w:rStyle w:val="Hyperlink"/>
            <w:rFonts w:ascii="Arial" w:hAnsi="Arial" w:cs="Arial"/>
            <w:color w:val="0072BC"/>
            <w:sz w:val="20"/>
            <w:szCs w:val="20"/>
          </w:rPr>
          <w:t>Regional Application Deadlines</w:t>
        </w:r>
      </w:hyperlink>
    </w:p>
    <w:p w14:paraId="2CDBD04F"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p>
    <w:p w14:paraId="77CBC21B" w14:textId="6D0DA476" w:rsidR="005D51F3" w:rsidRPr="005D51F3" w:rsidRDefault="00F86F4D" w:rsidP="00F86F4D">
      <w:pPr>
        <w:spacing w:after="0" w:line="262" w:lineRule="auto"/>
        <w:jc w:val="both"/>
        <w:rPr>
          <w:rFonts w:ascii="Arial" w:hAnsi="Arial" w:cs="Arial"/>
          <w:sz w:val="20"/>
          <w:szCs w:val="20"/>
        </w:rPr>
      </w:pPr>
      <w:hyperlink r:id="rId71" w:history="1">
        <w:r w:rsidR="005D51F3" w:rsidRPr="009B3BF7">
          <w:rPr>
            <w:rStyle w:val="Hyperlink"/>
            <w:rFonts w:ascii="Arial" w:hAnsi="Arial" w:cs="Arial"/>
            <w:sz w:val="20"/>
            <w:szCs w:val="20"/>
          </w:rPr>
          <w:t>http://www.nuffieldfoundation.org/nuffield-research-placements</w:t>
        </w:r>
      </w:hyperlink>
      <w:r w:rsidR="005D51F3">
        <w:rPr>
          <w:rFonts w:ascii="Arial" w:hAnsi="Arial" w:cs="Arial"/>
          <w:sz w:val="20"/>
          <w:szCs w:val="20"/>
        </w:rPr>
        <w:t xml:space="preserve"> </w:t>
      </w:r>
    </w:p>
    <w:p w14:paraId="19DA64B8" w14:textId="77777777" w:rsidR="00181776" w:rsidRDefault="00181776" w:rsidP="00F86F4D">
      <w:pPr>
        <w:spacing w:after="0" w:line="262" w:lineRule="auto"/>
        <w:jc w:val="both"/>
        <w:rPr>
          <w:rFonts w:ascii="Arial" w:hAnsi="Arial" w:cs="Arial"/>
          <w:sz w:val="20"/>
          <w:szCs w:val="20"/>
        </w:rPr>
      </w:pPr>
    </w:p>
    <w:p w14:paraId="219607AB" w14:textId="77777777" w:rsidR="005D51F3" w:rsidRDefault="005D51F3" w:rsidP="00F86F4D">
      <w:pPr>
        <w:spacing w:after="0" w:line="262" w:lineRule="auto"/>
        <w:jc w:val="both"/>
        <w:rPr>
          <w:rFonts w:ascii="Arial" w:hAnsi="Arial" w:cs="Arial"/>
          <w:sz w:val="20"/>
          <w:szCs w:val="20"/>
        </w:rPr>
      </w:pPr>
    </w:p>
    <w:p w14:paraId="6A56B704" w14:textId="77777777" w:rsidR="00181776" w:rsidRDefault="00181776" w:rsidP="00F86F4D">
      <w:pPr>
        <w:spacing w:after="0" w:line="262" w:lineRule="auto"/>
        <w:jc w:val="both"/>
        <w:rPr>
          <w:rFonts w:ascii="Arial" w:hAnsi="Arial" w:cs="Arial"/>
          <w:sz w:val="20"/>
          <w:szCs w:val="20"/>
        </w:rPr>
      </w:pPr>
    </w:p>
    <w:p w14:paraId="1BB7FBEE" w14:textId="77777777" w:rsidR="00181776" w:rsidRDefault="00181776" w:rsidP="00F86F4D">
      <w:pPr>
        <w:spacing w:after="0" w:line="262" w:lineRule="auto"/>
        <w:jc w:val="both"/>
        <w:rPr>
          <w:rFonts w:ascii="Arial" w:hAnsi="Arial" w:cs="Arial"/>
          <w:sz w:val="20"/>
          <w:szCs w:val="20"/>
        </w:rPr>
      </w:pPr>
    </w:p>
    <w:p w14:paraId="7C48AD61" w14:textId="27F110F5" w:rsidR="00490432" w:rsidRDefault="00490432" w:rsidP="00F86F4D">
      <w:pPr>
        <w:jc w:val="both"/>
        <w:rPr>
          <w:rFonts w:ascii="Arial" w:hAnsi="Arial" w:cs="Arial"/>
          <w:sz w:val="20"/>
          <w:szCs w:val="20"/>
        </w:rPr>
      </w:pPr>
      <w:r>
        <w:rPr>
          <w:rFonts w:ascii="Arial" w:hAnsi="Arial" w:cs="Arial"/>
          <w:sz w:val="20"/>
          <w:szCs w:val="20"/>
        </w:rPr>
        <w:br w:type="page"/>
      </w:r>
    </w:p>
    <w:p w14:paraId="0D668AD8" w14:textId="2F504B03" w:rsidR="00FA24D6" w:rsidRDefault="005D51F3" w:rsidP="00F86F4D">
      <w:pPr>
        <w:pStyle w:val="Heading2"/>
        <w:spacing w:before="0" w:line="262" w:lineRule="auto"/>
        <w:jc w:val="both"/>
      </w:pPr>
      <w:bookmarkStart w:id="436" w:name="_Toc2243502"/>
      <w:bookmarkStart w:id="437" w:name="_Toc2243514"/>
      <w:bookmarkStart w:id="438" w:name="_Toc2327480"/>
      <w:bookmarkStart w:id="439" w:name="_Toc2608022"/>
      <w:bookmarkStart w:id="440" w:name="_Toc2670527"/>
      <w:bookmarkStart w:id="441" w:name="_Toc2670545"/>
      <w:bookmarkStart w:id="442" w:name="_Toc2760803"/>
      <w:bookmarkStart w:id="443" w:name="_Toc2760821"/>
      <w:bookmarkStart w:id="444" w:name="_Toc2761156"/>
      <w:bookmarkStart w:id="445" w:name="_Toc3199910"/>
      <w:bookmarkStart w:id="446" w:name="_Toc3199930"/>
      <w:bookmarkStart w:id="447" w:name="_Toc3200814"/>
      <w:bookmarkStart w:id="448" w:name="_Toc3301743"/>
      <w:bookmarkStart w:id="449" w:name="_Toc3301769"/>
      <w:bookmarkStart w:id="450" w:name="_Toc3364968"/>
      <w:bookmarkStart w:id="451" w:name="_Toc3364996"/>
      <w:bookmarkStart w:id="452" w:name="_Toc3383033"/>
      <w:bookmarkStart w:id="453" w:name="_Toc3383130"/>
      <w:bookmarkStart w:id="454" w:name="_Toc3383440"/>
      <w:r w:rsidRPr="005D51F3">
        <w:lastRenderedPageBreak/>
        <w:t>Funding for Projects that Work with Disabled Children and their Families (UK)</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70F87F32" w14:textId="77777777" w:rsidR="005D51F3" w:rsidRDefault="005D51F3" w:rsidP="00F86F4D">
      <w:pPr>
        <w:pStyle w:val="NormalWeb"/>
        <w:spacing w:before="0" w:beforeAutospacing="0" w:after="0" w:afterAutospacing="0" w:line="262" w:lineRule="auto"/>
        <w:jc w:val="both"/>
        <w:rPr>
          <w:rFonts w:ascii="Arial" w:hAnsi="Arial" w:cs="Arial"/>
          <w:color w:val="333333"/>
          <w:sz w:val="20"/>
          <w:szCs w:val="20"/>
        </w:rPr>
      </w:pPr>
    </w:p>
    <w:p w14:paraId="3E512D15" w14:textId="629925A8" w:rsid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Fonts w:ascii="Arial" w:hAnsi="Arial" w:cs="Arial"/>
          <w:color w:val="333333"/>
          <w:sz w:val="20"/>
          <w:szCs w:val="20"/>
        </w:rPr>
        <w:t>Hallmoor Parents Teachers Friends Association and Mayfield School were amongst some of the Parent Teacher Associations and schools that have recently received funding through the True Colours Trust UK Small Grants Programme. Through the programme, charities and projects with a charitable purpose can apply for funding that supports disabled children and their families.</w:t>
      </w:r>
    </w:p>
    <w:p w14:paraId="2846970B" w14:textId="77777777" w:rsidR="00D9530B" w:rsidRPr="005D51F3" w:rsidRDefault="00D9530B" w:rsidP="00F86F4D">
      <w:pPr>
        <w:pStyle w:val="NormalWeb"/>
        <w:spacing w:before="0" w:beforeAutospacing="0" w:after="0" w:afterAutospacing="0" w:line="262" w:lineRule="auto"/>
        <w:jc w:val="both"/>
        <w:rPr>
          <w:rFonts w:ascii="Arial" w:hAnsi="Arial" w:cs="Arial"/>
          <w:color w:val="333333"/>
          <w:sz w:val="20"/>
          <w:szCs w:val="20"/>
        </w:rPr>
      </w:pPr>
    </w:p>
    <w:p w14:paraId="4B3B5086" w14:textId="77777777" w:rsid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Fonts w:ascii="Arial" w:hAnsi="Arial" w:cs="Arial"/>
          <w:color w:val="333333"/>
          <w:sz w:val="20"/>
          <w:szCs w:val="20"/>
        </w:rPr>
        <w:t>Grants of up to £10,000 are usually available for hydrotherapy pools; multi-sensory rooms; mini buses; young carers projects; sibling projects; and bereavement support.</w:t>
      </w:r>
    </w:p>
    <w:p w14:paraId="083483D9"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p>
    <w:p w14:paraId="3D8D12F9" w14:textId="371D41E3" w:rsid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Fonts w:ascii="Arial" w:hAnsi="Arial" w:cs="Arial"/>
          <w:color w:val="333333"/>
          <w:sz w:val="20"/>
          <w:szCs w:val="20"/>
        </w:rPr>
        <w:t>Other projects supported in the past include:</w:t>
      </w:r>
    </w:p>
    <w:p w14:paraId="7875607A" w14:textId="77777777" w:rsidR="00D9530B" w:rsidRPr="005D51F3" w:rsidRDefault="00D9530B" w:rsidP="00F86F4D">
      <w:pPr>
        <w:pStyle w:val="NormalWeb"/>
        <w:spacing w:before="0" w:beforeAutospacing="0" w:after="0" w:afterAutospacing="0" w:line="262" w:lineRule="auto"/>
        <w:jc w:val="both"/>
        <w:rPr>
          <w:rFonts w:ascii="Arial" w:hAnsi="Arial" w:cs="Arial"/>
          <w:color w:val="333333"/>
          <w:sz w:val="20"/>
          <w:szCs w:val="20"/>
        </w:rPr>
      </w:pPr>
    </w:p>
    <w:p w14:paraId="681DC2AE" w14:textId="77777777" w:rsidR="005D51F3" w:rsidRPr="005D51F3" w:rsidRDefault="005D51F3" w:rsidP="00F86F4D">
      <w:pPr>
        <w:pStyle w:val="ListParagraph"/>
        <w:numPr>
          <w:ilvl w:val="0"/>
          <w:numId w:val="7"/>
        </w:numPr>
        <w:spacing w:after="0" w:line="262" w:lineRule="auto"/>
        <w:jc w:val="both"/>
        <w:rPr>
          <w:rFonts w:ascii="Arial" w:hAnsi="Arial" w:cs="Arial"/>
          <w:color w:val="333333"/>
          <w:sz w:val="20"/>
          <w:szCs w:val="20"/>
        </w:rPr>
      </w:pPr>
      <w:r w:rsidRPr="005D51F3">
        <w:rPr>
          <w:rFonts w:ascii="Arial" w:hAnsi="Arial" w:cs="Arial"/>
          <w:color w:val="333333"/>
          <w:sz w:val="20"/>
          <w:szCs w:val="20"/>
        </w:rPr>
        <w:t>Friends of Sherwood Park who received a grant of £5,000 towards the creation of the multi-sensory outdoor environment.</w:t>
      </w:r>
    </w:p>
    <w:p w14:paraId="58C28073" w14:textId="77777777" w:rsidR="005D51F3" w:rsidRPr="005D51F3" w:rsidRDefault="005D51F3" w:rsidP="00F86F4D">
      <w:pPr>
        <w:pStyle w:val="ListParagraph"/>
        <w:numPr>
          <w:ilvl w:val="0"/>
          <w:numId w:val="7"/>
        </w:numPr>
        <w:spacing w:after="0" w:line="262" w:lineRule="auto"/>
        <w:jc w:val="both"/>
        <w:rPr>
          <w:rFonts w:ascii="Arial" w:hAnsi="Arial" w:cs="Arial"/>
          <w:color w:val="333333"/>
          <w:sz w:val="20"/>
          <w:szCs w:val="20"/>
        </w:rPr>
      </w:pPr>
      <w:r w:rsidRPr="005D51F3">
        <w:rPr>
          <w:rFonts w:ascii="Arial" w:hAnsi="Arial" w:cs="Arial"/>
          <w:color w:val="333333"/>
          <w:sz w:val="20"/>
          <w:szCs w:val="20"/>
        </w:rPr>
        <w:t>Roddensvale Parents &amp; Friends Association who received a grant of £5,000 towards the costs of refurbishing its sensory room.</w:t>
      </w:r>
    </w:p>
    <w:p w14:paraId="61B2D7D9" w14:textId="77777777" w:rsidR="005D51F3" w:rsidRDefault="005D51F3" w:rsidP="00F86F4D">
      <w:pPr>
        <w:pStyle w:val="NormalWeb"/>
        <w:spacing w:before="0" w:beforeAutospacing="0" w:after="0" w:afterAutospacing="0" w:line="262" w:lineRule="auto"/>
        <w:jc w:val="both"/>
        <w:rPr>
          <w:rFonts w:ascii="Arial" w:hAnsi="Arial" w:cs="Arial"/>
          <w:color w:val="333333"/>
          <w:sz w:val="20"/>
          <w:szCs w:val="20"/>
        </w:rPr>
      </w:pPr>
    </w:p>
    <w:p w14:paraId="38C6A38E"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Fonts w:ascii="Arial" w:hAnsi="Arial" w:cs="Arial"/>
          <w:color w:val="333333"/>
          <w:sz w:val="20"/>
          <w:szCs w:val="20"/>
        </w:rPr>
        <w:t>Applications can be submitted at any time.</w:t>
      </w:r>
    </w:p>
    <w:p w14:paraId="377D4804"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Fonts w:ascii="Arial" w:hAnsi="Arial" w:cs="Arial"/>
          <w:color w:val="333333"/>
          <w:sz w:val="20"/>
          <w:szCs w:val="20"/>
        </w:rPr>
        <w:t> </w:t>
      </w:r>
    </w:p>
    <w:p w14:paraId="5C409B97"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Style w:val="Strong"/>
          <w:rFonts w:ascii="Arial" w:hAnsi="Arial" w:cs="Arial"/>
          <w:color w:val="333333"/>
          <w:sz w:val="20"/>
          <w:szCs w:val="20"/>
        </w:rPr>
        <w:t>Useful Links:</w:t>
      </w:r>
    </w:p>
    <w:p w14:paraId="359DDD67" w14:textId="77777777" w:rsidR="005D51F3" w:rsidRPr="005D51F3"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72" w:tgtFrame="_blank" w:history="1">
        <w:r w:rsidR="005D51F3" w:rsidRPr="005D51F3">
          <w:rPr>
            <w:rStyle w:val="Hyperlink"/>
            <w:rFonts w:ascii="Arial" w:hAnsi="Arial" w:cs="Arial"/>
            <w:color w:val="0072BC"/>
            <w:sz w:val="20"/>
            <w:szCs w:val="20"/>
          </w:rPr>
          <w:t>Online Application Form</w:t>
        </w:r>
      </w:hyperlink>
    </w:p>
    <w:p w14:paraId="04438154" w14:textId="77777777" w:rsidR="005D51F3"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73" w:tgtFrame="_blank" w:history="1">
        <w:r w:rsidR="005D51F3" w:rsidRPr="005D51F3">
          <w:rPr>
            <w:rStyle w:val="Hyperlink"/>
            <w:rFonts w:ascii="Arial" w:hAnsi="Arial" w:cs="Arial"/>
            <w:color w:val="0072BC"/>
            <w:sz w:val="20"/>
            <w:szCs w:val="20"/>
          </w:rPr>
          <w:t>Frequently Asked Questions</w:t>
        </w:r>
      </w:hyperlink>
    </w:p>
    <w:p w14:paraId="250F8CA1"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p>
    <w:p w14:paraId="365A7FA4" w14:textId="088F27D6" w:rsidR="005D51F3" w:rsidRPr="005D51F3" w:rsidRDefault="00F86F4D" w:rsidP="00F86F4D">
      <w:pPr>
        <w:spacing w:after="0" w:line="262" w:lineRule="auto"/>
        <w:jc w:val="both"/>
        <w:rPr>
          <w:rFonts w:ascii="Arial" w:hAnsi="Arial" w:cs="Arial"/>
          <w:sz w:val="20"/>
          <w:szCs w:val="20"/>
        </w:rPr>
      </w:pPr>
      <w:hyperlink r:id="rId74" w:history="1">
        <w:r w:rsidR="005D51F3" w:rsidRPr="005D51F3">
          <w:rPr>
            <w:rStyle w:val="Hyperlink"/>
            <w:rFonts w:ascii="Arial" w:hAnsi="Arial" w:cs="Arial"/>
            <w:sz w:val="20"/>
            <w:szCs w:val="20"/>
          </w:rPr>
          <w:t>http://www.truecolourstrust.org.uk/about-us/application-guidelines/</w:t>
        </w:r>
      </w:hyperlink>
      <w:r w:rsidR="005D51F3" w:rsidRPr="005D51F3">
        <w:rPr>
          <w:rFonts w:ascii="Arial" w:hAnsi="Arial" w:cs="Arial"/>
          <w:sz w:val="20"/>
          <w:szCs w:val="20"/>
        </w:rPr>
        <w:t xml:space="preserve"> </w:t>
      </w:r>
    </w:p>
    <w:p w14:paraId="00176789" w14:textId="77777777" w:rsidR="000A1D78" w:rsidRDefault="000A1D78" w:rsidP="00F86F4D">
      <w:pPr>
        <w:jc w:val="both"/>
        <w:rPr>
          <w:rFonts w:ascii="Arial" w:eastAsia="Times New Roman" w:hAnsi="Arial" w:cs="Arial"/>
          <w:sz w:val="20"/>
          <w:szCs w:val="20"/>
          <w:lang w:eastAsia="en-GB"/>
        </w:rPr>
      </w:pPr>
      <w:r>
        <w:rPr>
          <w:rFonts w:ascii="Arial" w:hAnsi="Arial" w:cs="Arial"/>
          <w:sz w:val="20"/>
          <w:szCs w:val="20"/>
        </w:rPr>
        <w:br w:type="page"/>
      </w:r>
    </w:p>
    <w:p w14:paraId="05BA9E54" w14:textId="77777777" w:rsidR="001E6FC4" w:rsidRDefault="001E6FC4" w:rsidP="001E6FC4">
      <w:pPr>
        <w:pStyle w:val="Heading2"/>
        <w:spacing w:before="0" w:line="262" w:lineRule="auto"/>
      </w:pPr>
      <w:bookmarkStart w:id="455" w:name="_Toc2243503"/>
      <w:bookmarkStart w:id="456" w:name="_Toc2243515"/>
      <w:bookmarkStart w:id="457" w:name="_Toc2327481"/>
      <w:bookmarkStart w:id="458" w:name="_Toc2608023"/>
      <w:bookmarkStart w:id="459" w:name="_Toc2670528"/>
      <w:bookmarkStart w:id="460" w:name="_Toc2670546"/>
      <w:bookmarkStart w:id="461" w:name="_Toc2760804"/>
      <w:bookmarkStart w:id="462" w:name="_Toc2760822"/>
      <w:bookmarkStart w:id="463" w:name="_Toc2761157"/>
      <w:bookmarkStart w:id="464" w:name="_Toc3199911"/>
      <w:bookmarkStart w:id="465" w:name="_Toc3199931"/>
      <w:bookmarkStart w:id="466" w:name="_Toc3200815"/>
      <w:bookmarkStart w:id="467" w:name="_Toc3301744"/>
      <w:bookmarkStart w:id="468" w:name="_Toc3301770"/>
      <w:bookmarkStart w:id="469" w:name="_Toc3364969"/>
      <w:bookmarkStart w:id="470" w:name="_Toc3364997"/>
      <w:bookmarkStart w:id="471" w:name="_Toc3383034"/>
      <w:bookmarkStart w:id="472" w:name="_Toc3383131"/>
      <w:bookmarkStart w:id="473" w:name="_Toc3383441"/>
      <w:r w:rsidRPr="001E6FC4">
        <w:lastRenderedPageBreak/>
        <w:t>Funding for the Expansion of Selective State Schools (England)</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67151171" w14:textId="77777777" w:rsidR="001E6FC4" w:rsidRDefault="001E6FC4" w:rsidP="001E6FC4">
      <w:pPr>
        <w:pStyle w:val="NormalWeb"/>
        <w:spacing w:before="0" w:beforeAutospacing="0" w:after="0" w:afterAutospacing="0" w:line="262" w:lineRule="auto"/>
        <w:rPr>
          <w:rFonts w:ascii="Arial" w:hAnsi="Arial" w:cs="Arial"/>
          <w:color w:val="333333"/>
          <w:sz w:val="20"/>
          <w:szCs w:val="20"/>
        </w:rPr>
      </w:pPr>
    </w:p>
    <w:p w14:paraId="7EAF8A8B" w14:textId="4A031F4E" w:rsid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1E6FC4">
        <w:rPr>
          <w:rFonts w:ascii="Arial" w:hAnsi="Arial" w:cs="Arial"/>
          <w:color w:val="333333"/>
          <w:sz w:val="20"/>
          <w:szCs w:val="20"/>
        </w:rPr>
        <w:t>The Department for Education has announced that it has launched a second funding round under its Selective Schools Expansion Fund (SSEF).  Up to £50 million is available in 2019/20.  Local Authorities and Academy Trusts can use the funding to support the expansion of selective state funded schools where:</w:t>
      </w:r>
    </w:p>
    <w:p w14:paraId="74D4DE41" w14:textId="77777777" w:rsidR="00D9530B" w:rsidRPr="001E6FC4" w:rsidRDefault="00D9530B" w:rsidP="00F86F4D">
      <w:pPr>
        <w:pStyle w:val="NormalWeb"/>
        <w:spacing w:before="0" w:beforeAutospacing="0" w:after="0" w:afterAutospacing="0" w:line="262" w:lineRule="auto"/>
        <w:jc w:val="both"/>
        <w:rPr>
          <w:rFonts w:ascii="Arial" w:hAnsi="Arial" w:cs="Arial"/>
          <w:color w:val="333333"/>
          <w:sz w:val="20"/>
          <w:szCs w:val="20"/>
        </w:rPr>
      </w:pPr>
    </w:p>
    <w:p w14:paraId="2F62F307" w14:textId="77777777" w:rsidR="001E6FC4" w:rsidRPr="001E6FC4" w:rsidRDefault="001E6FC4" w:rsidP="00F86F4D">
      <w:pPr>
        <w:pStyle w:val="ListParagraph"/>
        <w:numPr>
          <w:ilvl w:val="0"/>
          <w:numId w:val="2"/>
        </w:numPr>
        <w:spacing w:after="0" w:line="262" w:lineRule="auto"/>
        <w:jc w:val="both"/>
        <w:rPr>
          <w:rFonts w:ascii="Arial" w:hAnsi="Arial" w:cs="Arial"/>
          <w:color w:val="333333"/>
          <w:sz w:val="20"/>
          <w:szCs w:val="20"/>
        </w:rPr>
      </w:pPr>
      <w:r w:rsidRPr="001E6FC4">
        <w:rPr>
          <w:rFonts w:ascii="Arial" w:hAnsi="Arial" w:cs="Arial"/>
          <w:color w:val="333333"/>
          <w:sz w:val="20"/>
          <w:szCs w:val="20"/>
        </w:rPr>
        <w:t>there is a need for additional places, both in terms of a shortfall of secondary places in the local area and a demand from parents for more selective places; and</w:t>
      </w:r>
    </w:p>
    <w:p w14:paraId="02122931" w14:textId="77777777" w:rsidR="001E6FC4" w:rsidRPr="001E6FC4" w:rsidRDefault="001E6FC4" w:rsidP="00F86F4D">
      <w:pPr>
        <w:pStyle w:val="ListParagraph"/>
        <w:numPr>
          <w:ilvl w:val="0"/>
          <w:numId w:val="2"/>
        </w:numPr>
        <w:spacing w:after="0" w:line="262" w:lineRule="auto"/>
        <w:jc w:val="both"/>
        <w:rPr>
          <w:rFonts w:ascii="Arial" w:hAnsi="Arial" w:cs="Arial"/>
          <w:color w:val="333333"/>
          <w:sz w:val="20"/>
          <w:szCs w:val="20"/>
        </w:rPr>
      </w:pPr>
      <w:r w:rsidRPr="001E6FC4">
        <w:rPr>
          <w:rFonts w:ascii="Arial" w:hAnsi="Arial" w:cs="Arial"/>
          <w:color w:val="333333"/>
          <w:sz w:val="20"/>
          <w:szCs w:val="20"/>
        </w:rPr>
        <w:t>they have ambitious but deliverable plans for increasing access for disadvantaged pupils (by which we mean pupils eligible for the pupil premium), and</w:t>
      </w:r>
    </w:p>
    <w:p w14:paraId="58AD2D6D" w14:textId="77777777" w:rsidR="00D9530B" w:rsidRDefault="001E6FC4" w:rsidP="00F86F4D">
      <w:pPr>
        <w:pStyle w:val="ListParagraph"/>
        <w:numPr>
          <w:ilvl w:val="0"/>
          <w:numId w:val="2"/>
        </w:numPr>
        <w:spacing w:after="0" w:line="262" w:lineRule="auto"/>
        <w:jc w:val="both"/>
        <w:rPr>
          <w:rFonts w:ascii="Arial" w:hAnsi="Arial" w:cs="Arial"/>
          <w:color w:val="333333"/>
          <w:sz w:val="20"/>
          <w:szCs w:val="20"/>
        </w:rPr>
      </w:pPr>
      <w:r w:rsidRPr="001E6FC4">
        <w:rPr>
          <w:rFonts w:ascii="Arial" w:hAnsi="Arial" w:cs="Arial"/>
          <w:color w:val="333333"/>
          <w:sz w:val="20"/>
          <w:szCs w:val="20"/>
        </w:rPr>
        <w:t xml:space="preserve">they have plans to work with other local schools to increase access for disadvantaged pupils and </w:t>
      </w:r>
    </w:p>
    <w:p w14:paraId="0DC2E185" w14:textId="255F6B89" w:rsidR="001E6FC4" w:rsidRPr="001E6FC4" w:rsidRDefault="001E6FC4" w:rsidP="00F86F4D">
      <w:pPr>
        <w:pStyle w:val="ListParagraph"/>
        <w:numPr>
          <w:ilvl w:val="0"/>
          <w:numId w:val="2"/>
        </w:numPr>
        <w:spacing w:after="0" w:line="262" w:lineRule="auto"/>
        <w:jc w:val="both"/>
        <w:rPr>
          <w:rFonts w:ascii="Arial" w:hAnsi="Arial" w:cs="Arial"/>
          <w:color w:val="333333"/>
          <w:sz w:val="20"/>
          <w:szCs w:val="20"/>
        </w:rPr>
      </w:pPr>
      <w:r w:rsidRPr="001E6FC4">
        <w:rPr>
          <w:rFonts w:ascii="Arial" w:hAnsi="Arial" w:cs="Arial"/>
          <w:color w:val="333333"/>
          <w:sz w:val="20"/>
          <w:szCs w:val="20"/>
        </w:rPr>
        <w:t>to raise attainment.</w:t>
      </w:r>
    </w:p>
    <w:p w14:paraId="58898F59" w14:textId="77777777" w:rsidR="00D9530B" w:rsidRDefault="00D9530B" w:rsidP="00F86F4D">
      <w:pPr>
        <w:pStyle w:val="NormalWeb"/>
        <w:spacing w:before="0" w:beforeAutospacing="0" w:after="0" w:afterAutospacing="0" w:line="262" w:lineRule="auto"/>
        <w:jc w:val="both"/>
        <w:rPr>
          <w:rFonts w:ascii="Arial" w:hAnsi="Arial" w:cs="Arial"/>
          <w:color w:val="333333"/>
          <w:sz w:val="20"/>
          <w:szCs w:val="20"/>
        </w:rPr>
      </w:pPr>
    </w:p>
    <w:p w14:paraId="08525EF3" w14:textId="304D2ABD" w:rsid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1E6FC4">
        <w:rPr>
          <w:rFonts w:ascii="Arial" w:hAnsi="Arial" w:cs="Arial"/>
          <w:color w:val="333333"/>
          <w:sz w:val="20"/>
          <w:szCs w:val="20"/>
        </w:rPr>
        <w:t xml:space="preserve">Proposals must be for an enlargement of the physical capacity of a school’s </w:t>
      </w:r>
      <w:proofErr w:type="gramStart"/>
      <w:r w:rsidRPr="001E6FC4">
        <w:rPr>
          <w:rFonts w:ascii="Arial" w:hAnsi="Arial" w:cs="Arial"/>
          <w:color w:val="333333"/>
          <w:sz w:val="20"/>
          <w:szCs w:val="20"/>
        </w:rPr>
        <w:t>buildings, and</w:t>
      </w:r>
      <w:proofErr w:type="gramEnd"/>
      <w:r w:rsidRPr="001E6FC4">
        <w:rPr>
          <w:rFonts w:ascii="Arial" w:hAnsi="Arial" w:cs="Arial"/>
          <w:color w:val="333333"/>
          <w:sz w:val="20"/>
          <w:szCs w:val="20"/>
        </w:rPr>
        <w:t xml:space="preserve"> must also increase the school’s published admission numbers. </w:t>
      </w:r>
    </w:p>
    <w:p w14:paraId="1B6D7399" w14:textId="77777777" w:rsidR="00D9530B" w:rsidRPr="001E6FC4" w:rsidRDefault="00D9530B" w:rsidP="00F86F4D">
      <w:pPr>
        <w:pStyle w:val="NormalWeb"/>
        <w:spacing w:before="0" w:beforeAutospacing="0" w:after="0" w:afterAutospacing="0" w:line="262" w:lineRule="auto"/>
        <w:jc w:val="both"/>
        <w:rPr>
          <w:rFonts w:ascii="Arial" w:hAnsi="Arial" w:cs="Arial"/>
          <w:color w:val="333333"/>
          <w:sz w:val="20"/>
          <w:szCs w:val="20"/>
        </w:rPr>
      </w:pPr>
    </w:p>
    <w:p w14:paraId="5B113A29" w14:textId="50F86D61" w:rsid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1E6FC4">
        <w:rPr>
          <w:rFonts w:ascii="Arial" w:hAnsi="Arial" w:cs="Arial"/>
          <w:color w:val="333333"/>
          <w:sz w:val="20"/>
          <w:szCs w:val="20"/>
        </w:rPr>
        <w:t>The SSEF is open to applications from LAs and academy trusts that want to apply for capital funding to support the expansion of fully selective or partially selective LA maintained schools or academies that: </w:t>
      </w:r>
    </w:p>
    <w:p w14:paraId="6588EFF0" w14:textId="77777777" w:rsidR="00D9530B" w:rsidRPr="001E6FC4" w:rsidRDefault="00D9530B" w:rsidP="00F86F4D">
      <w:pPr>
        <w:pStyle w:val="NormalWeb"/>
        <w:spacing w:before="0" w:beforeAutospacing="0" w:after="0" w:afterAutospacing="0" w:line="262" w:lineRule="auto"/>
        <w:jc w:val="both"/>
        <w:rPr>
          <w:rFonts w:ascii="Arial" w:hAnsi="Arial" w:cs="Arial"/>
          <w:color w:val="333333"/>
          <w:sz w:val="20"/>
          <w:szCs w:val="20"/>
        </w:rPr>
      </w:pPr>
    </w:p>
    <w:p w14:paraId="3EF12557" w14:textId="77777777" w:rsidR="001E6FC4" w:rsidRPr="001E6FC4" w:rsidRDefault="001E6FC4" w:rsidP="00F86F4D">
      <w:pPr>
        <w:pStyle w:val="ListParagraph"/>
        <w:numPr>
          <w:ilvl w:val="0"/>
          <w:numId w:val="3"/>
        </w:numPr>
        <w:spacing w:after="0" w:line="262" w:lineRule="auto"/>
        <w:jc w:val="both"/>
        <w:rPr>
          <w:rFonts w:ascii="Arial" w:hAnsi="Arial" w:cs="Arial"/>
          <w:color w:val="333333"/>
          <w:sz w:val="20"/>
          <w:szCs w:val="20"/>
        </w:rPr>
      </w:pPr>
      <w:r w:rsidRPr="001E6FC4">
        <w:rPr>
          <w:rFonts w:ascii="Arial" w:hAnsi="Arial" w:cs="Arial"/>
          <w:color w:val="333333"/>
          <w:sz w:val="20"/>
          <w:szCs w:val="20"/>
        </w:rPr>
        <w:t>select all or part of their intake on the basis of general academic ability;</w:t>
      </w:r>
    </w:p>
    <w:p w14:paraId="44324A67" w14:textId="77777777" w:rsidR="001E6FC4" w:rsidRPr="001E6FC4" w:rsidRDefault="001E6FC4" w:rsidP="00F86F4D">
      <w:pPr>
        <w:pStyle w:val="ListParagraph"/>
        <w:numPr>
          <w:ilvl w:val="0"/>
          <w:numId w:val="3"/>
        </w:numPr>
        <w:spacing w:after="0" w:line="262" w:lineRule="auto"/>
        <w:jc w:val="both"/>
        <w:rPr>
          <w:rFonts w:ascii="Arial" w:hAnsi="Arial" w:cs="Arial"/>
          <w:color w:val="333333"/>
          <w:sz w:val="20"/>
          <w:szCs w:val="20"/>
        </w:rPr>
      </w:pPr>
      <w:r w:rsidRPr="001E6FC4">
        <w:rPr>
          <w:rFonts w:ascii="Arial" w:hAnsi="Arial" w:cs="Arial"/>
          <w:color w:val="333333"/>
          <w:sz w:val="20"/>
          <w:szCs w:val="20"/>
        </w:rPr>
        <w:t>have a good or outstanding Ofsted rating; and</w:t>
      </w:r>
    </w:p>
    <w:p w14:paraId="585D3C6A" w14:textId="77777777" w:rsidR="001E6FC4" w:rsidRPr="001E6FC4" w:rsidRDefault="001E6FC4" w:rsidP="00F86F4D">
      <w:pPr>
        <w:pStyle w:val="ListParagraph"/>
        <w:numPr>
          <w:ilvl w:val="0"/>
          <w:numId w:val="3"/>
        </w:numPr>
        <w:spacing w:after="0" w:line="262" w:lineRule="auto"/>
        <w:jc w:val="both"/>
        <w:rPr>
          <w:rFonts w:ascii="Arial" w:hAnsi="Arial" w:cs="Arial"/>
          <w:color w:val="333333"/>
          <w:sz w:val="20"/>
          <w:szCs w:val="20"/>
        </w:rPr>
      </w:pPr>
      <w:r w:rsidRPr="001E6FC4">
        <w:rPr>
          <w:rFonts w:ascii="Arial" w:hAnsi="Arial" w:cs="Arial"/>
          <w:color w:val="333333"/>
          <w:sz w:val="20"/>
          <w:szCs w:val="20"/>
        </w:rPr>
        <w:t>have a Progress 8 score of at least the national average</w:t>
      </w:r>
    </w:p>
    <w:p w14:paraId="5EDA3A4A" w14:textId="77777777" w:rsidR="00D9530B" w:rsidRDefault="00D9530B" w:rsidP="00F86F4D">
      <w:pPr>
        <w:pStyle w:val="NormalWeb"/>
        <w:spacing w:before="0" w:beforeAutospacing="0" w:after="0" w:afterAutospacing="0" w:line="262" w:lineRule="auto"/>
        <w:jc w:val="both"/>
        <w:rPr>
          <w:rFonts w:ascii="Arial" w:hAnsi="Arial" w:cs="Arial"/>
          <w:color w:val="333333"/>
          <w:sz w:val="20"/>
          <w:szCs w:val="20"/>
        </w:rPr>
      </w:pPr>
    </w:p>
    <w:p w14:paraId="0BE39709" w14:textId="5169B1E3" w:rsidR="001E6FC4" w:rsidRP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1E6FC4">
        <w:rPr>
          <w:rFonts w:ascii="Arial" w:hAnsi="Arial" w:cs="Arial"/>
          <w:color w:val="333333"/>
          <w:sz w:val="20"/>
          <w:szCs w:val="20"/>
        </w:rPr>
        <w:t>The Department for Education expect all projects to show that they are appropriately costed and respond to the project need.  Applicants should make use of all funding sources available, such as loans and local contributions when putting together their funding package proposal. </w:t>
      </w:r>
    </w:p>
    <w:p w14:paraId="3CBF5C63" w14:textId="77777777" w:rsidR="001E6FC4" w:rsidRDefault="001E6FC4" w:rsidP="00F86F4D">
      <w:pPr>
        <w:pStyle w:val="NormalWeb"/>
        <w:spacing w:before="0" w:beforeAutospacing="0" w:after="0" w:afterAutospacing="0" w:line="262" w:lineRule="auto"/>
        <w:jc w:val="both"/>
        <w:rPr>
          <w:rFonts w:ascii="Arial" w:hAnsi="Arial" w:cs="Arial"/>
          <w:color w:val="333333"/>
          <w:sz w:val="20"/>
          <w:szCs w:val="20"/>
        </w:rPr>
      </w:pPr>
    </w:p>
    <w:p w14:paraId="3525F6A8" w14:textId="77777777" w:rsidR="001E6FC4" w:rsidRP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1E6FC4">
        <w:rPr>
          <w:rFonts w:ascii="Arial" w:hAnsi="Arial" w:cs="Arial"/>
          <w:color w:val="333333"/>
          <w:sz w:val="20"/>
          <w:szCs w:val="20"/>
        </w:rPr>
        <w:t>The closing date for applications is 12 noon on the 23</w:t>
      </w:r>
      <w:r w:rsidRPr="001E6FC4">
        <w:rPr>
          <w:rFonts w:ascii="Arial" w:hAnsi="Arial" w:cs="Arial"/>
          <w:color w:val="333333"/>
          <w:sz w:val="20"/>
          <w:szCs w:val="20"/>
          <w:vertAlign w:val="superscript"/>
        </w:rPr>
        <w:t>rd</w:t>
      </w:r>
      <w:r w:rsidRPr="001E6FC4">
        <w:rPr>
          <w:rFonts w:ascii="Arial" w:hAnsi="Arial" w:cs="Arial"/>
          <w:color w:val="333333"/>
          <w:sz w:val="20"/>
          <w:szCs w:val="20"/>
        </w:rPr>
        <w:t xml:space="preserve"> April 2019.</w:t>
      </w:r>
    </w:p>
    <w:p w14:paraId="0C746254" w14:textId="77777777" w:rsidR="001E6FC4" w:rsidRP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1E6FC4">
        <w:rPr>
          <w:rFonts w:ascii="Arial" w:hAnsi="Arial" w:cs="Arial"/>
          <w:color w:val="333333"/>
          <w:sz w:val="20"/>
          <w:szCs w:val="20"/>
        </w:rPr>
        <w:t> </w:t>
      </w:r>
    </w:p>
    <w:p w14:paraId="67ECD514" w14:textId="77777777" w:rsidR="001E6FC4" w:rsidRP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1E6FC4">
        <w:rPr>
          <w:rStyle w:val="Strong"/>
          <w:rFonts w:ascii="Arial" w:hAnsi="Arial" w:cs="Arial"/>
          <w:color w:val="333333"/>
          <w:sz w:val="20"/>
          <w:szCs w:val="20"/>
        </w:rPr>
        <w:t>Useful Links:</w:t>
      </w:r>
    </w:p>
    <w:p w14:paraId="03B752AF" w14:textId="77777777" w:rsidR="001E6FC4" w:rsidRPr="001E6FC4"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75" w:tgtFrame="_blank" w:history="1">
        <w:r w:rsidR="001E6FC4" w:rsidRPr="001E6FC4">
          <w:rPr>
            <w:rStyle w:val="Hyperlink"/>
            <w:rFonts w:ascii="Arial" w:hAnsi="Arial" w:cs="Arial"/>
            <w:color w:val="0072BC"/>
            <w:sz w:val="20"/>
            <w:szCs w:val="20"/>
          </w:rPr>
          <w:t>Selective Schools Expansion Fund: information on how to apply</w:t>
        </w:r>
      </w:hyperlink>
    </w:p>
    <w:p w14:paraId="2AEBC510" w14:textId="77777777" w:rsidR="001E6FC4" w:rsidRPr="001E6FC4"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76" w:tgtFrame="_blank" w:history="1">
        <w:r w:rsidR="001E6FC4" w:rsidRPr="001E6FC4">
          <w:rPr>
            <w:rStyle w:val="Hyperlink"/>
            <w:rFonts w:ascii="Arial" w:hAnsi="Arial" w:cs="Arial"/>
            <w:color w:val="0072BC"/>
            <w:sz w:val="20"/>
            <w:szCs w:val="20"/>
          </w:rPr>
          <w:t>Selective Schools Expansion Fund application form 2019</w:t>
        </w:r>
      </w:hyperlink>
    </w:p>
    <w:p w14:paraId="31F3C736" w14:textId="77777777" w:rsidR="001E6FC4"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77" w:tgtFrame="_blank" w:history="1">
        <w:r w:rsidR="001E6FC4" w:rsidRPr="001E6FC4">
          <w:rPr>
            <w:rStyle w:val="Hyperlink"/>
            <w:rFonts w:ascii="Arial" w:hAnsi="Arial" w:cs="Arial"/>
            <w:color w:val="0072BC"/>
            <w:sz w:val="20"/>
            <w:szCs w:val="20"/>
          </w:rPr>
          <w:t>Selective Schools Expansion Fund loan repayment calculator 2019</w:t>
        </w:r>
      </w:hyperlink>
    </w:p>
    <w:p w14:paraId="226DBDBF" w14:textId="77777777" w:rsidR="001E6FC4" w:rsidRPr="001E6FC4" w:rsidRDefault="001E6FC4" w:rsidP="00F86F4D">
      <w:pPr>
        <w:pStyle w:val="NormalWeb"/>
        <w:spacing w:before="0" w:beforeAutospacing="0" w:after="0" w:afterAutospacing="0" w:line="262" w:lineRule="auto"/>
        <w:jc w:val="both"/>
        <w:rPr>
          <w:rFonts w:ascii="Arial" w:hAnsi="Arial" w:cs="Arial"/>
          <w:color w:val="333333"/>
          <w:sz w:val="20"/>
          <w:szCs w:val="20"/>
        </w:rPr>
      </w:pPr>
    </w:p>
    <w:p w14:paraId="638FBFCE" w14:textId="01570602" w:rsidR="00846C37" w:rsidRDefault="00F86F4D" w:rsidP="00F86F4D">
      <w:pPr>
        <w:spacing w:after="0" w:line="262" w:lineRule="auto"/>
        <w:jc w:val="both"/>
        <w:rPr>
          <w:rFonts w:ascii="Arial" w:hAnsi="Arial" w:cs="Arial"/>
          <w:sz w:val="20"/>
          <w:szCs w:val="20"/>
        </w:rPr>
      </w:pPr>
      <w:hyperlink r:id="rId78" w:history="1">
        <w:r w:rsidR="001E6FC4" w:rsidRPr="001E6FC4">
          <w:rPr>
            <w:rStyle w:val="Hyperlink"/>
            <w:rFonts w:ascii="Arial" w:hAnsi="Arial" w:cs="Arial"/>
            <w:sz w:val="20"/>
            <w:szCs w:val="20"/>
          </w:rPr>
          <w:t>https://www.gov.uk/government/publications/selective-schools-expansion-fund</w:t>
        </w:r>
      </w:hyperlink>
      <w:r w:rsidR="001E6FC4">
        <w:rPr>
          <w:rFonts w:ascii="Arial" w:hAnsi="Arial" w:cs="Arial"/>
          <w:sz w:val="20"/>
          <w:szCs w:val="20"/>
        </w:rPr>
        <w:t xml:space="preserve"> </w:t>
      </w:r>
      <w:r w:rsidR="00846C37">
        <w:rPr>
          <w:rFonts w:ascii="Arial" w:hAnsi="Arial" w:cs="Arial"/>
          <w:sz w:val="20"/>
          <w:szCs w:val="20"/>
        </w:rPr>
        <w:br w:type="page"/>
      </w:r>
    </w:p>
    <w:p w14:paraId="39C53BEB" w14:textId="38ABBC61" w:rsidR="005D51F3" w:rsidRDefault="005D51F3" w:rsidP="00F86F4D">
      <w:pPr>
        <w:pStyle w:val="Heading2"/>
        <w:spacing w:line="240" w:lineRule="auto"/>
        <w:jc w:val="both"/>
      </w:pPr>
      <w:bookmarkStart w:id="474" w:name="_Toc505681565"/>
      <w:bookmarkStart w:id="475" w:name="_Toc2243504"/>
      <w:bookmarkStart w:id="476" w:name="_Toc2243516"/>
      <w:bookmarkStart w:id="477" w:name="_Toc2327482"/>
      <w:bookmarkStart w:id="478" w:name="_Toc2608024"/>
      <w:bookmarkStart w:id="479" w:name="_Toc2670529"/>
      <w:bookmarkStart w:id="480" w:name="_Toc2670547"/>
      <w:bookmarkStart w:id="481" w:name="_Toc2760805"/>
      <w:bookmarkStart w:id="482" w:name="_Toc2760823"/>
      <w:bookmarkStart w:id="483" w:name="_Toc2761158"/>
      <w:bookmarkStart w:id="484" w:name="_Toc3199912"/>
      <w:bookmarkStart w:id="485" w:name="_Toc3199932"/>
      <w:bookmarkStart w:id="486" w:name="_Toc3200816"/>
      <w:bookmarkStart w:id="487" w:name="_Toc3301745"/>
      <w:bookmarkStart w:id="488" w:name="_Toc3301771"/>
      <w:bookmarkStart w:id="489" w:name="_Toc3364970"/>
      <w:bookmarkStart w:id="490" w:name="_Toc3364998"/>
      <w:bookmarkStart w:id="491" w:name="_Toc3383035"/>
      <w:bookmarkStart w:id="492" w:name="_Toc3383132"/>
      <w:bookmarkStart w:id="493" w:name="_Toc3383442"/>
      <w:r>
        <w:lastRenderedPageBreak/>
        <w:t>YHA Challenging Places Support Programme (England)</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4E822964" w14:textId="77777777" w:rsidR="005D51F3" w:rsidRDefault="005D51F3" w:rsidP="00F86F4D">
      <w:pPr>
        <w:spacing w:before="30" w:after="300" w:line="240" w:lineRule="auto"/>
        <w:jc w:val="both"/>
        <w:rPr>
          <w:rFonts w:ascii="Arial" w:eastAsia="Times New Roman" w:hAnsi="Arial" w:cs="Arial"/>
          <w:color w:val="000000"/>
          <w:sz w:val="20"/>
          <w:szCs w:val="20"/>
          <w:lang w:eastAsia="en-GB"/>
        </w:rPr>
      </w:pPr>
    </w:p>
    <w:p w14:paraId="5E987917" w14:textId="77777777" w:rsidR="005D51F3" w:rsidRDefault="005D51F3" w:rsidP="00F86F4D">
      <w:pPr>
        <w:spacing w:before="30" w:after="300" w:line="240" w:lineRule="auto"/>
        <w:jc w:val="both"/>
        <w:rPr>
          <w:rFonts w:ascii="Arial" w:eastAsia="Times New Roman" w:hAnsi="Arial" w:cs="Arial"/>
          <w:color w:val="000000"/>
          <w:sz w:val="20"/>
          <w:szCs w:val="20"/>
          <w:lang w:eastAsia="en-GB"/>
        </w:rPr>
      </w:pPr>
      <w:r w:rsidRPr="005E7962">
        <w:rPr>
          <w:rFonts w:ascii="Arial" w:eastAsia="Times New Roman" w:hAnsi="Arial" w:cs="Arial"/>
          <w:color w:val="000000"/>
          <w:sz w:val="20"/>
          <w:szCs w:val="20"/>
          <w:lang w:eastAsia="en-GB"/>
        </w:rPr>
        <w:t xml:space="preserve">Organisations working with children and young people who live in deprived areas can apply for a 2 night break package through the Youth Hostel Associations (YHA) Challenging Places Support Programme. Applications can be submitted by schools, registered charities, community and voluntary organisations on the behalf of any individual or group of young people who meet the YHA's criteria. Schools and groups can reapply annually as long as the application is for a different group of young people. To be eligible the children or young persons must be between the ages of 8 and 18 and must live in an </w:t>
      </w:r>
      <w:r>
        <w:rPr>
          <w:rFonts w:ascii="Arial" w:eastAsia="Times New Roman" w:hAnsi="Arial" w:cs="Arial"/>
          <w:color w:val="000000"/>
          <w:sz w:val="20"/>
          <w:szCs w:val="20"/>
          <w:lang w:eastAsia="en-GB"/>
        </w:rPr>
        <w:t>a</w:t>
      </w:r>
      <w:r w:rsidRPr="005E7962">
        <w:rPr>
          <w:rFonts w:ascii="Arial" w:eastAsia="Times New Roman" w:hAnsi="Arial" w:cs="Arial"/>
          <w:color w:val="000000"/>
          <w:sz w:val="20"/>
          <w:szCs w:val="20"/>
          <w:lang w:eastAsia="en-GB"/>
        </w:rPr>
        <w:t xml:space="preserve">rea recognised as deprived (please see the YHA website for further details about which areas qualify). </w:t>
      </w:r>
    </w:p>
    <w:p w14:paraId="1A6A5594" w14:textId="77777777" w:rsidR="005D51F3" w:rsidRPr="005E7962" w:rsidRDefault="005D51F3" w:rsidP="00F86F4D">
      <w:pPr>
        <w:spacing w:before="30" w:after="300" w:line="240" w:lineRule="auto"/>
        <w:jc w:val="both"/>
        <w:rPr>
          <w:rFonts w:ascii="Arial" w:eastAsia="Times New Roman" w:hAnsi="Arial" w:cs="Arial"/>
          <w:color w:val="000000"/>
          <w:sz w:val="20"/>
          <w:szCs w:val="20"/>
          <w:lang w:eastAsia="en-GB"/>
        </w:rPr>
      </w:pPr>
      <w:r w:rsidRPr="005E7962">
        <w:rPr>
          <w:rFonts w:ascii="Arial" w:eastAsia="Times New Roman" w:hAnsi="Arial" w:cs="Arial"/>
          <w:color w:val="000000"/>
          <w:sz w:val="20"/>
          <w:szCs w:val="20"/>
          <w:lang w:eastAsia="en-GB"/>
        </w:rPr>
        <w:t>Applications can be submitted at any time.</w:t>
      </w:r>
    </w:p>
    <w:p w14:paraId="7C61C9A8" w14:textId="77777777" w:rsidR="005D51F3" w:rsidRDefault="00F86F4D" w:rsidP="00F86F4D">
      <w:pPr>
        <w:spacing w:before="30" w:after="300" w:line="240" w:lineRule="auto"/>
        <w:jc w:val="both"/>
        <w:rPr>
          <w:rFonts w:ascii="Arial" w:hAnsi="Arial" w:cs="Arial"/>
          <w:sz w:val="20"/>
          <w:szCs w:val="20"/>
        </w:rPr>
      </w:pPr>
      <w:hyperlink r:id="rId79" w:history="1">
        <w:r w:rsidR="005D51F3" w:rsidRPr="005E7962">
          <w:rPr>
            <w:rStyle w:val="Hyperlink"/>
            <w:rFonts w:ascii="Arial" w:hAnsi="Arial" w:cs="Arial"/>
            <w:sz w:val="20"/>
            <w:szCs w:val="20"/>
          </w:rPr>
          <w:t>https://groups.yha.org.uk/challenging-places-support-programme</w:t>
        </w:r>
      </w:hyperlink>
      <w:r w:rsidR="005D51F3" w:rsidRPr="005E7962">
        <w:rPr>
          <w:rFonts w:ascii="Arial" w:hAnsi="Arial" w:cs="Arial"/>
          <w:sz w:val="20"/>
          <w:szCs w:val="20"/>
        </w:rPr>
        <w:t xml:space="preserve"> </w:t>
      </w:r>
    </w:p>
    <w:p w14:paraId="30409548" w14:textId="77777777" w:rsidR="00322150" w:rsidRDefault="00322150" w:rsidP="00F86F4D">
      <w:pPr>
        <w:pStyle w:val="Heading2"/>
        <w:spacing w:before="0" w:line="262" w:lineRule="auto"/>
        <w:jc w:val="both"/>
      </w:pPr>
      <w:bookmarkStart w:id="494" w:name="_Toc2243505"/>
      <w:bookmarkStart w:id="495" w:name="_Toc2243517"/>
      <w:bookmarkStart w:id="496" w:name="_Toc2327483"/>
      <w:bookmarkStart w:id="497" w:name="_Toc2608025"/>
      <w:bookmarkStart w:id="498" w:name="_Toc2670530"/>
      <w:bookmarkStart w:id="499" w:name="_Toc2670548"/>
      <w:bookmarkStart w:id="500" w:name="_Toc2760806"/>
      <w:bookmarkStart w:id="501" w:name="_Toc2760824"/>
      <w:bookmarkStart w:id="502" w:name="_Toc2761159"/>
      <w:bookmarkStart w:id="503" w:name="_Toc3199913"/>
      <w:bookmarkStart w:id="504" w:name="_Toc3199933"/>
      <w:bookmarkStart w:id="505" w:name="_Toc3200817"/>
      <w:bookmarkStart w:id="506" w:name="_Toc3301746"/>
      <w:bookmarkStart w:id="507" w:name="_Toc3301772"/>
      <w:bookmarkStart w:id="508" w:name="_Toc3364971"/>
      <w:bookmarkStart w:id="509" w:name="_Toc3364999"/>
      <w:bookmarkStart w:id="510" w:name="_Toc3383036"/>
      <w:bookmarkStart w:id="511" w:name="_Toc3383133"/>
    </w:p>
    <w:p w14:paraId="727AC8CD" w14:textId="01A84A8C" w:rsidR="005D51F3" w:rsidRDefault="005D51F3" w:rsidP="00F86F4D">
      <w:pPr>
        <w:pStyle w:val="Heading2"/>
        <w:spacing w:before="0" w:line="262" w:lineRule="auto"/>
        <w:jc w:val="both"/>
      </w:pPr>
      <w:bookmarkStart w:id="512" w:name="_Toc3383443"/>
      <w:r w:rsidRPr="005D51F3">
        <w:t>Funding for Projects Benefiting Rural Communities (England, Scotland and Wales)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01B0FE18" w14:textId="77777777" w:rsidR="005D51F3" w:rsidRPr="005D51F3" w:rsidRDefault="005D51F3" w:rsidP="00F86F4D">
      <w:pPr>
        <w:jc w:val="both"/>
      </w:pPr>
    </w:p>
    <w:p w14:paraId="59FDE230" w14:textId="4207FF45" w:rsid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Fonts w:ascii="Arial" w:hAnsi="Arial" w:cs="Arial"/>
          <w:color w:val="333333"/>
          <w:sz w:val="20"/>
          <w:szCs w:val="20"/>
        </w:rPr>
        <w:t>Calor Rural Community Fund offers rural off grid communities the chance to gain funding for projects that will improve local life.</w:t>
      </w:r>
    </w:p>
    <w:p w14:paraId="47D8BEED" w14:textId="77777777" w:rsidR="006B3054" w:rsidRPr="005D51F3" w:rsidRDefault="006B3054" w:rsidP="00F86F4D">
      <w:pPr>
        <w:pStyle w:val="NormalWeb"/>
        <w:spacing w:before="0" w:beforeAutospacing="0" w:after="0" w:afterAutospacing="0" w:line="262" w:lineRule="auto"/>
        <w:jc w:val="both"/>
        <w:rPr>
          <w:rFonts w:ascii="Arial" w:hAnsi="Arial" w:cs="Arial"/>
          <w:color w:val="333333"/>
          <w:sz w:val="20"/>
          <w:szCs w:val="20"/>
        </w:rPr>
      </w:pPr>
    </w:p>
    <w:p w14:paraId="7BDB32AF" w14:textId="77777777" w:rsid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Fonts w:ascii="Arial" w:hAnsi="Arial" w:cs="Arial"/>
          <w:color w:val="333333"/>
          <w:sz w:val="20"/>
          <w:szCs w:val="20"/>
        </w:rPr>
        <w:t>Applications for funding are divided into three categories: £1,000, £2,500 and £5,000. There are 5 x £5,000 grants, 6 x £2,500 grants and 10 x £1,000 grants available to off-grid community projects. Funding applied for must equate to 50% or more of the total project cost.</w:t>
      </w:r>
    </w:p>
    <w:p w14:paraId="7E108827"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p>
    <w:p w14:paraId="23346F51" w14:textId="6121612A" w:rsid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Fonts w:ascii="Arial" w:hAnsi="Arial" w:cs="Arial"/>
          <w:color w:val="333333"/>
          <w:sz w:val="20"/>
          <w:szCs w:val="20"/>
        </w:rPr>
        <w:t>Winners from each category are carefully selected following a three-stage process:</w:t>
      </w:r>
    </w:p>
    <w:p w14:paraId="589964A5" w14:textId="77777777" w:rsidR="006B3054" w:rsidRPr="005D51F3" w:rsidRDefault="006B3054" w:rsidP="00F86F4D">
      <w:pPr>
        <w:pStyle w:val="NormalWeb"/>
        <w:spacing w:before="0" w:beforeAutospacing="0" w:after="0" w:afterAutospacing="0" w:line="262" w:lineRule="auto"/>
        <w:jc w:val="both"/>
        <w:rPr>
          <w:rFonts w:ascii="Arial" w:hAnsi="Arial" w:cs="Arial"/>
          <w:color w:val="333333"/>
          <w:sz w:val="20"/>
          <w:szCs w:val="20"/>
        </w:rPr>
      </w:pPr>
    </w:p>
    <w:p w14:paraId="2D9F4720" w14:textId="77777777" w:rsidR="005D51F3" w:rsidRPr="005D51F3" w:rsidRDefault="005D51F3" w:rsidP="00F86F4D">
      <w:pPr>
        <w:pStyle w:val="ListParagraph"/>
        <w:numPr>
          <w:ilvl w:val="0"/>
          <w:numId w:val="5"/>
        </w:numPr>
        <w:spacing w:after="0" w:line="262" w:lineRule="auto"/>
        <w:jc w:val="both"/>
        <w:rPr>
          <w:rFonts w:ascii="Arial" w:hAnsi="Arial" w:cs="Arial"/>
          <w:color w:val="333333"/>
          <w:sz w:val="20"/>
          <w:szCs w:val="20"/>
        </w:rPr>
      </w:pPr>
      <w:r w:rsidRPr="005D51F3">
        <w:rPr>
          <w:rFonts w:ascii="Arial" w:hAnsi="Arial" w:cs="Arial"/>
          <w:color w:val="333333"/>
          <w:sz w:val="20"/>
          <w:szCs w:val="20"/>
        </w:rPr>
        <w:t>Organisations must first submit a proposal application and which will be screened by Calor to check that it has met the eligibility criteria,</w:t>
      </w:r>
    </w:p>
    <w:p w14:paraId="52786227" w14:textId="77777777" w:rsidR="005D51F3" w:rsidRPr="005D51F3" w:rsidRDefault="005D51F3" w:rsidP="00F86F4D">
      <w:pPr>
        <w:pStyle w:val="ListParagraph"/>
        <w:numPr>
          <w:ilvl w:val="0"/>
          <w:numId w:val="5"/>
        </w:numPr>
        <w:spacing w:after="0" w:line="262" w:lineRule="auto"/>
        <w:jc w:val="both"/>
        <w:rPr>
          <w:rFonts w:ascii="Arial" w:hAnsi="Arial" w:cs="Arial"/>
          <w:color w:val="333333"/>
          <w:sz w:val="20"/>
          <w:szCs w:val="20"/>
        </w:rPr>
      </w:pPr>
      <w:r w:rsidRPr="005D51F3">
        <w:rPr>
          <w:rFonts w:ascii="Arial" w:hAnsi="Arial" w:cs="Arial"/>
          <w:color w:val="333333"/>
          <w:sz w:val="20"/>
          <w:szCs w:val="20"/>
        </w:rPr>
        <w:t>The general public will vote for the application that they would like to see win a grant. Applications with the highest number of votes from each grant category at the end of the voting period will be deemed as finalists, and</w:t>
      </w:r>
    </w:p>
    <w:p w14:paraId="6F5A4F9A" w14:textId="77777777" w:rsidR="005D51F3" w:rsidRPr="005D51F3" w:rsidRDefault="005D51F3" w:rsidP="00F86F4D">
      <w:pPr>
        <w:pStyle w:val="ListParagraph"/>
        <w:numPr>
          <w:ilvl w:val="0"/>
          <w:numId w:val="5"/>
        </w:numPr>
        <w:spacing w:after="0" w:line="262" w:lineRule="auto"/>
        <w:jc w:val="both"/>
        <w:rPr>
          <w:rFonts w:ascii="Arial" w:hAnsi="Arial" w:cs="Arial"/>
          <w:color w:val="333333"/>
          <w:sz w:val="20"/>
          <w:szCs w:val="20"/>
        </w:rPr>
      </w:pPr>
      <w:r w:rsidRPr="005D51F3">
        <w:rPr>
          <w:rFonts w:ascii="Arial" w:hAnsi="Arial" w:cs="Arial"/>
          <w:color w:val="333333"/>
          <w:sz w:val="20"/>
          <w:szCs w:val="20"/>
        </w:rPr>
        <w:t>The winners from each grant category will selected by an independent panel of judges with the highest score based on a number of criteria.</w:t>
      </w:r>
    </w:p>
    <w:p w14:paraId="76B017C8" w14:textId="77777777" w:rsidR="006B3054" w:rsidRDefault="006B3054" w:rsidP="00F86F4D">
      <w:pPr>
        <w:pStyle w:val="NormalWeb"/>
        <w:spacing w:before="0" w:beforeAutospacing="0" w:after="0" w:afterAutospacing="0" w:line="262" w:lineRule="auto"/>
        <w:jc w:val="both"/>
        <w:rPr>
          <w:rFonts w:ascii="Arial" w:hAnsi="Arial" w:cs="Arial"/>
          <w:color w:val="333333"/>
          <w:sz w:val="20"/>
          <w:szCs w:val="20"/>
        </w:rPr>
      </w:pPr>
    </w:p>
    <w:p w14:paraId="76ACB430" w14:textId="5C8D54FB" w:rsid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Fonts w:ascii="Arial" w:hAnsi="Arial" w:cs="Arial"/>
          <w:color w:val="333333"/>
          <w:sz w:val="20"/>
          <w:szCs w:val="20"/>
        </w:rPr>
        <w:t>Projects supported can be anything from schools, community centres, village halls and sporting venues to youth clubs and scout groups, or even initiatives to support the elderly.</w:t>
      </w:r>
    </w:p>
    <w:p w14:paraId="35020ECE" w14:textId="77777777" w:rsidR="006B3054" w:rsidRPr="005D51F3" w:rsidRDefault="006B3054" w:rsidP="00F86F4D">
      <w:pPr>
        <w:pStyle w:val="NormalWeb"/>
        <w:spacing w:before="0" w:beforeAutospacing="0" w:after="0" w:afterAutospacing="0" w:line="262" w:lineRule="auto"/>
        <w:jc w:val="both"/>
        <w:rPr>
          <w:rFonts w:ascii="Arial" w:hAnsi="Arial" w:cs="Arial"/>
          <w:color w:val="333333"/>
          <w:sz w:val="20"/>
          <w:szCs w:val="20"/>
        </w:rPr>
      </w:pPr>
    </w:p>
    <w:p w14:paraId="5A898F58"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Fonts w:ascii="Arial" w:hAnsi="Arial" w:cs="Arial"/>
          <w:color w:val="333333"/>
          <w:sz w:val="20"/>
          <w:szCs w:val="20"/>
        </w:rPr>
        <w:t>The Fund re-opens on the 20</w:t>
      </w:r>
      <w:r w:rsidRPr="005D51F3">
        <w:rPr>
          <w:rFonts w:ascii="Arial" w:hAnsi="Arial" w:cs="Arial"/>
          <w:color w:val="333333"/>
          <w:sz w:val="20"/>
          <w:szCs w:val="20"/>
          <w:vertAlign w:val="superscript"/>
        </w:rPr>
        <w:t>th</w:t>
      </w:r>
      <w:r w:rsidRPr="005D51F3">
        <w:rPr>
          <w:rFonts w:ascii="Arial" w:hAnsi="Arial" w:cs="Arial"/>
          <w:color w:val="333333"/>
          <w:sz w:val="20"/>
          <w:szCs w:val="20"/>
        </w:rPr>
        <w:t xml:space="preserve"> March 2019 – interested groups should register their details to receive a notification with funding dates for 2019.</w:t>
      </w:r>
    </w:p>
    <w:p w14:paraId="21FB2413" w14:textId="77777777" w:rsidR="005D51F3" w:rsidRDefault="005D51F3" w:rsidP="00F86F4D">
      <w:pPr>
        <w:pStyle w:val="NormalWeb"/>
        <w:spacing w:before="0" w:beforeAutospacing="0" w:after="0" w:afterAutospacing="0" w:line="262" w:lineRule="auto"/>
        <w:jc w:val="both"/>
        <w:rPr>
          <w:rFonts w:ascii="Arial" w:hAnsi="Arial" w:cs="Arial"/>
          <w:color w:val="333333"/>
          <w:sz w:val="20"/>
          <w:szCs w:val="20"/>
        </w:rPr>
      </w:pPr>
    </w:p>
    <w:p w14:paraId="6A4D1130"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Fonts w:ascii="Arial" w:hAnsi="Arial" w:cs="Arial"/>
          <w:color w:val="333333"/>
          <w:sz w:val="20"/>
          <w:szCs w:val="20"/>
        </w:rPr>
        <w:t>Winners in 2018 included:</w:t>
      </w:r>
    </w:p>
    <w:p w14:paraId="29993FB2" w14:textId="77777777" w:rsidR="005D51F3" w:rsidRPr="005D51F3" w:rsidRDefault="005D51F3" w:rsidP="00F86F4D">
      <w:pPr>
        <w:pStyle w:val="ListParagraph"/>
        <w:numPr>
          <w:ilvl w:val="0"/>
          <w:numId w:val="6"/>
        </w:numPr>
        <w:spacing w:after="0" w:line="262" w:lineRule="auto"/>
        <w:jc w:val="both"/>
        <w:rPr>
          <w:rFonts w:ascii="Arial" w:hAnsi="Arial" w:cs="Arial"/>
          <w:color w:val="333333"/>
          <w:sz w:val="20"/>
          <w:szCs w:val="20"/>
        </w:rPr>
      </w:pPr>
      <w:r w:rsidRPr="005D51F3">
        <w:rPr>
          <w:rFonts w:ascii="Arial" w:hAnsi="Arial" w:cs="Arial"/>
          <w:color w:val="333333"/>
          <w:sz w:val="20"/>
          <w:szCs w:val="20"/>
        </w:rPr>
        <w:t>East Worlington School Garden project</w:t>
      </w:r>
    </w:p>
    <w:p w14:paraId="772D60A9" w14:textId="77777777" w:rsidR="005D51F3" w:rsidRPr="005D51F3" w:rsidRDefault="005D51F3" w:rsidP="00F86F4D">
      <w:pPr>
        <w:pStyle w:val="ListParagraph"/>
        <w:numPr>
          <w:ilvl w:val="0"/>
          <w:numId w:val="6"/>
        </w:numPr>
        <w:spacing w:after="0" w:line="262" w:lineRule="auto"/>
        <w:jc w:val="both"/>
        <w:rPr>
          <w:rFonts w:ascii="Arial" w:hAnsi="Arial" w:cs="Arial"/>
          <w:color w:val="333333"/>
          <w:sz w:val="20"/>
          <w:szCs w:val="20"/>
        </w:rPr>
      </w:pPr>
      <w:r w:rsidRPr="005D51F3">
        <w:rPr>
          <w:rFonts w:ascii="Arial" w:hAnsi="Arial" w:cs="Arial"/>
          <w:color w:val="333333"/>
          <w:sz w:val="20"/>
          <w:szCs w:val="20"/>
        </w:rPr>
        <w:t>Spaxton School Outdoor Environmental Learning Area</w:t>
      </w:r>
    </w:p>
    <w:p w14:paraId="22E21ACC" w14:textId="77777777" w:rsidR="005D51F3" w:rsidRPr="005D51F3" w:rsidRDefault="005D51F3" w:rsidP="00F86F4D">
      <w:pPr>
        <w:pStyle w:val="ListParagraph"/>
        <w:numPr>
          <w:ilvl w:val="0"/>
          <w:numId w:val="6"/>
        </w:numPr>
        <w:spacing w:after="0" w:line="262" w:lineRule="auto"/>
        <w:jc w:val="both"/>
        <w:rPr>
          <w:rFonts w:ascii="Arial" w:hAnsi="Arial" w:cs="Arial"/>
          <w:color w:val="333333"/>
          <w:sz w:val="20"/>
          <w:szCs w:val="20"/>
        </w:rPr>
      </w:pPr>
      <w:r w:rsidRPr="005D51F3">
        <w:rPr>
          <w:rFonts w:ascii="Arial" w:hAnsi="Arial" w:cs="Arial"/>
          <w:color w:val="333333"/>
          <w:sz w:val="20"/>
          <w:szCs w:val="20"/>
        </w:rPr>
        <w:t>New Kitchen for the Clubhouse at Ely Outdoor Sports Association (EOSA)</w:t>
      </w:r>
    </w:p>
    <w:p w14:paraId="572AD10F"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Fonts w:ascii="Arial" w:hAnsi="Arial" w:cs="Arial"/>
          <w:color w:val="333333"/>
          <w:sz w:val="20"/>
          <w:szCs w:val="20"/>
        </w:rPr>
        <w:t> </w:t>
      </w:r>
    </w:p>
    <w:p w14:paraId="20A31B32"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r w:rsidRPr="005D51F3">
        <w:rPr>
          <w:rStyle w:val="Strong"/>
          <w:rFonts w:ascii="Arial" w:hAnsi="Arial" w:cs="Arial"/>
          <w:color w:val="333333"/>
          <w:sz w:val="20"/>
          <w:szCs w:val="20"/>
        </w:rPr>
        <w:t>Useful Links:</w:t>
      </w:r>
    </w:p>
    <w:p w14:paraId="2C571279" w14:textId="77777777" w:rsidR="005D51F3" w:rsidRPr="005D51F3"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80" w:tgtFrame="_blank" w:history="1">
        <w:r w:rsidR="005D51F3" w:rsidRPr="005D51F3">
          <w:rPr>
            <w:rStyle w:val="Hyperlink"/>
            <w:rFonts w:ascii="Arial" w:hAnsi="Arial" w:cs="Arial"/>
            <w:color w:val="0072BC"/>
            <w:sz w:val="20"/>
            <w:szCs w:val="20"/>
          </w:rPr>
          <w:t>Register for 2019 Updates</w:t>
        </w:r>
      </w:hyperlink>
    </w:p>
    <w:p w14:paraId="236C8679" w14:textId="77777777" w:rsidR="005D51F3"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81" w:tgtFrame="_blank" w:history="1">
        <w:r w:rsidR="005D51F3" w:rsidRPr="005D51F3">
          <w:rPr>
            <w:rStyle w:val="Hyperlink"/>
            <w:rFonts w:ascii="Arial" w:hAnsi="Arial" w:cs="Arial"/>
            <w:color w:val="0072BC"/>
            <w:sz w:val="20"/>
            <w:szCs w:val="20"/>
          </w:rPr>
          <w:t>View 2018 Winners</w:t>
        </w:r>
      </w:hyperlink>
    </w:p>
    <w:p w14:paraId="5EED80FA" w14:textId="77777777" w:rsidR="005D51F3" w:rsidRPr="005D51F3" w:rsidRDefault="005D51F3" w:rsidP="00F86F4D">
      <w:pPr>
        <w:pStyle w:val="NormalWeb"/>
        <w:spacing w:before="0" w:beforeAutospacing="0" w:after="0" w:afterAutospacing="0" w:line="262" w:lineRule="auto"/>
        <w:jc w:val="both"/>
        <w:rPr>
          <w:rFonts w:ascii="Arial" w:hAnsi="Arial" w:cs="Arial"/>
          <w:color w:val="333333"/>
          <w:sz w:val="20"/>
          <w:szCs w:val="20"/>
        </w:rPr>
      </w:pPr>
    </w:p>
    <w:p w14:paraId="157E806C" w14:textId="137ADDC9" w:rsidR="005D51F3" w:rsidRPr="005D51F3" w:rsidRDefault="00F86F4D" w:rsidP="00F86F4D">
      <w:pPr>
        <w:spacing w:after="0" w:line="262" w:lineRule="auto"/>
        <w:jc w:val="both"/>
        <w:rPr>
          <w:rFonts w:ascii="Arial" w:hAnsi="Arial" w:cs="Arial"/>
          <w:sz w:val="20"/>
          <w:szCs w:val="20"/>
        </w:rPr>
      </w:pPr>
      <w:hyperlink r:id="rId82" w:history="1">
        <w:r w:rsidR="005D51F3" w:rsidRPr="005D51F3">
          <w:rPr>
            <w:rStyle w:val="Hyperlink"/>
            <w:rFonts w:ascii="Arial" w:hAnsi="Arial" w:cs="Arial"/>
            <w:sz w:val="20"/>
            <w:szCs w:val="20"/>
          </w:rPr>
          <w:t>https://www.calor.co.uk/communityfund/</w:t>
        </w:r>
      </w:hyperlink>
      <w:r w:rsidR="005D51F3" w:rsidRPr="005D51F3">
        <w:rPr>
          <w:rFonts w:ascii="Arial" w:hAnsi="Arial" w:cs="Arial"/>
          <w:sz w:val="20"/>
          <w:szCs w:val="20"/>
        </w:rPr>
        <w:t xml:space="preserve"> </w:t>
      </w:r>
    </w:p>
    <w:p w14:paraId="1109371D" w14:textId="299407E9" w:rsidR="005D51F3" w:rsidRDefault="005D51F3" w:rsidP="00F86F4D">
      <w:pPr>
        <w:jc w:val="both"/>
        <w:rPr>
          <w:rFonts w:ascii="Arial" w:eastAsiaTheme="majorEastAsia" w:hAnsi="Arial" w:cstheme="majorBidi"/>
          <w:b/>
          <w:color w:val="000000" w:themeColor="text1"/>
          <w:sz w:val="26"/>
          <w:szCs w:val="26"/>
        </w:rPr>
      </w:pPr>
      <w:r>
        <w:br w:type="page"/>
      </w:r>
    </w:p>
    <w:p w14:paraId="142EB47A" w14:textId="4EB841C1" w:rsidR="00401D2A" w:rsidRDefault="001E6FC4" w:rsidP="00F86F4D">
      <w:pPr>
        <w:pStyle w:val="Heading2"/>
        <w:spacing w:before="0" w:line="262" w:lineRule="auto"/>
        <w:jc w:val="both"/>
      </w:pPr>
      <w:bookmarkStart w:id="513" w:name="_Toc2243506"/>
      <w:bookmarkStart w:id="514" w:name="_Toc2243518"/>
      <w:bookmarkStart w:id="515" w:name="_Toc2327484"/>
      <w:bookmarkStart w:id="516" w:name="_Toc2608026"/>
      <w:bookmarkStart w:id="517" w:name="_Toc2670531"/>
      <w:bookmarkStart w:id="518" w:name="_Toc2670549"/>
      <w:bookmarkStart w:id="519" w:name="_Toc2760807"/>
      <w:bookmarkStart w:id="520" w:name="_Toc2760825"/>
      <w:bookmarkStart w:id="521" w:name="_Toc2761160"/>
      <w:bookmarkStart w:id="522" w:name="_Toc3199914"/>
      <w:bookmarkStart w:id="523" w:name="_Toc3199934"/>
      <w:bookmarkStart w:id="524" w:name="_Toc3200818"/>
      <w:bookmarkStart w:id="525" w:name="_Toc3301747"/>
      <w:bookmarkStart w:id="526" w:name="_Toc3301773"/>
      <w:bookmarkStart w:id="527" w:name="_Toc3364972"/>
      <w:bookmarkStart w:id="528" w:name="_Toc3365000"/>
      <w:bookmarkStart w:id="529" w:name="_Toc3383037"/>
      <w:bookmarkStart w:id="530" w:name="_Toc3383134"/>
      <w:bookmarkStart w:id="531" w:name="_Toc3383444"/>
      <w:r w:rsidRPr="001E6FC4">
        <w:lastRenderedPageBreak/>
        <w:t>Apply for Grants of up to £20,000 to Improve Sports and Leisure Facilities (London &amp; South East)</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561647FF" w14:textId="77777777" w:rsidR="001E6FC4" w:rsidRDefault="001E6FC4" w:rsidP="00F86F4D">
      <w:pPr>
        <w:pStyle w:val="NormalWeb"/>
        <w:spacing w:before="0" w:beforeAutospacing="0" w:after="0" w:afterAutospacing="0" w:line="262" w:lineRule="auto"/>
        <w:jc w:val="both"/>
        <w:rPr>
          <w:rFonts w:ascii="Arial" w:hAnsi="Arial" w:cs="Arial"/>
          <w:color w:val="333333"/>
          <w:sz w:val="20"/>
          <w:szCs w:val="20"/>
        </w:rPr>
      </w:pPr>
    </w:p>
    <w:p w14:paraId="48719B43" w14:textId="77777777" w:rsid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1E6FC4">
        <w:rPr>
          <w:rFonts w:ascii="Arial" w:hAnsi="Arial" w:cs="Arial"/>
          <w:color w:val="333333"/>
          <w:sz w:val="20"/>
          <w:szCs w:val="20"/>
        </w:rPr>
        <w:t>Grants of between £5,000 and £20,000 are available to small capital projects that aim to help improve existing or to build new sports facilities.  The funding is available to not for profit organisations (including Schools) to encourage and support more people to become involved in sport and physical activity.</w:t>
      </w:r>
    </w:p>
    <w:p w14:paraId="2FD4DC60" w14:textId="77777777" w:rsidR="001E6FC4" w:rsidRPr="001E6FC4" w:rsidRDefault="001E6FC4" w:rsidP="00F86F4D">
      <w:pPr>
        <w:pStyle w:val="NormalWeb"/>
        <w:spacing w:before="0" w:beforeAutospacing="0" w:after="0" w:afterAutospacing="0" w:line="262" w:lineRule="auto"/>
        <w:jc w:val="both"/>
        <w:rPr>
          <w:rFonts w:ascii="Arial" w:hAnsi="Arial" w:cs="Arial"/>
          <w:color w:val="333333"/>
          <w:sz w:val="20"/>
          <w:szCs w:val="20"/>
        </w:rPr>
      </w:pPr>
    </w:p>
    <w:p w14:paraId="495E3667" w14:textId="77777777" w:rsid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1E6FC4">
        <w:rPr>
          <w:rFonts w:ascii="Arial" w:hAnsi="Arial" w:cs="Arial"/>
          <w:color w:val="333333"/>
          <w:sz w:val="20"/>
          <w:szCs w:val="20"/>
        </w:rPr>
        <w:t>To be eligible the project needs to be located in one or more of the 32 London Boroughs and/or the City of London, Surrey, South Northamptonshire and Aylesbury Vale. The funding is being made available through the London Marathon Charitable Trust and the current funding priorities are to increase the participation rate of individuals who are currently physically inactive or who have low levels of activity; groups which are currently physically inactive or who have low levels of activity; and children and young people outside of school hours. </w:t>
      </w:r>
    </w:p>
    <w:p w14:paraId="14172771" w14:textId="77777777" w:rsidR="001E6FC4" w:rsidRPr="001E6FC4" w:rsidRDefault="001E6FC4" w:rsidP="00F86F4D">
      <w:pPr>
        <w:pStyle w:val="NormalWeb"/>
        <w:spacing w:before="0" w:beforeAutospacing="0" w:after="0" w:afterAutospacing="0" w:line="262" w:lineRule="auto"/>
        <w:jc w:val="both"/>
        <w:rPr>
          <w:rFonts w:ascii="Arial" w:hAnsi="Arial" w:cs="Arial"/>
          <w:color w:val="333333"/>
          <w:sz w:val="20"/>
          <w:szCs w:val="20"/>
        </w:rPr>
      </w:pPr>
    </w:p>
    <w:p w14:paraId="3E59D7D2" w14:textId="2AFEC4B6" w:rsid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1E6FC4">
        <w:rPr>
          <w:rFonts w:ascii="Arial" w:hAnsi="Arial" w:cs="Arial"/>
          <w:color w:val="333333"/>
          <w:sz w:val="20"/>
          <w:szCs w:val="20"/>
        </w:rPr>
        <w:t>Previous projects supported include:</w:t>
      </w:r>
    </w:p>
    <w:p w14:paraId="0ACD45B9" w14:textId="77777777" w:rsidR="006B3054" w:rsidRPr="001E6FC4" w:rsidRDefault="006B3054" w:rsidP="00F86F4D">
      <w:pPr>
        <w:pStyle w:val="NormalWeb"/>
        <w:spacing w:before="0" w:beforeAutospacing="0" w:after="0" w:afterAutospacing="0" w:line="262" w:lineRule="auto"/>
        <w:jc w:val="both"/>
        <w:rPr>
          <w:rFonts w:ascii="Arial" w:hAnsi="Arial" w:cs="Arial"/>
          <w:color w:val="333333"/>
          <w:sz w:val="20"/>
          <w:szCs w:val="20"/>
        </w:rPr>
      </w:pPr>
    </w:p>
    <w:p w14:paraId="17B97B4B" w14:textId="77777777" w:rsidR="001E6FC4" w:rsidRPr="001E6FC4" w:rsidRDefault="001E6FC4" w:rsidP="00F86F4D">
      <w:pPr>
        <w:pStyle w:val="ListParagraph"/>
        <w:numPr>
          <w:ilvl w:val="0"/>
          <w:numId w:val="1"/>
        </w:numPr>
        <w:spacing w:after="0" w:line="262" w:lineRule="auto"/>
        <w:jc w:val="both"/>
        <w:rPr>
          <w:rFonts w:ascii="Arial" w:hAnsi="Arial" w:cs="Arial"/>
          <w:color w:val="333333"/>
          <w:sz w:val="20"/>
          <w:szCs w:val="20"/>
        </w:rPr>
      </w:pPr>
      <w:r w:rsidRPr="001E6FC4">
        <w:rPr>
          <w:rFonts w:ascii="Arial" w:hAnsi="Arial" w:cs="Arial"/>
          <w:color w:val="333333"/>
          <w:sz w:val="20"/>
          <w:szCs w:val="20"/>
        </w:rPr>
        <w:t>A grant of £9,409 for fitness equipment Waltham Forest Pool</w:t>
      </w:r>
    </w:p>
    <w:p w14:paraId="41BBA438" w14:textId="77777777" w:rsidR="001E6FC4" w:rsidRPr="001E6FC4" w:rsidRDefault="001E6FC4" w:rsidP="00F86F4D">
      <w:pPr>
        <w:pStyle w:val="ListParagraph"/>
        <w:numPr>
          <w:ilvl w:val="0"/>
          <w:numId w:val="1"/>
        </w:numPr>
        <w:spacing w:after="0" w:line="262" w:lineRule="auto"/>
        <w:jc w:val="both"/>
        <w:rPr>
          <w:rFonts w:ascii="Arial" w:hAnsi="Arial" w:cs="Arial"/>
          <w:color w:val="333333"/>
          <w:sz w:val="20"/>
          <w:szCs w:val="20"/>
        </w:rPr>
      </w:pPr>
      <w:r w:rsidRPr="001E6FC4">
        <w:rPr>
          <w:rFonts w:ascii="Arial" w:hAnsi="Arial" w:cs="Arial"/>
          <w:color w:val="333333"/>
          <w:sz w:val="20"/>
          <w:szCs w:val="20"/>
        </w:rPr>
        <w:t>A grant for £5,000 towards a climbing tower at Stubber Outdoor Pursuit Centre</w:t>
      </w:r>
    </w:p>
    <w:p w14:paraId="5697C61E" w14:textId="77777777" w:rsidR="001E6FC4" w:rsidRPr="001E6FC4" w:rsidRDefault="001E6FC4" w:rsidP="00F86F4D">
      <w:pPr>
        <w:pStyle w:val="ListParagraph"/>
        <w:numPr>
          <w:ilvl w:val="0"/>
          <w:numId w:val="1"/>
        </w:numPr>
        <w:spacing w:after="0" w:line="262" w:lineRule="auto"/>
        <w:jc w:val="both"/>
        <w:rPr>
          <w:rFonts w:ascii="Arial" w:hAnsi="Arial" w:cs="Arial"/>
          <w:color w:val="333333"/>
          <w:sz w:val="20"/>
          <w:szCs w:val="20"/>
        </w:rPr>
      </w:pPr>
      <w:r w:rsidRPr="001E6FC4">
        <w:rPr>
          <w:rFonts w:ascii="Arial" w:hAnsi="Arial" w:cs="Arial"/>
          <w:color w:val="333333"/>
          <w:sz w:val="20"/>
          <w:szCs w:val="20"/>
        </w:rPr>
        <w:t>A grant of £15,000 for Mill Hall School for Deaf Children to provide a covered play area. </w:t>
      </w:r>
    </w:p>
    <w:p w14:paraId="5750E85A" w14:textId="77777777" w:rsidR="001E6FC4" w:rsidRDefault="001E6FC4" w:rsidP="00F86F4D">
      <w:pPr>
        <w:pStyle w:val="NormalWeb"/>
        <w:spacing w:before="0" w:beforeAutospacing="0" w:after="0" w:afterAutospacing="0" w:line="262" w:lineRule="auto"/>
        <w:jc w:val="both"/>
        <w:rPr>
          <w:rFonts w:ascii="Arial" w:hAnsi="Arial" w:cs="Arial"/>
          <w:color w:val="333333"/>
          <w:sz w:val="20"/>
          <w:szCs w:val="20"/>
        </w:rPr>
      </w:pPr>
    </w:p>
    <w:p w14:paraId="17985B92" w14:textId="7FF8883E" w:rsid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1E6FC4">
        <w:rPr>
          <w:rFonts w:ascii="Arial" w:hAnsi="Arial" w:cs="Arial"/>
          <w:color w:val="333333"/>
          <w:sz w:val="20"/>
          <w:szCs w:val="20"/>
        </w:rPr>
        <w:t>Schools are eligible to apply for projects that will be open to the local community for a significant proportion of each year.</w:t>
      </w:r>
    </w:p>
    <w:p w14:paraId="7C8FC202" w14:textId="77777777" w:rsidR="006B3054" w:rsidRPr="001E6FC4" w:rsidRDefault="006B3054" w:rsidP="00F86F4D">
      <w:pPr>
        <w:pStyle w:val="NormalWeb"/>
        <w:spacing w:before="0" w:beforeAutospacing="0" w:after="0" w:afterAutospacing="0" w:line="262" w:lineRule="auto"/>
        <w:jc w:val="both"/>
        <w:rPr>
          <w:rFonts w:ascii="Arial" w:hAnsi="Arial" w:cs="Arial"/>
          <w:color w:val="333333"/>
          <w:sz w:val="20"/>
          <w:szCs w:val="20"/>
        </w:rPr>
      </w:pPr>
    </w:p>
    <w:p w14:paraId="4AFDAE61" w14:textId="77777777" w:rsidR="001E6FC4" w:rsidRP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1E6FC4">
        <w:rPr>
          <w:rFonts w:ascii="Arial" w:hAnsi="Arial" w:cs="Arial"/>
          <w:color w:val="333333"/>
          <w:sz w:val="20"/>
          <w:szCs w:val="20"/>
        </w:rPr>
        <w:t>The next closing date for applications is the 16th April 2019.</w:t>
      </w:r>
    </w:p>
    <w:p w14:paraId="01179DE0" w14:textId="77777777" w:rsidR="001E6FC4" w:rsidRP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1E6FC4">
        <w:rPr>
          <w:rFonts w:ascii="Arial" w:hAnsi="Arial" w:cs="Arial"/>
          <w:color w:val="333333"/>
          <w:sz w:val="20"/>
          <w:szCs w:val="20"/>
        </w:rPr>
        <w:t> </w:t>
      </w:r>
    </w:p>
    <w:p w14:paraId="02105DAA" w14:textId="77777777" w:rsidR="001E6FC4" w:rsidRP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1E6FC4">
        <w:rPr>
          <w:rStyle w:val="Strong"/>
          <w:rFonts w:ascii="Arial" w:hAnsi="Arial" w:cs="Arial"/>
          <w:color w:val="333333"/>
          <w:sz w:val="20"/>
          <w:szCs w:val="20"/>
        </w:rPr>
        <w:t>Useful Links:</w:t>
      </w:r>
    </w:p>
    <w:p w14:paraId="48E5FA95" w14:textId="77777777" w:rsidR="001E6FC4" w:rsidRPr="001E6FC4"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83" w:tgtFrame="_blank" w:history="1">
        <w:r w:rsidR="001E6FC4" w:rsidRPr="001E6FC4">
          <w:rPr>
            <w:rStyle w:val="Hyperlink"/>
            <w:rFonts w:ascii="Arial" w:hAnsi="Arial" w:cs="Arial"/>
            <w:color w:val="0072BC"/>
            <w:sz w:val="20"/>
            <w:szCs w:val="20"/>
          </w:rPr>
          <w:t>Frequently Asked Questions</w:t>
        </w:r>
      </w:hyperlink>
    </w:p>
    <w:p w14:paraId="39CAF178" w14:textId="77777777" w:rsidR="001E6FC4"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84" w:tgtFrame="_blank" w:history="1">
        <w:r w:rsidR="001E6FC4" w:rsidRPr="001E6FC4">
          <w:rPr>
            <w:rStyle w:val="Hyperlink"/>
            <w:rFonts w:ascii="Arial" w:hAnsi="Arial" w:cs="Arial"/>
            <w:color w:val="0072BC"/>
            <w:sz w:val="20"/>
            <w:szCs w:val="20"/>
          </w:rPr>
          <w:t>Apply Online</w:t>
        </w:r>
      </w:hyperlink>
    </w:p>
    <w:p w14:paraId="55EE976A" w14:textId="77777777" w:rsidR="001E6FC4" w:rsidRPr="001E6FC4" w:rsidRDefault="001E6FC4" w:rsidP="00F86F4D">
      <w:pPr>
        <w:pStyle w:val="NormalWeb"/>
        <w:spacing w:before="0" w:beforeAutospacing="0" w:after="0" w:afterAutospacing="0" w:line="262" w:lineRule="auto"/>
        <w:jc w:val="both"/>
        <w:rPr>
          <w:rFonts w:ascii="Arial" w:hAnsi="Arial" w:cs="Arial"/>
          <w:color w:val="333333"/>
          <w:sz w:val="20"/>
          <w:szCs w:val="20"/>
        </w:rPr>
      </w:pPr>
    </w:p>
    <w:p w14:paraId="0DBF70F8" w14:textId="0BEF1DF6" w:rsidR="001E6FC4" w:rsidRPr="001E6FC4" w:rsidRDefault="00F86F4D" w:rsidP="00F86F4D">
      <w:pPr>
        <w:spacing w:after="0" w:line="262" w:lineRule="auto"/>
        <w:jc w:val="both"/>
        <w:rPr>
          <w:rFonts w:ascii="Arial" w:hAnsi="Arial" w:cs="Arial"/>
          <w:sz w:val="20"/>
          <w:szCs w:val="20"/>
        </w:rPr>
      </w:pPr>
      <w:hyperlink r:id="rId85" w:history="1">
        <w:r w:rsidR="001E6FC4" w:rsidRPr="001E6FC4">
          <w:rPr>
            <w:rStyle w:val="Hyperlink"/>
            <w:rFonts w:ascii="Arial" w:hAnsi="Arial" w:cs="Arial"/>
            <w:sz w:val="20"/>
            <w:szCs w:val="20"/>
          </w:rPr>
          <w:t>http://www.lmct.org.uk/what-we-fund/grant-programmes/small-capital-projects/</w:t>
        </w:r>
      </w:hyperlink>
      <w:r w:rsidR="001E6FC4" w:rsidRPr="001E6FC4">
        <w:rPr>
          <w:rFonts w:ascii="Arial" w:hAnsi="Arial" w:cs="Arial"/>
          <w:sz w:val="20"/>
          <w:szCs w:val="20"/>
        </w:rPr>
        <w:t xml:space="preserve"> </w:t>
      </w:r>
    </w:p>
    <w:p w14:paraId="7075B145" w14:textId="77777777" w:rsidR="00883902" w:rsidRDefault="00883902" w:rsidP="00F86F4D">
      <w:pPr>
        <w:jc w:val="both"/>
        <w:rPr>
          <w:rFonts w:ascii="Arial" w:hAnsi="Arial" w:cs="Arial"/>
          <w:sz w:val="20"/>
          <w:szCs w:val="20"/>
        </w:rPr>
      </w:pPr>
      <w:r>
        <w:rPr>
          <w:rFonts w:ascii="Arial" w:hAnsi="Arial" w:cs="Arial"/>
          <w:sz w:val="20"/>
          <w:szCs w:val="20"/>
        </w:rPr>
        <w:br w:type="page"/>
      </w:r>
    </w:p>
    <w:p w14:paraId="79CD3089" w14:textId="77777777" w:rsidR="001E6FC4" w:rsidRDefault="001E6FC4" w:rsidP="001E6FC4">
      <w:pPr>
        <w:pStyle w:val="Heading2"/>
        <w:spacing w:before="0" w:line="262" w:lineRule="auto"/>
      </w:pPr>
      <w:bookmarkStart w:id="532" w:name="_Toc772696"/>
      <w:bookmarkStart w:id="533" w:name="_Toc942849"/>
      <w:bookmarkStart w:id="534" w:name="_Toc2243507"/>
      <w:bookmarkStart w:id="535" w:name="_Toc2243519"/>
      <w:bookmarkStart w:id="536" w:name="_Toc2327485"/>
      <w:bookmarkStart w:id="537" w:name="_Toc2608027"/>
      <w:bookmarkStart w:id="538" w:name="_Toc2670532"/>
      <w:bookmarkStart w:id="539" w:name="_Toc2670550"/>
      <w:bookmarkStart w:id="540" w:name="_Toc2760808"/>
      <w:bookmarkStart w:id="541" w:name="_Toc2760826"/>
      <w:bookmarkStart w:id="542" w:name="_Toc2761161"/>
      <w:bookmarkStart w:id="543" w:name="_Toc3199915"/>
      <w:bookmarkStart w:id="544" w:name="_Toc3199935"/>
      <w:bookmarkStart w:id="545" w:name="_Toc3200819"/>
      <w:bookmarkStart w:id="546" w:name="_Toc3301748"/>
      <w:bookmarkStart w:id="547" w:name="_Toc3301774"/>
      <w:bookmarkStart w:id="548" w:name="_Toc3364973"/>
      <w:bookmarkStart w:id="549" w:name="_Toc3365001"/>
      <w:bookmarkStart w:id="550" w:name="_Toc3383038"/>
      <w:bookmarkStart w:id="551" w:name="_Toc3383135"/>
      <w:bookmarkStart w:id="552" w:name="_Toc3383445"/>
      <w:r>
        <w:lastRenderedPageBreak/>
        <w:t>Grants to Prevent/Relieve Hardship or Distress (Former Metropolitan Borough of Hammersmith)</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4FCBE7B6" w14:textId="77777777" w:rsidR="001E6FC4" w:rsidRPr="00382845" w:rsidRDefault="001E6FC4" w:rsidP="001E6FC4">
      <w:pPr>
        <w:spacing w:after="0" w:line="262" w:lineRule="auto"/>
      </w:pPr>
    </w:p>
    <w:p w14:paraId="5C851957" w14:textId="3212C0F0" w:rsid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382845">
        <w:rPr>
          <w:rFonts w:ascii="Arial" w:hAnsi="Arial" w:cs="Arial"/>
          <w:color w:val="333333"/>
          <w:sz w:val="20"/>
          <w:szCs w:val="20"/>
        </w:rPr>
        <w:t xml:space="preserve">Hammersmith United Charities is a local charity that funds a wide range of projects taking place in the former metropolitan borough of Hammersmith. A wide range of not for profit organisations are supported provided including voluntary and community groups and organisations such as community centres. Applications from schools for work which is not part of the normal curriculum and where the school can show that children experiencing </w:t>
      </w:r>
      <w:proofErr w:type="gramStart"/>
      <w:r w:rsidRPr="00382845">
        <w:rPr>
          <w:rFonts w:ascii="Arial" w:hAnsi="Arial" w:cs="Arial"/>
          <w:color w:val="333333"/>
          <w:sz w:val="20"/>
          <w:szCs w:val="20"/>
        </w:rPr>
        <w:t>some kind of disadvantage</w:t>
      </w:r>
      <w:proofErr w:type="gramEnd"/>
      <w:r w:rsidRPr="00382845">
        <w:rPr>
          <w:rFonts w:ascii="Arial" w:hAnsi="Arial" w:cs="Arial"/>
          <w:color w:val="333333"/>
          <w:sz w:val="20"/>
          <w:szCs w:val="20"/>
        </w:rPr>
        <w:t xml:space="preserve"> will benefit are also accepted.</w:t>
      </w:r>
    </w:p>
    <w:p w14:paraId="1480748F" w14:textId="77777777" w:rsidR="006B3054" w:rsidRPr="00382845" w:rsidRDefault="006B3054" w:rsidP="00F86F4D">
      <w:pPr>
        <w:pStyle w:val="NormalWeb"/>
        <w:spacing w:before="0" w:beforeAutospacing="0" w:after="0" w:afterAutospacing="0" w:line="262" w:lineRule="auto"/>
        <w:jc w:val="both"/>
        <w:rPr>
          <w:rFonts w:ascii="Arial" w:hAnsi="Arial" w:cs="Arial"/>
          <w:color w:val="333333"/>
          <w:sz w:val="20"/>
          <w:szCs w:val="20"/>
        </w:rPr>
      </w:pPr>
    </w:p>
    <w:p w14:paraId="792A11D8" w14:textId="77777777" w:rsidR="001E6FC4" w:rsidRDefault="001E6FC4" w:rsidP="00F86F4D">
      <w:pPr>
        <w:pStyle w:val="NormalWeb"/>
        <w:spacing w:before="0" w:beforeAutospacing="0" w:after="0" w:afterAutospacing="0" w:line="262" w:lineRule="auto"/>
        <w:jc w:val="both"/>
        <w:rPr>
          <w:rFonts w:ascii="Arial" w:hAnsi="Arial" w:cs="Arial"/>
          <w:color w:val="333333"/>
          <w:sz w:val="20"/>
          <w:szCs w:val="20"/>
        </w:rPr>
      </w:pPr>
      <w:r w:rsidRPr="00382845">
        <w:rPr>
          <w:rFonts w:ascii="Arial" w:hAnsi="Arial" w:cs="Arial"/>
          <w:color w:val="333333"/>
          <w:sz w:val="20"/>
          <w:szCs w:val="20"/>
        </w:rPr>
        <w:t>Grants are made towards projects that prevent or relieve hardship or distress in the Area of Benefit and who meet the following funding criteria:</w:t>
      </w:r>
    </w:p>
    <w:p w14:paraId="5DFB733E" w14:textId="77777777" w:rsidR="001E6FC4" w:rsidRPr="00382845" w:rsidRDefault="001E6FC4" w:rsidP="00F86F4D">
      <w:pPr>
        <w:pStyle w:val="NormalWeb"/>
        <w:spacing w:before="0" w:beforeAutospacing="0" w:after="0" w:afterAutospacing="0" w:line="262" w:lineRule="auto"/>
        <w:jc w:val="both"/>
        <w:rPr>
          <w:rFonts w:ascii="Arial" w:hAnsi="Arial" w:cs="Arial"/>
          <w:color w:val="333333"/>
          <w:sz w:val="20"/>
          <w:szCs w:val="20"/>
        </w:rPr>
      </w:pPr>
    </w:p>
    <w:p w14:paraId="12810165" w14:textId="77777777" w:rsidR="001E6FC4" w:rsidRPr="00382845" w:rsidRDefault="001E6FC4" w:rsidP="00F86F4D">
      <w:pPr>
        <w:pStyle w:val="ListParagraph"/>
        <w:numPr>
          <w:ilvl w:val="0"/>
          <w:numId w:val="4"/>
        </w:numPr>
        <w:spacing w:after="0" w:line="262" w:lineRule="auto"/>
        <w:jc w:val="both"/>
        <w:rPr>
          <w:rFonts w:ascii="Arial" w:hAnsi="Arial" w:cs="Arial"/>
          <w:color w:val="333333"/>
          <w:sz w:val="20"/>
          <w:szCs w:val="20"/>
        </w:rPr>
      </w:pPr>
      <w:r w:rsidRPr="00382845">
        <w:rPr>
          <w:rFonts w:ascii="Arial" w:hAnsi="Arial" w:cs="Arial"/>
          <w:color w:val="333333"/>
          <w:sz w:val="20"/>
          <w:szCs w:val="20"/>
        </w:rPr>
        <w:t>Meeting basic needs (food, shelter, advice etc)</w:t>
      </w:r>
    </w:p>
    <w:p w14:paraId="7A1F3A6F" w14:textId="77777777" w:rsidR="001E6FC4" w:rsidRPr="00382845" w:rsidRDefault="001E6FC4" w:rsidP="00F86F4D">
      <w:pPr>
        <w:pStyle w:val="ListParagraph"/>
        <w:numPr>
          <w:ilvl w:val="0"/>
          <w:numId w:val="4"/>
        </w:numPr>
        <w:spacing w:after="0" w:line="262" w:lineRule="auto"/>
        <w:jc w:val="both"/>
        <w:rPr>
          <w:rFonts w:ascii="Arial" w:hAnsi="Arial" w:cs="Arial"/>
          <w:color w:val="333333"/>
          <w:sz w:val="20"/>
          <w:szCs w:val="20"/>
        </w:rPr>
      </w:pPr>
      <w:r w:rsidRPr="00382845">
        <w:rPr>
          <w:rFonts w:ascii="Arial" w:hAnsi="Arial" w:cs="Arial"/>
          <w:color w:val="333333"/>
          <w:sz w:val="20"/>
          <w:szCs w:val="20"/>
        </w:rPr>
        <w:t>Work with families and children</w:t>
      </w:r>
    </w:p>
    <w:p w14:paraId="1B119DC0" w14:textId="77777777" w:rsidR="001E6FC4" w:rsidRPr="00382845" w:rsidRDefault="001E6FC4" w:rsidP="00F86F4D">
      <w:pPr>
        <w:pStyle w:val="ListParagraph"/>
        <w:numPr>
          <w:ilvl w:val="0"/>
          <w:numId w:val="4"/>
        </w:numPr>
        <w:spacing w:after="0" w:line="262" w:lineRule="auto"/>
        <w:jc w:val="both"/>
        <w:rPr>
          <w:rFonts w:ascii="Arial" w:hAnsi="Arial" w:cs="Arial"/>
          <w:color w:val="333333"/>
          <w:sz w:val="20"/>
          <w:szCs w:val="20"/>
        </w:rPr>
      </w:pPr>
      <w:r w:rsidRPr="00382845">
        <w:rPr>
          <w:rFonts w:ascii="Arial" w:hAnsi="Arial" w:cs="Arial"/>
          <w:color w:val="333333"/>
          <w:sz w:val="20"/>
          <w:szCs w:val="20"/>
        </w:rPr>
        <w:t>Countering isolation (in any group and for any reason)</w:t>
      </w:r>
    </w:p>
    <w:p w14:paraId="0DDD981C" w14:textId="77777777" w:rsidR="001E6FC4" w:rsidRPr="00382845" w:rsidRDefault="001E6FC4" w:rsidP="00F86F4D">
      <w:pPr>
        <w:pStyle w:val="ListParagraph"/>
        <w:numPr>
          <w:ilvl w:val="0"/>
          <w:numId w:val="4"/>
        </w:numPr>
        <w:spacing w:after="0" w:line="262" w:lineRule="auto"/>
        <w:jc w:val="both"/>
        <w:rPr>
          <w:rFonts w:ascii="Arial" w:hAnsi="Arial" w:cs="Arial"/>
          <w:color w:val="333333"/>
          <w:sz w:val="20"/>
          <w:szCs w:val="20"/>
        </w:rPr>
      </w:pPr>
      <w:r w:rsidRPr="00382845">
        <w:rPr>
          <w:rFonts w:ascii="Arial" w:hAnsi="Arial" w:cs="Arial"/>
          <w:color w:val="333333"/>
          <w:sz w:val="20"/>
          <w:szCs w:val="20"/>
        </w:rPr>
        <w:t>Building confident individuals and communities</w:t>
      </w:r>
    </w:p>
    <w:p w14:paraId="092116FC" w14:textId="77777777" w:rsidR="001E6FC4" w:rsidRDefault="001E6FC4" w:rsidP="00F86F4D">
      <w:pPr>
        <w:pStyle w:val="NormalWeb"/>
        <w:spacing w:before="0" w:beforeAutospacing="0" w:after="0" w:afterAutospacing="0" w:line="262" w:lineRule="auto"/>
        <w:jc w:val="both"/>
        <w:rPr>
          <w:rFonts w:ascii="Arial" w:hAnsi="Arial" w:cs="Arial"/>
          <w:color w:val="333333"/>
          <w:sz w:val="20"/>
          <w:szCs w:val="20"/>
        </w:rPr>
      </w:pPr>
    </w:p>
    <w:p w14:paraId="557B667C" w14:textId="77777777" w:rsidR="001E6FC4" w:rsidRPr="00382845" w:rsidRDefault="001E6FC4" w:rsidP="00F86F4D">
      <w:pPr>
        <w:pStyle w:val="NormalWeb"/>
        <w:spacing w:before="0" w:beforeAutospacing="0" w:after="0" w:afterAutospacing="0" w:line="262" w:lineRule="auto"/>
        <w:jc w:val="both"/>
        <w:rPr>
          <w:rFonts w:ascii="Arial" w:hAnsi="Arial" w:cs="Arial"/>
          <w:color w:val="333333"/>
          <w:sz w:val="20"/>
          <w:szCs w:val="20"/>
        </w:rPr>
      </w:pPr>
      <w:r w:rsidRPr="00382845">
        <w:rPr>
          <w:rFonts w:ascii="Arial" w:hAnsi="Arial" w:cs="Arial"/>
          <w:color w:val="333333"/>
          <w:sz w:val="20"/>
          <w:szCs w:val="20"/>
        </w:rPr>
        <w:t>Grants are usually awarded for one year’s work (although subsequent grants may be made), core costs can be funded and the award can be for part funding to match other partners. No minimum grant amounts are set; the median grant is around £10,000 - £15,000 with the maximum set at £30,000.</w:t>
      </w:r>
    </w:p>
    <w:p w14:paraId="7A1791F0" w14:textId="77777777" w:rsidR="001E6FC4" w:rsidRPr="00382845" w:rsidRDefault="001E6FC4" w:rsidP="00F86F4D">
      <w:pPr>
        <w:pStyle w:val="NormalWeb"/>
        <w:spacing w:before="0" w:beforeAutospacing="0" w:after="0" w:afterAutospacing="0" w:line="262" w:lineRule="auto"/>
        <w:jc w:val="both"/>
        <w:rPr>
          <w:rFonts w:ascii="Arial" w:hAnsi="Arial" w:cs="Arial"/>
          <w:color w:val="333333"/>
          <w:sz w:val="20"/>
          <w:szCs w:val="20"/>
        </w:rPr>
      </w:pPr>
      <w:r w:rsidRPr="00382845">
        <w:rPr>
          <w:rFonts w:ascii="Arial" w:hAnsi="Arial" w:cs="Arial"/>
          <w:color w:val="333333"/>
          <w:sz w:val="20"/>
          <w:szCs w:val="20"/>
        </w:rPr>
        <w:t>The next deadline for applications is the 24th April 2019. The Charity now also offer “micro grants” of up to £500 for one off projects and activities or for specific pieces of equipment. These are assessed on a rolling basis.</w:t>
      </w:r>
    </w:p>
    <w:p w14:paraId="75469DCB" w14:textId="77777777" w:rsidR="001E6FC4" w:rsidRDefault="001E6FC4" w:rsidP="00F86F4D">
      <w:pPr>
        <w:pStyle w:val="NormalWeb"/>
        <w:spacing w:before="0" w:beforeAutospacing="0" w:after="0" w:afterAutospacing="0" w:line="262" w:lineRule="auto"/>
        <w:jc w:val="both"/>
        <w:rPr>
          <w:rFonts w:ascii="&amp;quot" w:hAnsi="&amp;quot"/>
          <w:color w:val="333333"/>
        </w:rPr>
      </w:pPr>
      <w:r>
        <w:rPr>
          <w:rFonts w:ascii="&amp;quot" w:hAnsi="&amp;quot"/>
          <w:color w:val="333333"/>
        </w:rPr>
        <w:t> </w:t>
      </w:r>
    </w:p>
    <w:p w14:paraId="31206D75" w14:textId="77777777" w:rsidR="001E6FC4" w:rsidRPr="00382845" w:rsidRDefault="001E6FC4" w:rsidP="00F86F4D">
      <w:pPr>
        <w:pStyle w:val="NormalWeb"/>
        <w:spacing w:before="0" w:beforeAutospacing="0" w:after="0" w:afterAutospacing="0" w:line="262" w:lineRule="auto"/>
        <w:jc w:val="both"/>
        <w:rPr>
          <w:rFonts w:ascii="Arial" w:hAnsi="Arial" w:cs="Arial"/>
          <w:color w:val="333333"/>
          <w:sz w:val="20"/>
          <w:szCs w:val="20"/>
        </w:rPr>
      </w:pPr>
      <w:r w:rsidRPr="00382845">
        <w:rPr>
          <w:rStyle w:val="Strong"/>
          <w:rFonts w:ascii="Arial" w:hAnsi="Arial" w:cs="Arial"/>
          <w:color w:val="333333"/>
          <w:sz w:val="20"/>
          <w:szCs w:val="20"/>
        </w:rPr>
        <w:t>Useful Links:</w:t>
      </w:r>
    </w:p>
    <w:p w14:paraId="4413ECF5" w14:textId="77777777" w:rsidR="001E6FC4" w:rsidRPr="00382845" w:rsidRDefault="00F86F4D" w:rsidP="00F86F4D">
      <w:pPr>
        <w:pStyle w:val="NormalWeb"/>
        <w:spacing w:before="0" w:beforeAutospacing="0" w:after="0" w:afterAutospacing="0" w:line="262" w:lineRule="auto"/>
        <w:jc w:val="both"/>
        <w:rPr>
          <w:rFonts w:ascii="Arial" w:hAnsi="Arial" w:cs="Arial"/>
          <w:color w:val="333333"/>
          <w:sz w:val="20"/>
          <w:szCs w:val="20"/>
        </w:rPr>
      </w:pPr>
      <w:hyperlink r:id="rId86" w:tgtFrame="_blank" w:history="1">
        <w:r w:rsidR="001E6FC4" w:rsidRPr="00382845">
          <w:rPr>
            <w:rStyle w:val="Hyperlink"/>
            <w:rFonts w:ascii="Arial" w:hAnsi="Arial" w:cs="Arial"/>
            <w:color w:val="0072BC"/>
            <w:sz w:val="20"/>
            <w:szCs w:val="20"/>
          </w:rPr>
          <w:t>Previous Projects Supported</w:t>
        </w:r>
      </w:hyperlink>
    </w:p>
    <w:p w14:paraId="4B764979" w14:textId="77777777" w:rsidR="001E6FC4" w:rsidRDefault="00F86F4D" w:rsidP="00F86F4D">
      <w:pPr>
        <w:pStyle w:val="NormalWeb"/>
        <w:spacing w:before="0" w:beforeAutospacing="0" w:after="0" w:afterAutospacing="0" w:line="262" w:lineRule="auto"/>
        <w:jc w:val="both"/>
        <w:rPr>
          <w:rStyle w:val="Hyperlink"/>
          <w:rFonts w:ascii="Arial" w:hAnsi="Arial" w:cs="Arial"/>
          <w:color w:val="0072BC"/>
          <w:sz w:val="20"/>
          <w:szCs w:val="20"/>
        </w:rPr>
      </w:pPr>
      <w:hyperlink r:id="rId87" w:tgtFrame="_blank" w:history="1">
        <w:r w:rsidR="001E6FC4" w:rsidRPr="00382845">
          <w:rPr>
            <w:rStyle w:val="Hyperlink"/>
            <w:rFonts w:ascii="Arial" w:hAnsi="Arial" w:cs="Arial"/>
            <w:color w:val="0072BC"/>
            <w:sz w:val="20"/>
            <w:szCs w:val="20"/>
          </w:rPr>
          <w:t>Grant Guidelines</w:t>
        </w:r>
      </w:hyperlink>
    </w:p>
    <w:p w14:paraId="13ED71F7" w14:textId="77777777" w:rsidR="001E6FC4" w:rsidRPr="00382845" w:rsidRDefault="001E6FC4" w:rsidP="00F86F4D">
      <w:pPr>
        <w:pStyle w:val="NormalWeb"/>
        <w:spacing w:before="0" w:beforeAutospacing="0" w:after="0" w:afterAutospacing="0" w:line="262" w:lineRule="auto"/>
        <w:jc w:val="both"/>
        <w:rPr>
          <w:rFonts w:ascii="Arial" w:hAnsi="Arial" w:cs="Arial"/>
          <w:color w:val="333333"/>
          <w:sz w:val="20"/>
          <w:szCs w:val="20"/>
        </w:rPr>
      </w:pPr>
    </w:p>
    <w:p w14:paraId="1739BD64" w14:textId="77777777" w:rsidR="001E6FC4" w:rsidRPr="00382845" w:rsidRDefault="00F86F4D" w:rsidP="00F86F4D">
      <w:pPr>
        <w:spacing w:after="0" w:line="262" w:lineRule="auto"/>
        <w:jc w:val="both"/>
        <w:rPr>
          <w:rFonts w:ascii="Arial" w:hAnsi="Arial" w:cs="Arial"/>
          <w:sz w:val="20"/>
          <w:szCs w:val="20"/>
        </w:rPr>
      </w:pPr>
      <w:hyperlink r:id="rId88" w:history="1">
        <w:r w:rsidR="001E6FC4" w:rsidRPr="00382845">
          <w:rPr>
            <w:rStyle w:val="Hyperlink"/>
            <w:rFonts w:ascii="Arial" w:hAnsi="Arial" w:cs="Arial"/>
            <w:sz w:val="20"/>
            <w:szCs w:val="20"/>
          </w:rPr>
          <w:t>https://hamunitedcharities.org.uk/grants/</w:t>
        </w:r>
      </w:hyperlink>
      <w:r w:rsidR="001E6FC4" w:rsidRPr="00382845">
        <w:rPr>
          <w:rFonts w:ascii="Arial" w:hAnsi="Arial" w:cs="Arial"/>
          <w:sz w:val="20"/>
          <w:szCs w:val="20"/>
        </w:rPr>
        <w:t xml:space="preserve"> </w:t>
      </w:r>
    </w:p>
    <w:p w14:paraId="40D16D3D" w14:textId="5ECE589A" w:rsidR="00401D2A" w:rsidRPr="00846C37" w:rsidRDefault="00401D2A" w:rsidP="00F86F4D">
      <w:pPr>
        <w:spacing w:after="0" w:line="262" w:lineRule="auto"/>
        <w:jc w:val="both"/>
        <w:rPr>
          <w:rFonts w:ascii="Arial" w:hAnsi="Arial" w:cs="Arial"/>
          <w:sz w:val="20"/>
          <w:szCs w:val="20"/>
        </w:rPr>
      </w:pPr>
    </w:p>
    <w:p w14:paraId="0B304CDD" w14:textId="77777777" w:rsidR="00181776" w:rsidRDefault="00181776" w:rsidP="00181776">
      <w:pPr>
        <w:spacing w:after="0" w:line="262" w:lineRule="auto"/>
        <w:rPr>
          <w:rFonts w:ascii="Arial" w:hAnsi="Arial" w:cs="Arial"/>
          <w:sz w:val="20"/>
          <w:szCs w:val="20"/>
        </w:rPr>
      </w:pPr>
    </w:p>
    <w:p w14:paraId="5701800B" w14:textId="77777777" w:rsidR="00181776" w:rsidRDefault="00181776" w:rsidP="00181776">
      <w:pPr>
        <w:spacing w:after="0" w:line="262" w:lineRule="auto"/>
        <w:rPr>
          <w:rFonts w:ascii="Arial" w:hAnsi="Arial" w:cs="Arial"/>
          <w:sz w:val="20"/>
          <w:szCs w:val="20"/>
        </w:rPr>
      </w:pPr>
    </w:p>
    <w:p w14:paraId="6F9A03F4" w14:textId="77777777" w:rsidR="00181776" w:rsidRDefault="00181776" w:rsidP="00181776">
      <w:pPr>
        <w:spacing w:after="0" w:line="262" w:lineRule="auto"/>
        <w:rPr>
          <w:rFonts w:ascii="Arial" w:hAnsi="Arial" w:cs="Arial"/>
          <w:sz w:val="20"/>
          <w:szCs w:val="20"/>
        </w:rPr>
      </w:pPr>
    </w:p>
    <w:p w14:paraId="02969F4E" w14:textId="77777777" w:rsidR="00181776" w:rsidRDefault="00181776" w:rsidP="00181776">
      <w:pPr>
        <w:spacing w:after="0" w:line="262" w:lineRule="auto"/>
        <w:rPr>
          <w:rFonts w:ascii="Arial" w:hAnsi="Arial" w:cs="Arial"/>
          <w:sz w:val="20"/>
          <w:szCs w:val="20"/>
        </w:rPr>
      </w:pPr>
    </w:p>
    <w:p w14:paraId="1326176F" w14:textId="77777777" w:rsidR="00FA24D6" w:rsidRDefault="00FA24D6" w:rsidP="00181776">
      <w:pPr>
        <w:spacing w:after="0" w:line="262" w:lineRule="auto"/>
        <w:rPr>
          <w:rFonts w:ascii="Arial" w:hAnsi="Arial" w:cs="Arial"/>
          <w:sz w:val="20"/>
          <w:szCs w:val="20"/>
        </w:rPr>
      </w:pPr>
    </w:p>
    <w:p w14:paraId="375DB838" w14:textId="77777777" w:rsidR="00FA24D6" w:rsidRDefault="00FA24D6" w:rsidP="00181776">
      <w:pPr>
        <w:spacing w:after="0" w:line="262" w:lineRule="auto"/>
        <w:rPr>
          <w:rFonts w:ascii="Arial" w:hAnsi="Arial" w:cs="Arial"/>
          <w:sz w:val="20"/>
          <w:szCs w:val="20"/>
        </w:rPr>
      </w:pPr>
    </w:p>
    <w:p w14:paraId="676A29F5" w14:textId="77777777" w:rsidR="00181776" w:rsidRDefault="00181776" w:rsidP="00181776">
      <w:pPr>
        <w:spacing w:after="0" w:line="262" w:lineRule="auto"/>
        <w:rPr>
          <w:rFonts w:ascii="Arial" w:hAnsi="Arial" w:cs="Arial"/>
          <w:sz w:val="20"/>
          <w:szCs w:val="20"/>
        </w:rPr>
      </w:pPr>
    </w:p>
    <w:p w14:paraId="6ED885CD" w14:textId="77777777" w:rsidR="00181776" w:rsidRDefault="00181776" w:rsidP="00181776">
      <w:pPr>
        <w:spacing w:after="0" w:line="262" w:lineRule="auto"/>
        <w:rPr>
          <w:rFonts w:ascii="Arial" w:hAnsi="Arial" w:cs="Arial"/>
          <w:sz w:val="20"/>
          <w:szCs w:val="20"/>
        </w:rPr>
      </w:pPr>
    </w:p>
    <w:p w14:paraId="0F1453AA" w14:textId="77777777" w:rsidR="00181776" w:rsidRDefault="00181776" w:rsidP="00181776">
      <w:pPr>
        <w:spacing w:after="0" w:line="262" w:lineRule="auto"/>
        <w:rPr>
          <w:rFonts w:ascii="Arial" w:hAnsi="Arial" w:cs="Arial"/>
          <w:sz w:val="20"/>
          <w:szCs w:val="20"/>
        </w:rPr>
      </w:pPr>
    </w:p>
    <w:p w14:paraId="671DD738" w14:textId="57CA831A" w:rsidR="00867E28" w:rsidRPr="00867E28" w:rsidRDefault="00DD48E0" w:rsidP="00181776">
      <w:pPr>
        <w:spacing w:after="0" w:line="262" w:lineRule="auto"/>
        <w:jc w:val="center"/>
        <w:rPr>
          <w:rFonts w:ascii="Arial" w:hAnsi="Arial" w:cs="Arial"/>
          <w:sz w:val="18"/>
        </w:rPr>
      </w:pPr>
      <w:r>
        <w:rPr>
          <w:rFonts w:ascii="Arial" w:hAnsi="Arial" w:cs="Arial"/>
          <w:sz w:val="18"/>
        </w:rPr>
        <w:t>(c) Grants Online 2019</w:t>
      </w:r>
    </w:p>
    <w:p w14:paraId="7ED66578" w14:textId="77777777" w:rsidR="00867E28" w:rsidRPr="00867E28" w:rsidRDefault="00867E28" w:rsidP="00867E28">
      <w:pPr>
        <w:jc w:val="center"/>
        <w:rPr>
          <w:rFonts w:ascii="Arial" w:hAnsi="Arial" w:cs="Arial"/>
          <w:sz w:val="18"/>
        </w:rPr>
      </w:pPr>
      <w:r w:rsidRPr="00867E28">
        <w:rPr>
          <w:rFonts w:ascii="Arial" w:hAnsi="Arial" w:cs="Arial"/>
          <w:sz w:val="18"/>
        </w:rPr>
        <w:t>The Funding Alert is part of the Grants Online subscription service and should not be circulated to outside organisations.</w:t>
      </w:r>
    </w:p>
    <w:p w14:paraId="01FF9C8A" w14:textId="77777777" w:rsidR="00867E28" w:rsidRPr="00867E28" w:rsidRDefault="00867E28" w:rsidP="00867E28">
      <w:pPr>
        <w:jc w:val="center"/>
        <w:rPr>
          <w:rFonts w:ascii="Arial" w:hAnsi="Arial" w:cs="Arial"/>
          <w:b/>
          <w:sz w:val="18"/>
        </w:rPr>
      </w:pPr>
      <w:r w:rsidRPr="00867E28">
        <w:rPr>
          <w:rFonts w:ascii="Arial" w:hAnsi="Arial" w:cs="Arial"/>
          <w:b/>
          <w:sz w:val="18"/>
        </w:rPr>
        <w:t>Grants Online Ltd provides a range of online funding solutions including:</w:t>
      </w:r>
    </w:p>
    <w:p w14:paraId="72479DC7" w14:textId="77777777" w:rsidR="002E0D8A" w:rsidRDefault="00867E28" w:rsidP="00867E28">
      <w:pPr>
        <w:jc w:val="center"/>
        <w:rPr>
          <w:rStyle w:val="Hyperlink"/>
          <w:rFonts w:ascii="Arial" w:hAnsi="Arial" w:cs="Arial"/>
          <w:sz w:val="18"/>
        </w:rPr>
      </w:pPr>
      <w:r w:rsidRPr="00867E28">
        <w:rPr>
          <w:rFonts w:ascii="Arial" w:hAnsi="Arial" w:cs="Arial"/>
          <w:sz w:val="18"/>
        </w:rPr>
        <w:t xml:space="preserve">Grants online </w:t>
      </w:r>
      <w:hyperlink r:id="rId89" w:history="1">
        <w:r w:rsidRPr="00867E28">
          <w:rPr>
            <w:rStyle w:val="Hyperlink"/>
            <w:rFonts w:ascii="Arial" w:hAnsi="Arial" w:cs="Arial"/>
            <w:sz w:val="18"/>
          </w:rPr>
          <w:t>www.grantsonline.org.uk</w:t>
        </w:r>
      </w:hyperlink>
      <w:r w:rsidR="002E0D8A">
        <w:rPr>
          <w:rStyle w:val="Hyperlink"/>
          <w:rFonts w:ascii="Arial" w:hAnsi="Arial" w:cs="Arial"/>
          <w:sz w:val="18"/>
        </w:rPr>
        <w:t xml:space="preserve">  </w:t>
      </w:r>
    </w:p>
    <w:p w14:paraId="18AFD285" w14:textId="407CDBDF" w:rsidR="00867E28" w:rsidRPr="00867E28" w:rsidRDefault="00867E28" w:rsidP="00867E28">
      <w:pPr>
        <w:jc w:val="center"/>
        <w:rPr>
          <w:rFonts w:ascii="Arial" w:hAnsi="Arial" w:cs="Arial"/>
          <w:sz w:val="16"/>
          <w:szCs w:val="20"/>
        </w:rPr>
      </w:pPr>
      <w:r w:rsidRPr="00867E28">
        <w:rPr>
          <w:rFonts w:ascii="Arial" w:hAnsi="Arial" w:cs="Arial"/>
          <w:sz w:val="18"/>
        </w:rPr>
        <w:t xml:space="preserve">Grants 4 Schools </w:t>
      </w:r>
      <w:hyperlink r:id="rId90" w:history="1">
        <w:r w:rsidRPr="00867E28">
          <w:rPr>
            <w:rStyle w:val="Hyperlink"/>
            <w:rFonts w:ascii="Arial" w:hAnsi="Arial" w:cs="Arial"/>
            <w:sz w:val="18"/>
          </w:rPr>
          <w:t>www.grants4schools.info</w:t>
        </w:r>
      </w:hyperlink>
    </w:p>
    <w:p w14:paraId="724F7019" w14:textId="77777777" w:rsidR="00867E28" w:rsidRPr="00571025" w:rsidRDefault="00867E28" w:rsidP="00B721A7">
      <w:pPr>
        <w:rPr>
          <w:rFonts w:ascii="Arial" w:hAnsi="Arial" w:cs="Arial"/>
          <w:sz w:val="20"/>
          <w:szCs w:val="20"/>
        </w:rPr>
      </w:pPr>
    </w:p>
    <w:sectPr w:rsidR="00867E28" w:rsidRPr="00571025" w:rsidSect="00F11624">
      <w:footerReference w:type="default" r:id="rId9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B96EC" w14:textId="77777777" w:rsidR="00631217" w:rsidRDefault="00631217" w:rsidP="008A6EFE">
      <w:pPr>
        <w:spacing w:after="0" w:line="240" w:lineRule="auto"/>
      </w:pPr>
      <w:r>
        <w:separator/>
      </w:r>
    </w:p>
  </w:endnote>
  <w:endnote w:type="continuationSeparator" w:id="0">
    <w:p w14:paraId="48D0A583" w14:textId="77777777" w:rsidR="00631217" w:rsidRDefault="00631217" w:rsidP="008A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287353"/>
      <w:docPartObj>
        <w:docPartGallery w:val="Page Numbers (Bottom of Page)"/>
        <w:docPartUnique/>
      </w:docPartObj>
    </w:sdtPr>
    <w:sdtEndPr>
      <w:rPr>
        <w:noProof/>
      </w:rPr>
    </w:sdtEndPr>
    <w:sdtContent>
      <w:p w14:paraId="2977A79E" w14:textId="43DE77C7" w:rsidR="00F86F4D" w:rsidRDefault="00F86F4D">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3413ADC0" w14:textId="77777777" w:rsidR="00F86F4D" w:rsidRDefault="00F86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81676" w14:textId="77777777" w:rsidR="00631217" w:rsidRDefault="00631217" w:rsidP="008A6EFE">
      <w:pPr>
        <w:spacing w:after="0" w:line="240" w:lineRule="auto"/>
      </w:pPr>
      <w:r>
        <w:separator/>
      </w:r>
    </w:p>
  </w:footnote>
  <w:footnote w:type="continuationSeparator" w:id="0">
    <w:p w14:paraId="68FA52B1" w14:textId="77777777" w:rsidR="00631217" w:rsidRDefault="00631217" w:rsidP="008A6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397"/>
    <w:multiLevelType w:val="multilevel"/>
    <w:tmpl w:val="C85E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0582A"/>
    <w:multiLevelType w:val="hybridMultilevel"/>
    <w:tmpl w:val="1ADCB1F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 w15:restartNumberingAfterBreak="0">
    <w:nsid w:val="0B4B66AC"/>
    <w:multiLevelType w:val="multilevel"/>
    <w:tmpl w:val="204C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A31F0"/>
    <w:multiLevelType w:val="multilevel"/>
    <w:tmpl w:val="8D82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7630B"/>
    <w:multiLevelType w:val="multilevel"/>
    <w:tmpl w:val="F6AA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C3583"/>
    <w:multiLevelType w:val="multilevel"/>
    <w:tmpl w:val="6064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6063B"/>
    <w:multiLevelType w:val="hybridMultilevel"/>
    <w:tmpl w:val="6D7E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04814"/>
    <w:multiLevelType w:val="hybridMultilevel"/>
    <w:tmpl w:val="FC1E9D10"/>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8" w15:restartNumberingAfterBreak="0">
    <w:nsid w:val="2E4A0D5A"/>
    <w:multiLevelType w:val="hybridMultilevel"/>
    <w:tmpl w:val="CEB6A1B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9" w15:restartNumberingAfterBreak="0">
    <w:nsid w:val="30527B15"/>
    <w:multiLevelType w:val="hybridMultilevel"/>
    <w:tmpl w:val="7304C08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0" w15:restartNumberingAfterBreak="0">
    <w:nsid w:val="328B4087"/>
    <w:multiLevelType w:val="hybridMultilevel"/>
    <w:tmpl w:val="9EC0A358"/>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3AA33274"/>
    <w:multiLevelType w:val="hybridMultilevel"/>
    <w:tmpl w:val="85DA759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3D33024F"/>
    <w:multiLevelType w:val="hybridMultilevel"/>
    <w:tmpl w:val="9A9283B8"/>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3" w15:restartNumberingAfterBreak="0">
    <w:nsid w:val="42295F32"/>
    <w:multiLevelType w:val="hybridMultilevel"/>
    <w:tmpl w:val="A8B84D42"/>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4" w15:restartNumberingAfterBreak="0">
    <w:nsid w:val="435C7021"/>
    <w:multiLevelType w:val="hybridMultilevel"/>
    <w:tmpl w:val="DC009E3C"/>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5" w15:restartNumberingAfterBreak="0">
    <w:nsid w:val="45DC4342"/>
    <w:multiLevelType w:val="hybridMultilevel"/>
    <w:tmpl w:val="18EEDEE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6" w15:restartNumberingAfterBreak="0">
    <w:nsid w:val="4B774695"/>
    <w:multiLevelType w:val="hybridMultilevel"/>
    <w:tmpl w:val="2862AD0C"/>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7" w15:restartNumberingAfterBreak="0">
    <w:nsid w:val="53B21EED"/>
    <w:multiLevelType w:val="hybridMultilevel"/>
    <w:tmpl w:val="3918CCC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8" w15:restartNumberingAfterBreak="0">
    <w:nsid w:val="5AE43901"/>
    <w:multiLevelType w:val="multilevel"/>
    <w:tmpl w:val="515A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36138"/>
    <w:multiLevelType w:val="hybridMultilevel"/>
    <w:tmpl w:val="BEDEF4E6"/>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0" w15:restartNumberingAfterBreak="0">
    <w:nsid w:val="60927AB8"/>
    <w:multiLevelType w:val="hybridMultilevel"/>
    <w:tmpl w:val="836EA8B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1" w15:restartNumberingAfterBreak="0">
    <w:nsid w:val="632A1062"/>
    <w:multiLevelType w:val="hybridMultilevel"/>
    <w:tmpl w:val="74BE104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2" w15:restartNumberingAfterBreak="0">
    <w:nsid w:val="684747CA"/>
    <w:multiLevelType w:val="hybridMultilevel"/>
    <w:tmpl w:val="A490D888"/>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3" w15:restartNumberingAfterBreak="0">
    <w:nsid w:val="689A2277"/>
    <w:multiLevelType w:val="multilevel"/>
    <w:tmpl w:val="E51A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B127C"/>
    <w:multiLevelType w:val="hybridMultilevel"/>
    <w:tmpl w:val="AAE0FCD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5" w15:restartNumberingAfterBreak="0">
    <w:nsid w:val="701063CD"/>
    <w:multiLevelType w:val="hybridMultilevel"/>
    <w:tmpl w:val="F0EABF6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6" w15:restartNumberingAfterBreak="0">
    <w:nsid w:val="71977854"/>
    <w:multiLevelType w:val="multilevel"/>
    <w:tmpl w:val="F0C6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86945"/>
    <w:multiLevelType w:val="multilevel"/>
    <w:tmpl w:val="A728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75173E"/>
    <w:multiLevelType w:val="multilevel"/>
    <w:tmpl w:val="C90A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159D4"/>
    <w:multiLevelType w:val="hybridMultilevel"/>
    <w:tmpl w:val="E9E0B93C"/>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0" w15:restartNumberingAfterBreak="0">
    <w:nsid w:val="76143BCC"/>
    <w:multiLevelType w:val="multilevel"/>
    <w:tmpl w:val="8D82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6F6729"/>
    <w:multiLevelType w:val="hybridMultilevel"/>
    <w:tmpl w:val="CEB22CD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2" w15:restartNumberingAfterBreak="0">
    <w:nsid w:val="7ED04189"/>
    <w:multiLevelType w:val="hybridMultilevel"/>
    <w:tmpl w:val="EF8A08A8"/>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num w:numId="1">
    <w:abstractNumId w:val="12"/>
  </w:num>
  <w:num w:numId="2">
    <w:abstractNumId w:val="8"/>
  </w:num>
  <w:num w:numId="3">
    <w:abstractNumId w:val="25"/>
  </w:num>
  <w:num w:numId="4">
    <w:abstractNumId w:val="29"/>
  </w:num>
  <w:num w:numId="5">
    <w:abstractNumId w:val="19"/>
  </w:num>
  <w:num w:numId="6">
    <w:abstractNumId w:val="11"/>
  </w:num>
  <w:num w:numId="7">
    <w:abstractNumId w:val="20"/>
  </w:num>
  <w:num w:numId="8">
    <w:abstractNumId w:val="6"/>
  </w:num>
  <w:num w:numId="9">
    <w:abstractNumId w:val="22"/>
  </w:num>
  <w:num w:numId="10">
    <w:abstractNumId w:val="15"/>
  </w:num>
  <w:num w:numId="11">
    <w:abstractNumId w:val="24"/>
  </w:num>
  <w:num w:numId="12">
    <w:abstractNumId w:val="31"/>
  </w:num>
  <w:num w:numId="13">
    <w:abstractNumId w:val="13"/>
  </w:num>
  <w:num w:numId="14">
    <w:abstractNumId w:val="5"/>
  </w:num>
  <w:num w:numId="15">
    <w:abstractNumId w:val="14"/>
  </w:num>
  <w:num w:numId="16">
    <w:abstractNumId w:val="26"/>
  </w:num>
  <w:num w:numId="17">
    <w:abstractNumId w:val="32"/>
  </w:num>
  <w:num w:numId="18">
    <w:abstractNumId w:val="0"/>
  </w:num>
  <w:num w:numId="19">
    <w:abstractNumId w:val="18"/>
  </w:num>
  <w:num w:numId="20">
    <w:abstractNumId w:val="10"/>
  </w:num>
  <w:num w:numId="21">
    <w:abstractNumId w:val="1"/>
  </w:num>
  <w:num w:numId="22">
    <w:abstractNumId w:val="23"/>
  </w:num>
  <w:num w:numId="23">
    <w:abstractNumId w:val="27"/>
  </w:num>
  <w:num w:numId="24">
    <w:abstractNumId w:val="21"/>
  </w:num>
  <w:num w:numId="25">
    <w:abstractNumId w:val="16"/>
  </w:num>
  <w:num w:numId="26">
    <w:abstractNumId w:val="30"/>
  </w:num>
  <w:num w:numId="27">
    <w:abstractNumId w:val="3"/>
  </w:num>
  <w:num w:numId="28">
    <w:abstractNumId w:val="4"/>
  </w:num>
  <w:num w:numId="29">
    <w:abstractNumId w:val="17"/>
  </w:num>
  <w:num w:numId="30">
    <w:abstractNumId w:val="28"/>
  </w:num>
  <w:num w:numId="31">
    <w:abstractNumId w:val="2"/>
  </w:num>
  <w:num w:numId="32">
    <w:abstractNumId w:val="7"/>
  </w:num>
  <w:num w:numId="3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FDB"/>
    <w:rsid w:val="00002CB1"/>
    <w:rsid w:val="00011BC9"/>
    <w:rsid w:val="00017611"/>
    <w:rsid w:val="00022E9E"/>
    <w:rsid w:val="0002550C"/>
    <w:rsid w:val="0002748B"/>
    <w:rsid w:val="00034EAA"/>
    <w:rsid w:val="00044055"/>
    <w:rsid w:val="00045607"/>
    <w:rsid w:val="0004606B"/>
    <w:rsid w:val="00050905"/>
    <w:rsid w:val="00060A07"/>
    <w:rsid w:val="00063847"/>
    <w:rsid w:val="00067604"/>
    <w:rsid w:val="000777E4"/>
    <w:rsid w:val="000804CE"/>
    <w:rsid w:val="0008279F"/>
    <w:rsid w:val="00087651"/>
    <w:rsid w:val="00087C19"/>
    <w:rsid w:val="000A1D78"/>
    <w:rsid w:val="000A48E2"/>
    <w:rsid w:val="000B08EE"/>
    <w:rsid w:val="000B2329"/>
    <w:rsid w:val="000B299A"/>
    <w:rsid w:val="000C0F5C"/>
    <w:rsid w:val="000D2A29"/>
    <w:rsid w:val="000D764B"/>
    <w:rsid w:val="000E1C0F"/>
    <w:rsid w:val="000F545F"/>
    <w:rsid w:val="000F559B"/>
    <w:rsid w:val="00102B32"/>
    <w:rsid w:val="00103E26"/>
    <w:rsid w:val="00111375"/>
    <w:rsid w:val="001131A2"/>
    <w:rsid w:val="0011402B"/>
    <w:rsid w:val="0011651B"/>
    <w:rsid w:val="00122576"/>
    <w:rsid w:val="001319C4"/>
    <w:rsid w:val="001351D1"/>
    <w:rsid w:val="001447C5"/>
    <w:rsid w:val="00157946"/>
    <w:rsid w:val="00160BC7"/>
    <w:rsid w:val="00174342"/>
    <w:rsid w:val="00174465"/>
    <w:rsid w:val="00180CB5"/>
    <w:rsid w:val="00181210"/>
    <w:rsid w:val="00181776"/>
    <w:rsid w:val="001901EA"/>
    <w:rsid w:val="00192DBA"/>
    <w:rsid w:val="001934B1"/>
    <w:rsid w:val="00196D9C"/>
    <w:rsid w:val="00197E34"/>
    <w:rsid w:val="001A1036"/>
    <w:rsid w:val="001B199E"/>
    <w:rsid w:val="001C3352"/>
    <w:rsid w:val="001D04E4"/>
    <w:rsid w:val="001D48B1"/>
    <w:rsid w:val="001E6CC6"/>
    <w:rsid w:val="001E6FC4"/>
    <w:rsid w:val="001F6E0A"/>
    <w:rsid w:val="00207DBA"/>
    <w:rsid w:val="00211705"/>
    <w:rsid w:val="00220E9F"/>
    <w:rsid w:val="002268D8"/>
    <w:rsid w:val="002424F0"/>
    <w:rsid w:val="002544D9"/>
    <w:rsid w:val="002565F6"/>
    <w:rsid w:val="002610FA"/>
    <w:rsid w:val="00281035"/>
    <w:rsid w:val="00286267"/>
    <w:rsid w:val="002867C6"/>
    <w:rsid w:val="00291661"/>
    <w:rsid w:val="002953AE"/>
    <w:rsid w:val="002974EB"/>
    <w:rsid w:val="002B3020"/>
    <w:rsid w:val="002B3F3C"/>
    <w:rsid w:val="002B4EC5"/>
    <w:rsid w:val="002B5B3B"/>
    <w:rsid w:val="002B6977"/>
    <w:rsid w:val="002B6D21"/>
    <w:rsid w:val="002D56A2"/>
    <w:rsid w:val="002D618C"/>
    <w:rsid w:val="002E0D8A"/>
    <w:rsid w:val="002E297E"/>
    <w:rsid w:val="002E2BC6"/>
    <w:rsid w:val="002F1FDB"/>
    <w:rsid w:val="0030088C"/>
    <w:rsid w:val="00322150"/>
    <w:rsid w:val="0032347E"/>
    <w:rsid w:val="00334C46"/>
    <w:rsid w:val="00337C9C"/>
    <w:rsid w:val="00341BD5"/>
    <w:rsid w:val="00342C35"/>
    <w:rsid w:val="00345BBD"/>
    <w:rsid w:val="00350A36"/>
    <w:rsid w:val="00360837"/>
    <w:rsid w:val="00377475"/>
    <w:rsid w:val="0038261B"/>
    <w:rsid w:val="00382845"/>
    <w:rsid w:val="00387CA7"/>
    <w:rsid w:val="00392E3C"/>
    <w:rsid w:val="003952B1"/>
    <w:rsid w:val="003967B6"/>
    <w:rsid w:val="003B255A"/>
    <w:rsid w:val="003C0A9E"/>
    <w:rsid w:val="003C1380"/>
    <w:rsid w:val="003D09AD"/>
    <w:rsid w:val="003D2AEC"/>
    <w:rsid w:val="003E0AB3"/>
    <w:rsid w:val="003E71A9"/>
    <w:rsid w:val="00401D2A"/>
    <w:rsid w:val="00405A67"/>
    <w:rsid w:val="00407A00"/>
    <w:rsid w:val="00410655"/>
    <w:rsid w:val="004222E3"/>
    <w:rsid w:val="0042421C"/>
    <w:rsid w:val="00432EBE"/>
    <w:rsid w:val="0044151D"/>
    <w:rsid w:val="00441A22"/>
    <w:rsid w:val="00442D19"/>
    <w:rsid w:val="004456FF"/>
    <w:rsid w:val="00447E21"/>
    <w:rsid w:val="0045009B"/>
    <w:rsid w:val="00467B3F"/>
    <w:rsid w:val="00476071"/>
    <w:rsid w:val="00481087"/>
    <w:rsid w:val="004816FC"/>
    <w:rsid w:val="00483E3B"/>
    <w:rsid w:val="00490317"/>
    <w:rsid w:val="00490432"/>
    <w:rsid w:val="004916A2"/>
    <w:rsid w:val="004A182C"/>
    <w:rsid w:val="004A4014"/>
    <w:rsid w:val="004B2000"/>
    <w:rsid w:val="004C243F"/>
    <w:rsid w:val="004C32D4"/>
    <w:rsid w:val="004C7396"/>
    <w:rsid w:val="004D25CE"/>
    <w:rsid w:val="004D48C3"/>
    <w:rsid w:val="004D4CD7"/>
    <w:rsid w:val="004D4F97"/>
    <w:rsid w:val="004E181D"/>
    <w:rsid w:val="004E4734"/>
    <w:rsid w:val="004E497D"/>
    <w:rsid w:val="004E759C"/>
    <w:rsid w:val="004E7B6A"/>
    <w:rsid w:val="004F2AF5"/>
    <w:rsid w:val="004F364E"/>
    <w:rsid w:val="00505274"/>
    <w:rsid w:val="00511330"/>
    <w:rsid w:val="005151DC"/>
    <w:rsid w:val="005252B0"/>
    <w:rsid w:val="00527FE5"/>
    <w:rsid w:val="00532C00"/>
    <w:rsid w:val="00541A29"/>
    <w:rsid w:val="00554D7B"/>
    <w:rsid w:val="0055596F"/>
    <w:rsid w:val="0055610D"/>
    <w:rsid w:val="00557426"/>
    <w:rsid w:val="0055796A"/>
    <w:rsid w:val="00571025"/>
    <w:rsid w:val="005774EB"/>
    <w:rsid w:val="005803BE"/>
    <w:rsid w:val="00580811"/>
    <w:rsid w:val="00582CE1"/>
    <w:rsid w:val="00593474"/>
    <w:rsid w:val="005971B9"/>
    <w:rsid w:val="005A3019"/>
    <w:rsid w:val="005A40FF"/>
    <w:rsid w:val="005B1EB2"/>
    <w:rsid w:val="005B210F"/>
    <w:rsid w:val="005B5F5A"/>
    <w:rsid w:val="005B6D81"/>
    <w:rsid w:val="005C0DD8"/>
    <w:rsid w:val="005C254C"/>
    <w:rsid w:val="005C57A7"/>
    <w:rsid w:val="005D0538"/>
    <w:rsid w:val="005D51F3"/>
    <w:rsid w:val="005E0320"/>
    <w:rsid w:val="005E3310"/>
    <w:rsid w:val="005E38F3"/>
    <w:rsid w:val="005F78B0"/>
    <w:rsid w:val="006019AF"/>
    <w:rsid w:val="00611636"/>
    <w:rsid w:val="0061548A"/>
    <w:rsid w:val="00631217"/>
    <w:rsid w:val="006326F4"/>
    <w:rsid w:val="00632790"/>
    <w:rsid w:val="006401B8"/>
    <w:rsid w:val="006413D5"/>
    <w:rsid w:val="00646852"/>
    <w:rsid w:val="00666305"/>
    <w:rsid w:val="006724B0"/>
    <w:rsid w:val="00680012"/>
    <w:rsid w:val="006824FE"/>
    <w:rsid w:val="0068351A"/>
    <w:rsid w:val="0069435B"/>
    <w:rsid w:val="006976BD"/>
    <w:rsid w:val="006B3054"/>
    <w:rsid w:val="006B3C4A"/>
    <w:rsid w:val="006B5A69"/>
    <w:rsid w:val="006C3129"/>
    <w:rsid w:val="006C6AFB"/>
    <w:rsid w:val="006C7973"/>
    <w:rsid w:val="006D66AE"/>
    <w:rsid w:val="006D6AD4"/>
    <w:rsid w:val="006E2447"/>
    <w:rsid w:val="006E7340"/>
    <w:rsid w:val="00715198"/>
    <w:rsid w:val="00744D5F"/>
    <w:rsid w:val="00750339"/>
    <w:rsid w:val="00764937"/>
    <w:rsid w:val="00776C4C"/>
    <w:rsid w:val="007809F1"/>
    <w:rsid w:val="00797403"/>
    <w:rsid w:val="007A1B3C"/>
    <w:rsid w:val="007B02D4"/>
    <w:rsid w:val="007B1B22"/>
    <w:rsid w:val="007B54D2"/>
    <w:rsid w:val="007C2142"/>
    <w:rsid w:val="007C3DDB"/>
    <w:rsid w:val="007C465C"/>
    <w:rsid w:val="007D2511"/>
    <w:rsid w:val="007D2579"/>
    <w:rsid w:val="007E00F1"/>
    <w:rsid w:val="007E22E6"/>
    <w:rsid w:val="007E3972"/>
    <w:rsid w:val="007F2F0E"/>
    <w:rsid w:val="0080171E"/>
    <w:rsid w:val="008141C0"/>
    <w:rsid w:val="008169F7"/>
    <w:rsid w:val="00816AFE"/>
    <w:rsid w:val="008201DF"/>
    <w:rsid w:val="00824C33"/>
    <w:rsid w:val="0082622D"/>
    <w:rsid w:val="0082686A"/>
    <w:rsid w:val="00827F83"/>
    <w:rsid w:val="008315D0"/>
    <w:rsid w:val="00846C37"/>
    <w:rsid w:val="008546E2"/>
    <w:rsid w:val="00867E28"/>
    <w:rsid w:val="008711C1"/>
    <w:rsid w:val="008814B7"/>
    <w:rsid w:val="00883902"/>
    <w:rsid w:val="00887A23"/>
    <w:rsid w:val="008A6EFE"/>
    <w:rsid w:val="008B1DF1"/>
    <w:rsid w:val="008B38AE"/>
    <w:rsid w:val="008B533F"/>
    <w:rsid w:val="008C0ECD"/>
    <w:rsid w:val="008C41D1"/>
    <w:rsid w:val="008C715E"/>
    <w:rsid w:val="008D22EB"/>
    <w:rsid w:val="008D30ED"/>
    <w:rsid w:val="008F3FE3"/>
    <w:rsid w:val="00905FAA"/>
    <w:rsid w:val="00907F67"/>
    <w:rsid w:val="00927A61"/>
    <w:rsid w:val="00932306"/>
    <w:rsid w:val="0095090C"/>
    <w:rsid w:val="0095130F"/>
    <w:rsid w:val="0095135D"/>
    <w:rsid w:val="00955757"/>
    <w:rsid w:val="00965369"/>
    <w:rsid w:val="00965570"/>
    <w:rsid w:val="00972E25"/>
    <w:rsid w:val="0098219E"/>
    <w:rsid w:val="009A5ACC"/>
    <w:rsid w:val="009B4192"/>
    <w:rsid w:val="009B5921"/>
    <w:rsid w:val="009C72AE"/>
    <w:rsid w:val="009D41D1"/>
    <w:rsid w:val="009E2B3B"/>
    <w:rsid w:val="00A01310"/>
    <w:rsid w:val="00A1687E"/>
    <w:rsid w:val="00A171CA"/>
    <w:rsid w:val="00A17F67"/>
    <w:rsid w:val="00A34CEA"/>
    <w:rsid w:val="00A441CC"/>
    <w:rsid w:val="00A449FC"/>
    <w:rsid w:val="00A5333A"/>
    <w:rsid w:val="00A54F58"/>
    <w:rsid w:val="00A5616E"/>
    <w:rsid w:val="00A6187C"/>
    <w:rsid w:val="00A74A13"/>
    <w:rsid w:val="00A81F3E"/>
    <w:rsid w:val="00A87E22"/>
    <w:rsid w:val="00A91929"/>
    <w:rsid w:val="00AB2C00"/>
    <w:rsid w:val="00AB48A8"/>
    <w:rsid w:val="00AC7C3D"/>
    <w:rsid w:val="00AD363E"/>
    <w:rsid w:val="00AD411F"/>
    <w:rsid w:val="00AE2031"/>
    <w:rsid w:val="00AE29D0"/>
    <w:rsid w:val="00AE5AED"/>
    <w:rsid w:val="00AF470F"/>
    <w:rsid w:val="00B069FF"/>
    <w:rsid w:val="00B12B14"/>
    <w:rsid w:val="00B13FD6"/>
    <w:rsid w:val="00B30221"/>
    <w:rsid w:val="00B339DE"/>
    <w:rsid w:val="00B37232"/>
    <w:rsid w:val="00B44803"/>
    <w:rsid w:val="00B476A9"/>
    <w:rsid w:val="00B616EC"/>
    <w:rsid w:val="00B70155"/>
    <w:rsid w:val="00B721A7"/>
    <w:rsid w:val="00B74D1D"/>
    <w:rsid w:val="00B8080A"/>
    <w:rsid w:val="00B92B65"/>
    <w:rsid w:val="00BA0237"/>
    <w:rsid w:val="00BB0A68"/>
    <w:rsid w:val="00BB7C48"/>
    <w:rsid w:val="00BC21B2"/>
    <w:rsid w:val="00BC5DA7"/>
    <w:rsid w:val="00BD2D35"/>
    <w:rsid w:val="00BE62C3"/>
    <w:rsid w:val="00BF0AF4"/>
    <w:rsid w:val="00BF23F7"/>
    <w:rsid w:val="00C02559"/>
    <w:rsid w:val="00C13729"/>
    <w:rsid w:val="00C240BD"/>
    <w:rsid w:val="00C331FE"/>
    <w:rsid w:val="00C35B76"/>
    <w:rsid w:val="00C41455"/>
    <w:rsid w:val="00C5256E"/>
    <w:rsid w:val="00C56F93"/>
    <w:rsid w:val="00C61291"/>
    <w:rsid w:val="00C73D30"/>
    <w:rsid w:val="00C7793C"/>
    <w:rsid w:val="00CA47A2"/>
    <w:rsid w:val="00CC17DC"/>
    <w:rsid w:val="00CC43CC"/>
    <w:rsid w:val="00CD146D"/>
    <w:rsid w:val="00CE0782"/>
    <w:rsid w:val="00CE0A3C"/>
    <w:rsid w:val="00CE0B77"/>
    <w:rsid w:val="00CE37AF"/>
    <w:rsid w:val="00D00301"/>
    <w:rsid w:val="00D13C45"/>
    <w:rsid w:val="00D3164F"/>
    <w:rsid w:val="00D374DC"/>
    <w:rsid w:val="00D57608"/>
    <w:rsid w:val="00D65A21"/>
    <w:rsid w:val="00D72509"/>
    <w:rsid w:val="00D7527C"/>
    <w:rsid w:val="00D77B1B"/>
    <w:rsid w:val="00D82A3E"/>
    <w:rsid w:val="00D85648"/>
    <w:rsid w:val="00D86E5A"/>
    <w:rsid w:val="00D9530B"/>
    <w:rsid w:val="00D9537A"/>
    <w:rsid w:val="00D954D2"/>
    <w:rsid w:val="00DA33A3"/>
    <w:rsid w:val="00DA61E2"/>
    <w:rsid w:val="00DB02FE"/>
    <w:rsid w:val="00DB0B26"/>
    <w:rsid w:val="00DB2A5D"/>
    <w:rsid w:val="00DC2D52"/>
    <w:rsid w:val="00DD48E0"/>
    <w:rsid w:val="00DD63EC"/>
    <w:rsid w:val="00DD72F8"/>
    <w:rsid w:val="00DE44DD"/>
    <w:rsid w:val="00DF6AFC"/>
    <w:rsid w:val="00E0104C"/>
    <w:rsid w:val="00E07B2E"/>
    <w:rsid w:val="00E145AE"/>
    <w:rsid w:val="00E2331E"/>
    <w:rsid w:val="00E31F38"/>
    <w:rsid w:val="00E36856"/>
    <w:rsid w:val="00E45E1E"/>
    <w:rsid w:val="00E5549F"/>
    <w:rsid w:val="00E731A7"/>
    <w:rsid w:val="00E7385F"/>
    <w:rsid w:val="00E74657"/>
    <w:rsid w:val="00E77032"/>
    <w:rsid w:val="00E809D5"/>
    <w:rsid w:val="00E80A48"/>
    <w:rsid w:val="00E94CC9"/>
    <w:rsid w:val="00E95AE3"/>
    <w:rsid w:val="00E95D58"/>
    <w:rsid w:val="00E963A1"/>
    <w:rsid w:val="00EA0D7E"/>
    <w:rsid w:val="00EA66FE"/>
    <w:rsid w:val="00EC62C9"/>
    <w:rsid w:val="00ED6D94"/>
    <w:rsid w:val="00ED7C43"/>
    <w:rsid w:val="00EE71EC"/>
    <w:rsid w:val="00EF5361"/>
    <w:rsid w:val="00EF6B53"/>
    <w:rsid w:val="00F021FA"/>
    <w:rsid w:val="00F057E2"/>
    <w:rsid w:val="00F07DF4"/>
    <w:rsid w:val="00F11624"/>
    <w:rsid w:val="00F234A3"/>
    <w:rsid w:val="00F50395"/>
    <w:rsid w:val="00F56D6A"/>
    <w:rsid w:val="00F64F5D"/>
    <w:rsid w:val="00F673B1"/>
    <w:rsid w:val="00F734FB"/>
    <w:rsid w:val="00F7699A"/>
    <w:rsid w:val="00F86F4D"/>
    <w:rsid w:val="00F876B6"/>
    <w:rsid w:val="00F93DF1"/>
    <w:rsid w:val="00F96C78"/>
    <w:rsid w:val="00FA0C44"/>
    <w:rsid w:val="00FA1876"/>
    <w:rsid w:val="00FA21EF"/>
    <w:rsid w:val="00FA24D6"/>
    <w:rsid w:val="00FC0F2C"/>
    <w:rsid w:val="00FC4ADF"/>
    <w:rsid w:val="00FC5589"/>
    <w:rsid w:val="00FE293A"/>
    <w:rsid w:val="00FF11EA"/>
    <w:rsid w:val="00FF212E"/>
    <w:rsid w:val="00FF4B1D"/>
    <w:rsid w:val="00FF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1BB7"/>
  <w15:docId w15:val="{D47730AA-A689-4B74-8624-CBBEFF4E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7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37A"/>
    <w:pPr>
      <w:keepNext/>
      <w:keepLines/>
      <w:spacing w:before="40" w:after="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FC55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B"/>
    <w:pPr>
      <w:ind w:left="720"/>
      <w:contextualSpacing/>
    </w:pPr>
  </w:style>
  <w:style w:type="character" w:styleId="Hyperlink">
    <w:name w:val="Hyperlink"/>
    <w:basedOn w:val="DefaultParagraphFont"/>
    <w:uiPriority w:val="99"/>
    <w:unhideWhenUsed/>
    <w:rsid w:val="002F1FDB"/>
    <w:rPr>
      <w:color w:val="0563C1" w:themeColor="hyperlink"/>
      <w:u w:val="single"/>
    </w:rPr>
  </w:style>
  <w:style w:type="character" w:customStyle="1" w:styleId="UnresolvedMention1">
    <w:name w:val="Unresolved Mention1"/>
    <w:basedOn w:val="DefaultParagraphFont"/>
    <w:uiPriority w:val="99"/>
    <w:semiHidden/>
    <w:unhideWhenUsed/>
    <w:rsid w:val="002F1FDB"/>
    <w:rPr>
      <w:color w:val="605E5C"/>
      <w:shd w:val="clear" w:color="auto" w:fill="E1DFDD"/>
    </w:rPr>
  </w:style>
  <w:style w:type="paragraph" w:styleId="NormalWeb">
    <w:name w:val="Normal (Web)"/>
    <w:basedOn w:val="Normal"/>
    <w:link w:val="NormalWebChar"/>
    <w:uiPriority w:val="99"/>
    <w:unhideWhenUsed/>
    <w:qFormat/>
    <w:rsid w:val="002B6D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6D21"/>
    <w:rPr>
      <w:b/>
      <w:bCs/>
    </w:rPr>
  </w:style>
  <w:style w:type="character" w:customStyle="1" w:styleId="Heading2Char">
    <w:name w:val="Heading 2 Char"/>
    <w:basedOn w:val="DefaultParagraphFont"/>
    <w:link w:val="Heading2"/>
    <w:uiPriority w:val="9"/>
    <w:rsid w:val="00D9537A"/>
    <w:rPr>
      <w:rFonts w:ascii="Arial" w:eastAsiaTheme="majorEastAsia" w:hAnsi="Arial" w:cstheme="majorBidi"/>
      <w:b/>
      <w:color w:val="000000" w:themeColor="text1"/>
      <w:sz w:val="26"/>
      <w:szCs w:val="26"/>
    </w:rPr>
  </w:style>
  <w:style w:type="character" w:customStyle="1" w:styleId="Heading1Char">
    <w:name w:val="Heading 1 Char"/>
    <w:basedOn w:val="DefaultParagraphFont"/>
    <w:link w:val="Heading1"/>
    <w:uiPriority w:val="9"/>
    <w:rsid w:val="00F057E2"/>
    <w:rPr>
      <w:rFonts w:asciiTheme="majorHAnsi" w:eastAsiaTheme="majorEastAsia" w:hAnsiTheme="majorHAnsi" w:cstheme="majorBidi"/>
      <w:color w:val="2F5496" w:themeColor="accent1" w:themeShade="BF"/>
      <w:sz w:val="32"/>
      <w:szCs w:val="32"/>
    </w:rPr>
  </w:style>
  <w:style w:type="paragraph" w:customStyle="1" w:styleId="ANewsletterHeading">
    <w:name w:val="ANewsletterHeading"/>
    <w:basedOn w:val="Normal"/>
    <w:link w:val="ANewsletterHeadingChar"/>
    <w:qFormat/>
    <w:rsid w:val="004A182C"/>
    <w:rPr>
      <w:rFonts w:ascii="Arial" w:hAnsi="Arial" w:cs="Arial"/>
      <w:b/>
      <w:sz w:val="26"/>
      <w:szCs w:val="26"/>
    </w:rPr>
  </w:style>
  <w:style w:type="paragraph" w:styleId="TOCHeading">
    <w:name w:val="TOC Heading"/>
    <w:basedOn w:val="Heading1"/>
    <w:next w:val="Normal"/>
    <w:uiPriority w:val="39"/>
    <w:unhideWhenUsed/>
    <w:qFormat/>
    <w:rsid w:val="004A182C"/>
    <w:pPr>
      <w:outlineLvl w:val="9"/>
    </w:pPr>
    <w:rPr>
      <w:lang w:val="en-US"/>
    </w:rPr>
  </w:style>
  <w:style w:type="character" w:customStyle="1" w:styleId="ANewsletterHeadingChar">
    <w:name w:val="ANewsletterHeading Char"/>
    <w:basedOn w:val="DefaultParagraphFont"/>
    <w:link w:val="ANewsletterHeading"/>
    <w:rsid w:val="004A182C"/>
    <w:rPr>
      <w:rFonts w:ascii="Arial" w:hAnsi="Arial" w:cs="Arial"/>
      <w:b/>
      <w:sz w:val="26"/>
      <w:szCs w:val="26"/>
    </w:rPr>
  </w:style>
  <w:style w:type="paragraph" w:styleId="TOC1">
    <w:name w:val="toc 1"/>
    <w:basedOn w:val="Normal"/>
    <w:next w:val="Normal"/>
    <w:autoRedefine/>
    <w:uiPriority w:val="39"/>
    <w:unhideWhenUsed/>
    <w:rsid w:val="00632790"/>
    <w:pPr>
      <w:tabs>
        <w:tab w:val="right" w:leader="dot" w:pos="9016"/>
      </w:tabs>
      <w:spacing w:after="100"/>
      <w:jc w:val="both"/>
    </w:pPr>
    <w:rPr>
      <w:rFonts w:cstheme="minorHAnsi"/>
      <w:b/>
      <w:bCs/>
      <w:noProof/>
      <w:sz w:val="28"/>
    </w:rPr>
  </w:style>
  <w:style w:type="paragraph" w:styleId="TOC2">
    <w:name w:val="toc 2"/>
    <w:basedOn w:val="Normal"/>
    <w:next w:val="Normal"/>
    <w:autoRedefine/>
    <w:uiPriority w:val="39"/>
    <w:unhideWhenUsed/>
    <w:rsid w:val="00F64F5D"/>
    <w:pPr>
      <w:spacing w:after="100"/>
      <w:ind w:left="220"/>
    </w:pPr>
  </w:style>
  <w:style w:type="paragraph" w:styleId="NoSpacing">
    <w:name w:val="No Spacing"/>
    <w:uiPriority w:val="1"/>
    <w:qFormat/>
    <w:rsid w:val="00B721A7"/>
    <w:pPr>
      <w:spacing w:after="0" w:line="240" w:lineRule="auto"/>
    </w:pPr>
  </w:style>
  <w:style w:type="paragraph" w:styleId="Header">
    <w:name w:val="header"/>
    <w:basedOn w:val="Normal"/>
    <w:link w:val="HeaderChar"/>
    <w:uiPriority w:val="99"/>
    <w:unhideWhenUsed/>
    <w:rsid w:val="008A6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EFE"/>
  </w:style>
  <w:style w:type="paragraph" w:styleId="Footer">
    <w:name w:val="footer"/>
    <w:basedOn w:val="Normal"/>
    <w:link w:val="FooterChar"/>
    <w:uiPriority w:val="99"/>
    <w:unhideWhenUsed/>
    <w:rsid w:val="008A6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EFE"/>
  </w:style>
  <w:style w:type="paragraph" w:styleId="BalloonText">
    <w:name w:val="Balloon Text"/>
    <w:basedOn w:val="Normal"/>
    <w:link w:val="BalloonTextChar"/>
    <w:uiPriority w:val="99"/>
    <w:semiHidden/>
    <w:unhideWhenUsed/>
    <w:rsid w:val="00DA3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A3"/>
    <w:rPr>
      <w:rFonts w:ascii="Tahoma" w:hAnsi="Tahoma" w:cs="Tahoma"/>
      <w:sz w:val="16"/>
      <w:szCs w:val="16"/>
    </w:rPr>
  </w:style>
  <w:style w:type="character" w:customStyle="1" w:styleId="NormalWebChar">
    <w:name w:val="Normal (Web) Char"/>
    <w:link w:val="NormalWeb"/>
    <w:uiPriority w:val="99"/>
    <w:rsid w:val="00A54F58"/>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E297E"/>
    <w:rPr>
      <w:color w:val="954F72" w:themeColor="followedHyperlink"/>
      <w:u w:val="single"/>
    </w:rPr>
  </w:style>
  <w:style w:type="character" w:customStyle="1" w:styleId="f2">
    <w:name w:val="f2"/>
    <w:basedOn w:val="DefaultParagraphFont"/>
    <w:rsid w:val="006C7973"/>
  </w:style>
  <w:style w:type="character" w:customStyle="1" w:styleId="apple-converted-space">
    <w:name w:val="apple-converted-space"/>
    <w:basedOn w:val="DefaultParagraphFont"/>
    <w:rsid w:val="006C7973"/>
  </w:style>
  <w:style w:type="character" w:customStyle="1" w:styleId="f0">
    <w:name w:val="f0"/>
    <w:basedOn w:val="DefaultParagraphFont"/>
    <w:rsid w:val="007B1B22"/>
  </w:style>
  <w:style w:type="paragraph" w:customStyle="1" w:styleId="a0">
    <w:name w:val="a0"/>
    <w:basedOn w:val="Normal"/>
    <w:rsid w:val="006B3C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3">
    <w:name w:val="f3"/>
    <w:basedOn w:val="DefaultParagraphFont"/>
    <w:rsid w:val="006B3C4A"/>
  </w:style>
  <w:style w:type="character" w:styleId="Emphasis">
    <w:name w:val="Emphasis"/>
    <w:basedOn w:val="DefaultParagraphFont"/>
    <w:uiPriority w:val="20"/>
    <w:qFormat/>
    <w:rsid w:val="002610FA"/>
    <w:rPr>
      <w:i/>
      <w:iCs/>
    </w:rPr>
  </w:style>
  <w:style w:type="character" w:customStyle="1" w:styleId="Heading3Char">
    <w:name w:val="Heading 3 Char"/>
    <w:basedOn w:val="DefaultParagraphFont"/>
    <w:link w:val="Heading3"/>
    <w:uiPriority w:val="9"/>
    <w:rsid w:val="00FC558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C3129"/>
    <w:pPr>
      <w:tabs>
        <w:tab w:val="right" w:leader="dot" w:pos="9016"/>
      </w:tabs>
      <w:spacing w:after="100"/>
      <w:ind w:left="284"/>
    </w:pPr>
  </w:style>
  <w:style w:type="paragraph" w:customStyle="1" w:styleId="newsletter1">
    <w:name w:val="newsletter1"/>
    <w:basedOn w:val="Normal"/>
    <w:rsid w:val="00682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tachment-inline">
    <w:name w:val="attachment-inline"/>
    <w:basedOn w:val="DefaultParagraphFont"/>
    <w:rsid w:val="00E07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828">
      <w:bodyDiv w:val="1"/>
      <w:marLeft w:val="0"/>
      <w:marRight w:val="0"/>
      <w:marTop w:val="0"/>
      <w:marBottom w:val="0"/>
      <w:divBdr>
        <w:top w:val="none" w:sz="0" w:space="0" w:color="auto"/>
        <w:left w:val="none" w:sz="0" w:space="0" w:color="auto"/>
        <w:bottom w:val="none" w:sz="0" w:space="0" w:color="auto"/>
        <w:right w:val="none" w:sz="0" w:space="0" w:color="auto"/>
      </w:divBdr>
    </w:div>
    <w:div w:id="14383244">
      <w:bodyDiv w:val="1"/>
      <w:marLeft w:val="0"/>
      <w:marRight w:val="0"/>
      <w:marTop w:val="0"/>
      <w:marBottom w:val="0"/>
      <w:divBdr>
        <w:top w:val="none" w:sz="0" w:space="0" w:color="auto"/>
        <w:left w:val="none" w:sz="0" w:space="0" w:color="auto"/>
        <w:bottom w:val="none" w:sz="0" w:space="0" w:color="auto"/>
        <w:right w:val="none" w:sz="0" w:space="0" w:color="auto"/>
      </w:divBdr>
    </w:div>
    <w:div w:id="30375449">
      <w:bodyDiv w:val="1"/>
      <w:marLeft w:val="0"/>
      <w:marRight w:val="0"/>
      <w:marTop w:val="0"/>
      <w:marBottom w:val="0"/>
      <w:divBdr>
        <w:top w:val="none" w:sz="0" w:space="0" w:color="auto"/>
        <w:left w:val="none" w:sz="0" w:space="0" w:color="auto"/>
        <w:bottom w:val="none" w:sz="0" w:space="0" w:color="auto"/>
        <w:right w:val="none" w:sz="0" w:space="0" w:color="auto"/>
      </w:divBdr>
    </w:div>
    <w:div w:id="42098715">
      <w:bodyDiv w:val="1"/>
      <w:marLeft w:val="0"/>
      <w:marRight w:val="0"/>
      <w:marTop w:val="0"/>
      <w:marBottom w:val="0"/>
      <w:divBdr>
        <w:top w:val="none" w:sz="0" w:space="0" w:color="auto"/>
        <w:left w:val="none" w:sz="0" w:space="0" w:color="auto"/>
        <w:bottom w:val="none" w:sz="0" w:space="0" w:color="auto"/>
        <w:right w:val="none" w:sz="0" w:space="0" w:color="auto"/>
      </w:divBdr>
    </w:div>
    <w:div w:id="46417218">
      <w:bodyDiv w:val="1"/>
      <w:marLeft w:val="0"/>
      <w:marRight w:val="0"/>
      <w:marTop w:val="0"/>
      <w:marBottom w:val="0"/>
      <w:divBdr>
        <w:top w:val="none" w:sz="0" w:space="0" w:color="auto"/>
        <w:left w:val="none" w:sz="0" w:space="0" w:color="auto"/>
        <w:bottom w:val="none" w:sz="0" w:space="0" w:color="auto"/>
        <w:right w:val="none" w:sz="0" w:space="0" w:color="auto"/>
      </w:divBdr>
      <w:divsChild>
        <w:div w:id="1624582357">
          <w:marLeft w:val="0"/>
          <w:marRight w:val="0"/>
          <w:marTop w:val="0"/>
          <w:marBottom w:val="0"/>
          <w:divBdr>
            <w:top w:val="none" w:sz="0" w:space="0" w:color="auto"/>
            <w:left w:val="none" w:sz="0" w:space="0" w:color="auto"/>
            <w:bottom w:val="none" w:sz="0" w:space="0" w:color="auto"/>
            <w:right w:val="none" w:sz="0" w:space="0" w:color="auto"/>
          </w:divBdr>
          <w:divsChild>
            <w:div w:id="923296751">
              <w:marLeft w:val="0"/>
              <w:marRight w:val="0"/>
              <w:marTop w:val="0"/>
              <w:marBottom w:val="0"/>
              <w:divBdr>
                <w:top w:val="none" w:sz="0" w:space="0" w:color="auto"/>
                <w:left w:val="none" w:sz="0" w:space="0" w:color="auto"/>
                <w:bottom w:val="none" w:sz="0" w:space="0" w:color="auto"/>
                <w:right w:val="none" w:sz="0" w:space="0" w:color="auto"/>
              </w:divBdr>
              <w:divsChild>
                <w:div w:id="10139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2138">
      <w:bodyDiv w:val="1"/>
      <w:marLeft w:val="0"/>
      <w:marRight w:val="0"/>
      <w:marTop w:val="0"/>
      <w:marBottom w:val="0"/>
      <w:divBdr>
        <w:top w:val="none" w:sz="0" w:space="0" w:color="auto"/>
        <w:left w:val="none" w:sz="0" w:space="0" w:color="auto"/>
        <w:bottom w:val="none" w:sz="0" w:space="0" w:color="auto"/>
        <w:right w:val="none" w:sz="0" w:space="0" w:color="auto"/>
      </w:divBdr>
    </w:div>
    <w:div w:id="56589734">
      <w:bodyDiv w:val="1"/>
      <w:marLeft w:val="0"/>
      <w:marRight w:val="0"/>
      <w:marTop w:val="0"/>
      <w:marBottom w:val="0"/>
      <w:divBdr>
        <w:top w:val="none" w:sz="0" w:space="0" w:color="auto"/>
        <w:left w:val="none" w:sz="0" w:space="0" w:color="auto"/>
        <w:bottom w:val="none" w:sz="0" w:space="0" w:color="auto"/>
        <w:right w:val="none" w:sz="0" w:space="0" w:color="auto"/>
      </w:divBdr>
    </w:div>
    <w:div w:id="62532612">
      <w:bodyDiv w:val="1"/>
      <w:marLeft w:val="0"/>
      <w:marRight w:val="0"/>
      <w:marTop w:val="0"/>
      <w:marBottom w:val="0"/>
      <w:divBdr>
        <w:top w:val="none" w:sz="0" w:space="0" w:color="auto"/>
        <w:left w:val="none" w:sz="0" w:space="0" w:color="auto"/>
        <w:bottom w:val="none" w:sz="0" w:space="0" w:color="auto"/>
        <w:right w:val="none" w:sz="0" w:space="0" w:color="auto"/>
      </w:divBdr>
    </w:div>
    <w:div w:id="67729674">
      <w:bodyDiv w:val="1"/>
      <w:marLeft w:val="0"/>
      <w:marRight w:val="0"/>
      <w:marTop w:val="0"/>
      <w:marBottom w:val="0"/>
      <w:divBdr>
        <w:top w:val="none" w:sz="0" w:space="0" w:color="auto"/>
        <w:left w:val="none" w:sz="0" w:space="0" w:color="auto"/>
        <w:bottom w:val="none" w:sz="0" w:space="0" w:color="auto"/>
        <w:right w:val="none" w:sz="0" w:space="0" w:color="auto"/>
      </w:divBdr>
    </w:div>
    <w:div w:id="68043915">
      <w:bodyDiv w:val="1"/>
      <w:marLeft w:val="0"/>
      <w:marRight w:val="0"/>
      <w:marTop w:val="0"/>
      <w:marBottom w:val="0"/>
      <w:divBdr>
        <w:top w:val="none" w:sz="0" w:space="0" w:color="auto"/>
        <w:left w:val="none" w:sz="0" w:space="0" w:color="auto"/>
        <w:bottom w:val="none" w:sz="0" w:space="0" w:color="auto"/>
        <w:right w:val="none" w:sz="0" w:space="0" w:color="auto"/>
      </w:divBdr>
    </w:div>
    <w:div w:id="73474338">
      <w:bodyDiv w:val="1"/>
      <w:marLeft w:val="0"/>
      <w:marRight w:val="0"/>
      <w:marTop w:val="0"/>
      <w:marBottom w:val="0"/>
      <w:divBdr>
        <w:top w:val="none" w:sz="0" w:space="0" w:color="auto"/>
        <w:left w:val="none" w:sz="0" w:space="0" w:color="auto"/>
        <w:bottom w:val="none" w:sz="0" w:space="0" w:color="auto"/>
        <w:right w:val="none" w:sz="0" w:space="0" w:color="auto"/>
      </w:divBdr>
    </w:div>
    <w:div w:id="75246722">
      <w:bodyDiv w:val="1"/>
      <w:marLeft w:val="0"/>
      <w:marRight w:val="0"/>
      <w:marTop w:val="0"/>
      <w:marBottom w:val="0"/>
      <w:divBdr>
        <w:top w:val="none" w:sz="0" w:space="0" w:color="auto"/>
        <w:left w:val="none" w:sz="0" w:space="0" w:color="auto"/>
        <w:bottom w:val="none" w:sz="0" w:space="0" w:color="auto"/>
        <w:right w:val="none" w:sz="0" w:space="0" w:color="auto"/>
      </w:divBdr>
    </w:div>
    <w:div w:id="79176624">
      <w:bodyDiv w:val="1"/>
      <w:marLeft w:val="0"/>
      <w:marRight w:val="0"/>
      <w:marTop w:val="0"/>
      <w:marBottom w:val="0"/>
      <w:divBdr>
        <w:top w:val="none" w:sz="0" w:space="0" w:color="auto"/>
        <w:left w:val="none" w:sz="0" w:space="0" w:color="auto"/>
        <w:bottom w:val="none" w:sz="0" w:space="0" w:color="auto"/>
        <w:right w:val="none" w:sz="0" w:space="0" w:color="auto"/>
      </w:divBdr>
      <w:divsChild>
        <w:div w:id="1301763999">
          <w:marLeft w:val="0"/>
          <w:marRight w:val="0"/>
          <w:marTop w:val="0"/>
          <w:marBottom w:val="0"/>
          <w:divBdr>
            <w:top w:val="none" w:sz="0" w:space="0" w:color="auto"/>
            <w:left w:val="none" w:sz="0" w:space="0" w:color="auto"/>
            <w:bottom w:val="none" w:sz="0" w:space="0" w:color="auto"/>
            <w:right w:val="none" w:sz="0" w:space="0" w:color="auto"/>
          </w:divBdr>
          <w:divsChild>
            <w:div w:id="1754162212">
              <w:marLeft w:val="0"/>
              <w:marRight w:val="0"/>
              <w:marTop w:val="0"/>
              <w:marBottom w:val="0"/>
              <w:divBdr>
                <w:top w:val="none" w:sz="0" w:space="0" w:color="auto"/>
                <w:left w:val="none" w:sz="0" w:space="0" w:color="auto"/>
                <w:bottom w:val="none" w:sz="0" w:space="0" w:color="auto"/>
                <w:right w:val="none" w:sz="0" w:space="0" w:color="auto"/>
              </w:divBdr>
              <w:divsChild>
                <w:div w:id="1695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3532">
      <w:bodyDiv w:val="1"/>
      <w:marLeft w:val="0"/>
      <w:marRight w:val="0"/>
      <w:marTop w:val="0"/>
      <w:marBottom w:val="0"/>
      <w:divBdr>
        <w:top w:val="none" w:sz="0" w:space="0" w:color="auto"/>
        <w:left w:val="none" w:sz="0" w:space="0" w:color="auto"/>
        <w:bottom w:val="none" w:sz="0" w:space="0" w:color="auto"/>
        <w:right w:val="none" w:sz="0" w:space="0" w:color="auto"/>
      </w:divBdr>
    </w:div>
    <w:div w:id="88625587">
      <w:bodyDiv w:val="1"/>
      <w:marLeft w:val="0"/>
      <w:marRight w:val="0"/>
      <w:marTop w:val="0"/>
      <w:marBottom w:val="0"/>
      <w:divBdr>
        <w:top w:val="none" w:sz="0" w:space="0" w:color="auto"/>
        <w:left w:val="none" w:sz="0" w:space="0" w:color="auto"/>
        <w:bottom w:val="none" w:sz="0" w:space="0" w:color="auto"/>
        <w:right w:val="none" w:sz="0" w:space="0" w:color="auto"/>
      </w:divBdr>
    </w:div>
    <w:div w:id="99037385">
      <w:bodyDiv w:val="1"/>
      <w:marLeft w:val="0"/>
      <w:marRight w:val="0"/>
      <w:marTop w:val="0"/>
      <w:marBottom w:val="0"/>
      <w:divBdr>
        <w:top w:val="none" w:sz="0" w:space="0" w:color="auto"/>
        <w:left w:val="none" w:sz="0" w:space="0" w:color="auto"/>
        <w:bottom w:val="none" w:sz="0" w:space="0" w:color="auto"/>
        <w:right w:val="none" w:sz="0" w:space="0" w:color="auto"/>
      </w:divBdr>
    </w:div>
    <w:div w:id="112477635">
      <w:bodyDiv w:val="1"/>
      <w:marLeft w:val="0"/>
      <w:marRight w:val="0"/>
      <w:marTop w:val="0"/>
      <w:marBottom w:val="0"/>
      <w:divBdr>
        <w:top w:val="none" w:sz="0" w:space="0" w:color="auto"/>
        <w:left w:val="none" w:sz="0" w:space="0" w:color="auto"/>
        <w:bottom w:val="none" w:sz="0" w:space="0" w:color="auto"/>
        <w:right w:val="none" w:sz="0" w:space="0" w:color="auto"/>
      </w:divBdr>
    </w:div>
    <w:div w:id="125902448">
      <w:bodyDiv w:val="1"/>
      <w:marLeft w:val="0"/>
      <w:marRight w:val="0"/>
      <w:marTop w:val="0"/>
      <w:marBottom w:val="0"/>
      <w:divBdr>
        <w:top w:val="none" w:sz="0" w:space="0" w:color="auto"/>
        <w:left w:val="none" w:sz="0" w:space="0" w:color="auto"/>
        <w:bottom w:val="none" w:sz="0" w:space="0" w:color="auto"/>
        <w:right w:val="none" w:sz="0" w:space="0" w:color="auto"/>
      </w:divBdr>
    </w:div>
    <w:div w:id="127627837">
      <w:bodyDiv w:val="1"/>
      <w:marLeft w:val="0"/>
      <w:marRight w:val="0"/>
      <w:marTop w:val="0"/>
      <w:marBottom w:val="0"/>
      <w:divBdr>
        <w:top w:val="none" w:sz="0" w:space="0" w:color="auto"/>
        <w:left w:val="none" w:sz="0" w:space="0" w:color="auto"/>
        <w:bottom w:val="none" w:sz="0" w:space="0" w:color="auto"/>
        <w:right w:val="none" w:sz="0" w:space="0" w:color="auto"/>
      </w:divBdr>
    </w:div>
    <w:div w:id="131214714">
      <w:bodyDiv w:val="1"/>
      <w:marLeft w:val="0"/>
      <w:marRight w:val="0"/>
      <w:marTop w:val="0"/>
      <w:marBottom w:val="0"/>
      <w:divBdr>
        <w:top w:val="none" w:sz="0" w:space="0" w:color="auto"/>
        <w:left w:val="none" w:sz="0" w:space="0" w:color="auto"/>
        <w:bottom w:val="none" w:sz="0" w:space="0" w:color="auto"/>
        <w:right w:val="none" w:sz="0" w:space="0" w:color="auto"/>
      </w:divBdr>
      <w:divsChild>
        <w:div w:id="2071463236">
          <w:marLeft w:val="0"/>
          <w:marRight w:val="0"/>
          <w:marTop w:val="0"/>
          <w:marBottom w:val="0"/>
          <w:divBdr>
            <w:top w:val="none" w:sz="0" w:space="0" w:color="auto"/>
            <w:left w:val="none" w:sz="0" w:space="0" w:color="auto"/>
            <w:bottom w:val="none" w:sz="0" w:space="0" w:color="auto"/>
            <w:right w:val="none" w:sz="0" w:space="0" w:color="auto"/>
          </w:divBdr>
          <w:divsChild>
            <w:div w:id="1732850765">
              <w:marLeft w:val="0"/>
              <w:marRight w:val="0"/>
              <w:marTop w:val="0"/>
              <w:marBottom w:val="0"/>
              <w:divBdr>
                <w:top w:val="none" w:sz="0" w:space="0" w:color="auto"/>
                <w:left w:val="none" w:sz="0" w:space="0" w:color="auto"/>
                <w:bottom w:val="none" w:sz="0" w:space="0" w:color="auto"/>
                <w:right w:val="none" w:sz="0" w:space="0" w:color="auto"/>
              </w:divBdr>
              <w:divsChild>
                <w:div w:id="656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567">
      <w:bodyDiv w:val="1"/>
      <w:marLeft w:val="0"/>
      <w:marRight w:val="0"/>
      <w:marTop w:val="0"/>
      <w:marBottom w:val="0"/>
      <w:divBdr>
        <w:top w:val="none" w:sz="0" w:space="0" w:color="auto"/>
        <w:left w:val="none" w:sz="0" w:space="0" w:color="auto"/>
        <w:bottom w:val="none" w:sz="0" w:space="0" w:color="auto"/>
        <w:right w:val="none" w:sz="0" w:space="0" w:color="auto"/>
      </w:divBdr>
    </w:div>
    <w:div w:id="140120884">
      <w:bodyDiv w:val="1"/>
      <w:marLeft w:val="0"/>
      <w:marRight w:val="0"/>
      <w:marTop w:val="0"/>
      <w:marBottom w:val="0"/>
      <w:divBdr>
        <w:top w:val="none" w:sz="0" w:space="0" w:color="auto"/>
        <w:left w:val="none" w:sz="0" w:space="0" w:color="auto"/>
        <w:bottom w:val="none" w:sz="0" w:space="0" w:color="auto"/>
        <w:right w:val="none" w:sz="0" w:space="0" w:color="auto"/>
      </w:divBdr>
    </w:div>
    <w:div w:id="140511303">
      <w:bodyDiv w:val="1"/>
      <w:marLeft w:val="0"/>
      <w:marRight w:val="0"/>
      <w:marTop w:val="0"/>
      <w:marBottom w:val="0"/>
      <w:divBdr>
        <w:top w:val="none" w:sz="0" w:space="0" w:color="auto"/>
        <w:left w:val="none" w:sz="0" w:space="0" w:color="auto"/>
        <w:bottom w:val="none" w:sz="0" w:space="0" w:color="auto"/>
        <w:right w:val="none" w:sz="0" w:space="0" w:color="auto"/>
      </w:divBdr>
    </w:div>
    <w:div w:id="156000096">
      <w:bodyDiv w:val="1"/>
      <w:marLeft w:val="0"/>
      <w:marRight w:val="0"/>
      <w:marTop w:val="0"/>
      <w:marBottom w:val="0"/>
      <w:divBdr>
        <w:top w:val="none" w:sz="0" w:space="0" w:color="auto"/>
        <w:left w:val="none" w:sz="0" w:space="0" w:color="auto"/>
        <w:bottom w:val="none" w:sz="0" w:space="0" w:color="auto"/>
        <w:right w:val="none" w:sz="0" w:space="0" w:color="auto"/>
      </w:divBdr>
    </w:div>
    <w:div w:id="159345997">
      <w:bodyDiv w:val="1"/>
      <w:marLeft w:val="0"/>
      <w:marRight w:val="0"/>
      <w:marTop w:val="0"/>
      <w:marBottom w:val="0"/>
      <w:divBdr>
        <w:top w:val="none" w:sz="0" w:space="0" w:color="auto"/>
        <w:left w:val="none" w:sz="0" w:space="0" w:color="auto"/>
        <w:bottom w:val="none" w:sz="0" w:space="0" w:color="auto"/>
        <w:right w:val="none" w:sz="0" w:space="0" w:color="auto"/>
      </w:divBdr>
      <w:divsChild>
        <w:div w:id="2113359224">
          <w:marLeft w:val="0"/>
          <w:marRight w:val="0"/>
          <w:marTop w:val="0"/>
          <w:marBottom w:val="0"/>
          <w:divBdr>
            <w:top w:val="none" w:sz="0" w:space="0" w:color="auto"/>
            <w:left w:val="none" w:sz="0" w:space="0" w:color="auto"/>
            <w:bottom w:val="none" w:sz="0" w:space="0" w:color="auto"/>
            <w:right w:val="none" w:sz="0" w:space="0" w:color="auto"/>
          </w:divBdr>
          <w:divsChild>
            <w:div w:id="1259830220">
              <w:marLeft w:val="0"/>
              <w:marRight w:val="0"/>
              <w:marTop w:val="0"/>
              <w:marBottom w:val="0"/>
              <w:divBdr>
                <w:top w:val="none" w:sz="0" w:space="0" w:color="auto"/>
                <w:left w:val="none" w:sz="0" w:space="0" w:color="auto"/>
                <w:bottom w:val="none" w:sz="0" w:space="0" w:color="auto"/>
                <w:right w:val="none" w:sz="0" w:space="0" w:color="auto"/>
              </w:divBdr>
              <w:divsChild>
                <w:div w:id="10178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611">
      <w:bodyDiv w:val="1"/>
      <w:marLeft w:val="0"/>
      <w:marRight w:val="0"/>
      <w:marTop w:val="0"/>
      <w:marBottom w:val="0"/>
      <w:divBdr>
        <w:top w:val="none" w:sz="0" w:space="0" w:color="auto"/>
        <w:left w:val="none" w:sz="0" w:space="0" w:color="auto"/>
        <w:bottom w:val="none" w:sz="0" w:space="0" w:color="auto"/>
        <w:right w:val="none" w:sz="0" w:space="0" w:color="auto"/>
      </w:divBdr>
    </w:div>
    <w:div w:id="179122937">
      <w:bodyDiv w:val="1"/>
      <w:marLeft w:val="0"/>
      <w:marRight w:val="0"/>
      <w:marTop w:val="0"/>
      <w:marBottom w:val="0"/>
      <w:divBdr>
        <w:top w:val="none" w:sz="0" w:space="0" w:color="auto"/>
        <w:left w:val="none" w:sz="0" w:space="0" w:color="auto"/>
        <w:bottom w:val="none" w:sz="0" w:space="0" w:color="auto"/>
        <w:right w:val="none" w:sz="0" w:space="0" w:color="auto"/>
      </w:divBdr>
    </w:div>
    <w:div w:id="193466632">
      <w:bodyDiv w:val="1"/>
      <w:marLeft w:val="0"/>
      <w:marRight w:val="0"/>
      <w:marTop w:val="0"/>
      <w:marBottom w:val="0"/>
      <w:divBdr>
        <w:top w:val="none" w:sz="0" w:space="0" w:color="auto"/>
        <w:left w:val="none" w:sz="0" w:space="0" w:color="auto"/>
        <w:bottom w:val="none" w:sz="0" w:space="0" w:color="auto"/>
        <w:right w:val="none" w:sz="0" w:space="0" w:color="auto"/>
      </w:divBdr>
    </w:div>
    <w:div w:id="196359975">
      <w:bodyDiv w:val="1"/>
      <w:marLeft w:val="0"/>
      <w:marRight w:val="0"/>
      <w:marTop w:val="0"/>
      <w:marBottom w:val="0"/>
      <w:divBdr>
        <w:top w:val="none" w:sz="0" w:space="0" w:color="auto"/>
        <w:left w:val="none" w:sz="0" w:space="0" w:color="auto"/>
        <w:bottom w:val="none" w:sz="0" w:space="0" w:color="auto"/>
        <w:right w:val="none" w:sz="0" w:space="0" w:color="auto"/>
      </w:divBdr>
    </w:div>
    <w:div w:id="205997101">
      <w:bodyDiv w:val="1"/>
      <w:marLeft w:val="0"/>
      <w:marRight w:val="0"/>
      <w:marTop w:val="0"/>
      <w:marBottom w:val="0"/>
      <w:divBdr>
        <w:top w:val="none" w:sz="0" w:space="0" w:color="auto"/>
        <w:left w:val="none" w:sz="0" w:space="0" w:color="auto"/>
        <w:bottom w:val="none" w:sz="0" w:space="0" w:color="auto"/>
        <w:right w:val="none" w:sz="0" w:space="0" w:color="auto"/>
      </w:divBdr>
    </w:div>
    <w:div w:id="231308449">
      <w:bodyDiv w:val="1"/>
      <w:marLeft w:val="0"/>
      <w:marRight w:val="0"/>
      <w:marTop w:val="0"/>
      <w:marBottom w:val="0"/>
      <w:divBdr>
        <w:top w:val="none" w:sz="0" w:space="0" w:color="auto"/>
        <w:left w:val="none" w:sz="0" w:space="0" w:color="auto"/>
        <w:bottom w:val="none" w:sz="0" w:space="0" w:color="auto"/>
        <w:right w:val="none" w:sz="0" w:space="0" w:color="auto"/>
      </w:divBdr>
    </w:div>
    <w:div w:id="242951750">
      <w:bodyDiv w:val="1"/>
      <w:marLeft w:val="0"/>
      <w:marRight w:val="0"/>
      <w:marTop w:val="0"/>
      <w:marBottom w:val="0"/>
      <w:divBdr>
        <w:top w:val="none" w:sz="0" w:space="0" w:color="auto"/>
        <w:left w:val="none" w:sz="0" w:space="0" w:color="auto"/>
        <w:bottom w:val="none" w:sz="0" w:space="0" w:color="auto"/>
        <w:right w:val="none" w:sz="0" w:space="0" w:color="auto"/>
      </w:divBdr>
    </w:div>
    <w:div w:id="245963789">
      <w:bodyDiv w:val="1"/>
      <w:marLeft w:val="0"/>
      <w:marRight w:val="0"/>
      <w:marTop w:val="0"/>
      <w:marBottom w:val="0"/>
      <w:divBdr>
        <w:top w:val="none" w:sz="0" w:space="0" w:color="auto"/>
        <w:left w:val="none" w:sz="0" w:space="0" w:color="auto"/>
        <w:bottom w:val="none" w:sz="0" w:space="0" w:color="auto"/>
        <w:right w:val="none" w:sz="0" w:space="0" w:color="auto"/>
      </w:divBdr>
    </w:div>
    <w:div w:id="254018798">
      <w:bodyDiv w:val="1"/>
      <w:marLeft w:val="0"/>
      <w:marRight w:val="0"/>
      <w:marTop w:val="0"/>
      <w:marBottom w:val="0"/>
      <w:divBdr>
        <w:top w:val="none" w:sz="0" w:space="0" w:color="auto"/>
        <w:left w:val="none" w:sz="0" w:space="0" w:color="auto"/>
        <w:bottom w:val="none" w:sz="0" w:space="0" w:color="auto"/>
        <w:right w:val="none" w:sz="0" w:space="0" w:color="auto"/>
      </w:divBdr>
    </w:div>
    <w:div w:id="261379414">
      <w:bodyDiv w:val="1"/>
      <w:marLeft w:val="0"/>
      <w:marRight w:val="0"/>
      <w:marTop w:val="0"/>
      <w:marBottom w:val="0"/>
      <w:divBdr>
        <w:top w:val="none" w:sz="0" w:space="0" w:color="auto"/>
        <w:left w:val="none" w:sz="0" w:space="0" w:color="auto"/>
        <w:bottom w:val="none" w:sz="0" w:space="0" w:color="auto"/>
        <w:right w:val="none" w:sz="0" w:space="0" w:color="auto"/>
      </w:divBdr>
    </w:div>
    <w:div w:id="271598687">
      <w:bodyDiv w:val="1"/>
      <w:marLeft w:val="0"/>
      <w:marRight w:val="0"/>
      <w:marTop w:val="0"/>
      <w:marBottom w:val="0"/>
      <w:divBdr>
        <w:top w:val="none" w:sz="0" w:space="0" w:color="auto"/>
        <w:left w:val="none" w:sz="0" w:space="0" w:color="auto"/>
        <w:bottom w:val="none" w:sz="0" w:space="0" w:color="auto"/>
        <w:right w:val="none" w:sz="0" w:space="0" w:color="auto"/>
      </w:divBdr>
    </w:div>
    <w:div w:id="299531851">
      <w:bodyDiv w:val="1"/>
      <w:marLeft w:val="0"/>
      <w:marRight w:val="0"/>
      <w:marTop w:val="0"/>
      <w:marBottom w:val="0"/>
      <w:divBdr>
        <w:top w:val="none" w:sz="0" w:space="0" w:color="auto"/>
        <w:left w:val="none" w:sz="0" w:space="0" w:color="auto"/>
        <w:bottom w:val="none" w:sz="0" w:space="0" w:color="auto"/>
        <w:right w:val="none" w:sz="0" w:space="0" w:color="auto"/>
      </w:divBdr>
    </w:div>
    <w:div w:id="300161004">
      <w:bodyDiv w:val="1"/>
      <w:marLeft w:val="0"/>
      <w:marRight w:val="0"/>
      <w:marTop w:val="0"/>
      <w:marBottom w:val="0"/>
      <w:divBdr>
        <w:top w:val="none" w:sz="0" w:space="0" w:color="auto"/>
        <w:left w:val="none" w:sz="0" w:space="0" w:color="auto"/>
        <w:bottom w:val="none" w:sz="0" w:space="0" w:color="auto"/>
        <w:right w:val="none" w:sz="0" w:space="0" w:color="auto"/>
      </w:divBdr>
      <w:divsChild>
        <w:div w:id="125582721">
          <w:marLeft w:val="0"/>
          <w:marRight w:val="0"/>
          <w:marTop w:val="0"/>
          <w:marBottom w:val="0"/>
          <w:divBdr>
            <w:top w:val="none" w:sz="0" w:space="0" w:color="auto"/>
            <w:left w:val="none" w:sz="0" w:space="0" w:color="auto"/>
            <w:bottom w:val="none" w:sz="0" w:space="0" w:color="auto"/>
            <w:right w:val="none" w:sz="0" w:space="0" w:color="auto"/>
          </w:divBdr>
          <w:divsChild>
            <w:div w:id="1770345872">
              <w:marLeft w:val="0"/>
              <w:marRight w:val="0"/>
              <w:marTop w:val="0"/>
              <w:marBottom w:val="0"/>
              <w:divBdr>
                <w:top w:val="none" w:sz="0" w:space="0" w:color="auto"/>
                <w:left w:val="none" w:sz="0" w:space="0" w:color="auto"/>
                <w:bottom w:val="none" w:sz="0" w:space="0" w:color="auto"/>
                <w:right w:val="none" w:sz="0" w:space="0" w:color="auto"/>
              </w:divBdr>
              <w:divsChild>
                <w:div w:id="229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1110">
      <w:bodyDiv w:val="1"/>
      <w:marLeft w:val="0"/>
      <w:marRight w:val="0"/>
      <w:marTop w:val="0"/>
      <w:marBottom w:val="0"/>
      <w:divBdr>
        <w:top w:val="none" w:sz="0" w:space="0" w:color="auto"/>
        <w:left w:val="none" w:sz="0" w:space="0" w:color="auto"/>
        <w:bottom w:val="none" w:sz="0" w:space="0" w:color="auto"/>
        <w:right w:val="none" w:sz="0" w:space="0" w:color="auto"/>
      </w:divBdr>
    </w:div>
    <w:div w:id="316155234">
      <w:bodyDiv w:val="1"/>
      <w:marLeft w:val="0"/>
      <w:marRight w:val="0"/>
      <w:marTop w:val="0"/>
      <w:marBottom w:val="0"/>
      <w:divBdr>
        <w:top w:val="none" w:sz="0" w:space="0" w:color="auto"/>
        <w:left w:val="none" w:sz="0" w:space="0" w:color="auto"/>
        <w:bottom w:val="none" w:sz="0" w:space="0" w:color="auto"/>
        <w:right w:val="none" w:sz="0" w:space="0" w:color="auto"/>
      </w:divBdr>
    </w:div>
    <w:div w:id="319964726">
      <w:bodyDiv w:val="1"/>
      <w:marLeft w:val="0"/>
      <w:marRight w:val="0"/>
      <w:marTop w:val="0"/>
      <w:marBottom w:val="0"/>
      <w:divBdr>
        <w:top w:val="none" w:sz="0" w:space="0" w:color="auto"/>
        <w:left w:val="none" w:sz="0" w:space="0" w:color="auto"/>
        <w:bottom w:val="none" w:sz="0" w:space="0" w:color="auto"/>
        <w:right w:val="none" w:sz="0" w:space="0" w:color="auto"/>
      </w:divBdr>
    </w:div>
    <w:div w:id="324867515">
      <w:bodyDiv w:val="1"/>
      <w:marLeft w:val="0"/>
      <w:marRight w:val="0"/>
      <w:marTop w:val="0"/>
      <w:marBottom w:val="0"/>
      <w:divBdr>
        <w:top w:val="none" w:sz="0" w:space="0" w:color="auto"/>
        <w:left w:val="none" w:sz="0" w:space="0" w:color="auto"/>
        <w:bottom w:val="none" w:sz="0" w:space="0" w:color="auto"/>
        <w:right w:val="none" w:sz="0" w:space="0" w:color="auto"/>
      </w:divBdr>
    </w:div>
    <w:div w:id="329480840">
      <w:bodyDiv w:val="1"/>
      <w:marLeft w:val="0"/>
      <w:marRight w:val="0"/>
      <w:marTop w:val="0"/>
      <w:marBottom w:val="0"/>
      <w:divBdr>
        <w:top w:val="none" w:sz="0" w:space="0" w:color="auto"/>
        <w:left w:val="none" w:sz="0" w:space="0" w:color="auto"/>
        <w:bottom w:val="none" w:sz="0" w:space="0" w:color="auto"/>
        <w:right w:val="none" w:sz="0" w:space="0" w:color="auto"/>
      </w:divBdr>
    </w:div>
    <w:div w:id="333923378">
      <w:bodyDiv w:val="1"/>
      <w:marLeft w:val="0"/>
      <w:marRight w:val="0"/>
      <w:marTop w:val="0"/>
      <w:marBottom w:val="0"/>
      <w:divBdr>
        <w:top w:val="none" w:sz="0" w:space="0" w:color="auto"/>
        <w:left w:val="none" w:sz="0" w:space="0" w:color="auto"/>
        <w:bottom w:val="none" w:sz="0" w:space="0" w:color="auto"/>
        <w:right w:val="none" w:sz="0" w:space="0" w:color="auto"/>
      </w:divBdr>
    </w:div>
    <w:div w:id="333995074">
      <w:bodyDiv w:val="1"/>
      <w:marLeft w:val="0"/>
      <w:marRight w:val="0"/>
      <w:marTop w:val="0"/>
      <w:marBottom w:val="0"/>
      <w:divBdr>
        <w:top w:val="none" w:sz="0" w:space="0" w:color="auto"/>
        <w:left w:val="none" w:sz="0" w:space="0" w:color="auto"/>
        <w:bottom w:val="none" w:sz="0" w:space="0" w:color="auto"/>
        <w:right w:val="none" w:sz="0" w:space="0" w:color="auto"/>
      </w:divBdr>
    </w:div>
    <w:div w:id="336277262">
      <w:bodyDiv w:val="1"/>
      <w:marLeft w:val="0"/>
      <w:marRight w:val="0"/>
      <w:marTop w:val="0"/>
      <w:marBottom w:val="0"/>
      <w:divBdr>
        <w:top w:val="none" w:sz="0" w:space="0" w:color="auto"/>
        <w:left w:val="none" w:sz="0" w:space="0" w:color="auto"/>
        <w:bottom w:val="none" w:sz="0" w:space="0" w:color="auto"/>
        <w:right w:val="none" w:sz="0" w:space="0" w:color="auto"/>
      </w:divBdr>
    </w:div>
    <w:div w:id="339049013">
      <w:bodyDiv w:val="1"/>
      <w:marLeft w:val="0"/>
      <w:marRight w:val="0"/>
      <w:marTop w:val="0"/>
      <w:marBottom w:val="0"/>
      <w:divBdr>
        <w:top w:val="none" w:sz="0" w:space="0" w:color="auto"/>
        <w:left w:val="none" w:sz="0" w:space="0" w:color="auto"/>
        <w:bottom w:val="none" w:sz="0" w:space="0" w:color="auto"/>
        <w:right w:val="none" w:sz="0" w:space="0" w:color="auto"/>
      </w:divBdr>
    </w:div>
    <w:div w:id="340744524">
      <w:bodyDiv w:val="1"/>
      <w:marLeft w:val="0"/>
      <w:marRight w:val="0"/>
      <w:marTop w:val="0"/>
      <w:marBottom w:val="0"/>
      <w:divBdr>
        <w:top w:val="none" w:sz="0" w:space="0" w:color="auto"/>
        <w:left w:val="none" w:sz="0" w:space="0" w:color="auto"/>
        <w:bottom w:val="none" w:sz="0" w:space="0" w:color="auto"/>
        <w:right w:val="none" w:sz="0" w:space="0" w:color="auto"/>
      </w:divBdr>
    </w:div>
    <w:div w:id="352197361">
      <w:bodyDiv w:val="1"/>
      <w:marLeft w:val="0"/>
      <w:marRight w:val="0"/>
      <w:marTop w:val="0"/>
      <w:marBottom w:val="0"/>
      <w:divBdr>
        <w:top w:val="none" w:sz="0" w:space="0" w:color="auto"/>
        <w:left w:val="none" w:sz="0" w:space="0" w:color="auto"/>
        <w:bottom w:val="none" w:sz="0" w:space="0" w:color="auto"/>
        <w:right w:val="none" w:sz="0" w:space="0" w:color="auto"/>
      </w:divBdr>
    </w:div>
    <w:div w:id="354622726">
      <w:bodyDiv w:val="1"/>
      <w:marLeft w:val="0"/>
      <w:marRight w:val="0"/>
      <w:marTop w:val="0"/>
      <w:marBottom w:val="0"/>
      <w:divBdr>
        <w:top w:val="none" w:sz="0" w:space="0" w:color="auto"/>
        <w:left w:val="none" w:sz="0" w:space="0" w:color="auto"/>
        <w:bottom w:val="none" w:sz="0" w:space="0" w:color="auto"/>
        <w:right w:val="none" w:sz="0" w:space="0" w:color="auto"/>
      </w:divBdr>
    </w:div>
    <w:div w:id="356279725">
      <w:bodyDiv w:val="1"/>
      <w:marLeft w:val="0"/>
      <w:marRight w:val="0"/>
      <w:marTop w:val="0"/>
      <w:marBottom w:val="0"/>
      <w:divBdr>
        <w:top w:val="none" w:sz="0" w:space="0" w:color="auto"/>
        <w:left w:val="none" w:sz="0" w:space="0" w:color="auto"/>
        <w:bottom w:val="none" w:sz="0" w:space="0" w:color="auto"/>
        <w:right w:val="none" w:sz="0" w:space="0" w:color="auto"/>
      </w:divBdr>
    </w:div>
    <w:div w:id="367684216">
      <w:bodyDiv w:val="1"/>
      <w:marLeft w:val="0"/>
      <w:marRight w:val="0"/>
      <w:marTop w:val="0"/>
      <w:marBottom w:val="0"/>
      <w:divBdr>
        <w:top w:val="none" w:sz="0" w:space="0" w:color="auto"/>
        <w:left w:val="none" w:sz="0" w:space="0" w:color="auto"/>
        <w:bottom w:val="none" w:sz="0" w:space="0" w:color="auto"/>
        <w:right w:val="none" w:sz="0" w:space="0" w:color="auto"/>
      </w:divBdr>
    </w:div>
    <w:div w:id="372921953">
      <w:bodyDiv w:val="1"/>
      <w:marLeft w:val="0"/>
      <w:marRight w:val="0"/>
      <w:marTop w:val="0"/>
      <w:marBottom w:val="0"/>
      <w:divBdr>
        <w:top w:val="none" w:sz="0" w:space="0" w:color="auto"/>
        <w:left w:val="none" w:sz="0" w:space="0" w:color="auto"/>
        <w:bottom w:val="none" w:sz="0" w:space="0" w:color="auto"/>
        <w:right w:val="none" w:sz="0" w:space="0" w:color="auto"/>
      </w:divBdr>
    </w:div>
    <w:div w:id="386728556">
      <w:bodyDiv w:val="1"/>
      <w:marLeft w:val="0"/>
      <w:marRight w:val="0"/>
      <w:marTop w:val="0"/>
      <w:marBottom w:val="0"/>
      <w:divBdr>
        <w:top w:val="none" w:sz="0" w:space="0" w:color="auto"/>
        <w:left w:val="none" w:sz="0" w:space="0" w:color="auto"/>
        <w:bottom w:val="none" w:sz="0" w:space="0" w:color="auto"/>
        <w:right w:val="none" w:sz="0" w:space="0" w:color="auto"/>
      </w:divBdr>
    </w:div>
    <w:div w:id="397285586">
      <w:bodyDiv w:val="1"/>
      <w:marLeft w:val="0"/>
      <w:marRight w:val="0"/>
      <w:marTop w:val="0"/>
      <w:marBottom w:val="0"/>
      <w:divBdr>
        <w:top w:val="none" w:sz="0" w:space="0" w:color="auto"/>
        <w:left w:val="none" w:sz="0" w:space="0" w:color="auto"/>
        <w:bottom w:val="none" w:sz="0" w:space="0" w:color="auto"/>
        <w:right w:val="none" w:sz="0" w:space="0" w:color="auto"/>
      </w:divBdr>
    </w:div>
    <w:div w:id="399409066">
      <w:bodyDiv w:val="1"/>
      <w:marLeft w:val="0"/>
      <w:marRight w:val="0"/>
      <w:marTop w:val="0"/>
      <w:marBottom w:val="0"/>
      <w:divBdr>
        <w:top w:val="none" w:sz="0" w:space="0" w:color="auto"/>
        <w:left w:val="none" w:sz="0" w:space="0" w:color="auto"/>
        <w:bottom w:val="none" w:sz="0" w:space="0" w:color="auto"/>
        <w:right w:val="none" w:sz="0" w:space="0" w:color="auto"/>
      </w:divBdr>
      <w:divsChild>
        <w:div w:id="198319240">
          <w:marLeft w:val="0"/>
          <w:marRight w:val="0"/>
          <w:marTop w:val="0"/>
          <w:marBottom w:val="0"/>
          <w:divBdr>
            <w:top w:val="none" w:sz="0" w:space="0" w:color="auto"/>
            <w:left w:val="none" w:sz="0" w:space="0" w:color="auto"/>
            <w:bottom w:val="none" w:sz="0" w:space="0" w:color="auto"/>
            <w:right w:val="none" w:sz="0" w:space="0" w:color="auto"/>
          </w:divBdr>
          <w:divsChild>
            <w:div w:id="2551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4543">
      <w:bodyDiv w:val="1"/>
      <w:marLeft w:val="0"/>
      <w:marRight w:val="0"/>
      <w:marTop w:val="0"/>
      <w:marBottom w:val="0"/>
      <w:divBdr>
        <w:top w:val="none" w:sz="0" w:space="0" w:color="auto"/>
        <w:left w:val="none" w:sz="0" w:space="0" w:color="auto"/>
        <w:bottom w:val="none" w:sz="0" w:space="0" w:color="auto"/>
        <w:right w:val="none" w:sz="0" w:space="0" w:color="auto"/>
      </w:divBdr>
    </w:div>
    <w:div w:id="420948479">
      <w:bodyDiv w:val="1"/>
      <w:marLeft w:val="0"/>
      <w:marRight w:val="0"/>
      <w:marTop w:val="0"/>
      <w:marBottom w:val="0"/>
      <w:divBdr>
        <w:top w:val="none" w:sz="0" w:space="0" w:color="auto"/>
        <w:left w:val="none" w:sz="0" w:space="0" w:color="auto"/>
        <w:bottom w:val="none" w:sz="0" w:space="0" w:color="auto"/>
        <w:right w:val="none" w:sz="0" w:space="0" w:color="auto"/>
      </w:divBdr>
      <w:divsChild>
        <w:div w:id="12727824">
          <w:marLeft w:val="0"/>
          <w:marRight w:val="0"/>
          <w:marTop w:val="0"/>
          <w:marBottom w:val="0"/>
          <w:divBdr>
            <w:top w:val="none" w:sz="0" w:space="0" w:color="auto"/>
            <w:left w:val="none" w:sz="0" w:space="0" w:color="auto"/>
            <w:bottom w:val="none" w:sz="0" w:space="0" w:color="auto"/>
            <w:right w:val="none" w:sz="0" w:space="0" w:color="auto"/>
          </w:divBdr>
        </w:div>
      </w:divsChild>
    </w:div>
    <w:div w:id="421141897">
      <w:bodyDiv w:val="1"/>
      <w:marLeft w:val="0"/>
      <w:marRight w:val="0"/>
      <w:marTop w:val="0"/>
      <w:marBottom w:val="0"/>
      <w:divBdr>
        <w:top w:val="none" w:sz="0" w:space="0" w:color="auto"/>
        <w:left w:val="none" w:sz="0" w:space="0" w:color="auto"/>
        <w:bottom w:val="none" w:sz="0" w:space="0" w:color="auto"/>
        <w:right w:val="none" w:sz="0" w:space="0" w:color="auto"/>
      </w:divBdr>
    </w:div>
    <w:div w:id="440803574">
      <w:bodyDiv w:val="1"/>
      <w:marLeft w:val="0"/>
      <w:marRight w:val="0"/>
      <w:marTop w:val="0"/>
      <w:marBottom w:val="0"/>
      <w:divBdr>
        <w:top w:val="none" w:sz="0" w:space="0" w:color="auto"/>
        <w:left w:val="none" w:sz="0" w:space="0" w:color="auto"/>
        <w:bottom w:val="none" w:sz="0" w:space="0" w:color="auto"/>
        <w:right w:val="none" w:sz="0" w:space="0" w:color="auto"/>
      </w:divBdr>
    </w:div>
    <w:div w:id="445467055">
      <w:bodyDiv w:val="1"/>
      <w:marLeft w:val="0"/>
      <w:marRight w:val="0"/>
      <w:marTop w:val="0"/>
      <w:marBottom w:val="0"/>
      <w:divBdr>
        <w:top w:val="none" w:sz="0" w:space="0" w:color="auto"/>
        <w:left w:val="none" w:sz="0" w:space="0" w:color="auto"/>
        <w:bottom w:val="none" w:sz="0" w:space="0" w:color="auto"/>
        <w:right w:val="none" w:sz="0" w:space="0" w:color="auto"/>
      </w:divBdr>
      <w:divsChild>
        <w:div w:id="494414912">
          <w:marLeft w:val="0"/>
          <w:marRight w:val="0"/>
          <w:marTop w:val="0"/>
          <w:marBottom w:val="0"/>
          <w:divBdr>
            <w:top w:val="none" w:sz="0" w:space="0" w:color="auto"/>
            <w:left w:val="none" w:sz="0" w:space="0" w:color="auto"/>
            <w:bottom w:val="none" w:sz="0" w:space="0" w:color="auto"/>
            <w:right w:val="none" w:sz="0" w:space="0" w:color="auto"/>
          </w:divBdr>
          <w:divsChild>
            <w:div w:id="14391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1561">
      <w:bodyDiv w:val="1"/>
      <w:marLeft w:val="0"/>
      <w:marRight w:val="0"/>
      <w:marTop w:val="0"/>
      <w:marBottom w:val="0"/>
      <w:divBdr>
        <w:top w:val="none" w:sz="0" w:space="0" w:color="auto"/>
        <w:left w:val="none" w:sz="0" w:space="0" w:color="auto"/>
        <w:bottom w:val="none" w:sz="0" w:space="0" w:color="auto"/>
        <w:right w:val="none" w:sz="0" w:space="0" w:color="auto"/>
      </w:divBdr>
    </w:div>
    <w:div w:id="453982488">
      <w:bodyDiv w:val="1"/>
      <w:marLeft w:val="0"/>
      <w:marRight w:val="0"/>
      <w:marTop w:val="0"/>
      <w:marBottom w:val="0"/>
      <w:divBdr>
        <w:top w:val="none" w:sz="0" w:space="0" w:color="auto"/>
        <w:left w:val="none" w:sz="0" w:space="0" w:color="auto"/>
        <w:bottom w:val="none" w:sz="0" w:space="0" w:color="auto"/>
        <w:right w:val="none" w:sz="0" w:space="0" w:color="auto"/>
      </w:divBdr>
    </w:div>
    <w:div w:id="455681998">
      <w:bodyDiv w:val="1"/>
      <w:marLeft w:val="0"/>
      <w:marRight w:val="0"/>
      <w:marTop w:val="0"/>
      <w:marBottom w:val="0"/>
      <w:divBdr>
        <w:top w:val="none" w:sz="0" w:space="0" w:color="auto"/>
        <w:left w:val="none" w:sz="0" w:space="0" w:color="auto"/>
        <w:bottom w:val="none" w:sz="0" w:space="0" w:color="auto"/>
        <w:right w:val="none" w:sz="0" w:space="0" w:color="auto"/>
      </w:divBdr>
      <w:divsChild>
        <w:div w:id="1052658507">
          <w:marLeft w:val="0"/>
          <w:marRight w:val="0"/>
          <w:marTop w:val="0"/>
          <w:marBottom w:val="0"/>
          <w:divBdr>
            <w:top w:val="none" w:sz="0" w:space="0" w:color="auto"/>
            <w:left w:val="none" w:sz="0" w:space="0" w:color="auto"/>
            <w:bottom w:val="none" w:sz="0" w:space="0" w:color="auto"/>
            <w:right w:val="none" w:sz="0" w:space="0" w:color="auto"/>
          </w:divBdr>
        </w:div>
      </w:divsChild>
    </w:div>
    <w:div w:id="460537469">
      <w:bodyDiv w:val="1"/>
      <w:marLeft w:val="0"/>
      <w:marRight w:val="0"/>
      <w:marTop w:val="0"/>
      <w:marBottom w:val="0"/>
      <w:divBdr>
        <w:top w:val="none" w:sz="0" w:space="0" w:color="auto"/>
        <w:left w:val="none" w:sz="0" w:space="0" w:color="auto"/>
        <w:bottom w:val="none" w:sz="0" w:space="0" w:color="auto"/>
        <w:right w:val="none" w:sz="0" w:space="0" w:color="auto"/>
      </w:divBdr>
    </w:div>
    <w:div w:id="463929644">
      <w:bodyDiv w:val="1"/>
      <w:marLeft w:val="0"/>
      <w:marRight w:val="0"/>
      <w:marTop w:val="0"/>
      <w:marBottom w:val="0"/>
      <w:divBdr>
        <w:top w:val="none" w:sz="0" w:space="0" w:color="auto"/>
        <w:left w:val="none" w:sz="0" w:space="0" w:color="auto"/>
        <w:bottom w:val="none" w:sz="0" w:space="0" w:color="auto"/>
        <w:right w:val="none" w:sz="0" w:space="0" w:color="auto"/>
      </w:divBdr>
    </w:div>
    <w:div w:id="475997227">
      <w:bodyDiv w:val="1"/>
      <w:marLeft w:val="0"/>
      <w:marRight w:val="0"/>
      <w:marTop w:val="0"/>
      <w:marBottom w:val="0"/>
      <w:divBdr>
        <w:top w:val="none" w:sz="0" w:space="0" w:color="auto"/>
        <w:left w:val="none" w:sz="0" w:space="0" w:color="auto"/>
        <w:bottom w:val="none" w:sz="0" w:space="0" w:color="auto"/>
        <w:right w:val="none" w:sz="0" w:space="0" w:color="auto"/>
      </w:divBdr>
    </w:div>
    <w:div w:id="486871573">
      <w:bodyDiv w:val="1"/>
      <w:marLeft w:val="0"/>
      <w:marRight w:val="0"/>
      <w:marTop w:val="0"/>
      <w:marBottom w:val="0"/>
      <w:divBdr>
        <w:top w:val="none" w:sz="0" w:space="0" w:color="auto"/>
        <w:left w:val="none" w:sz="0" w:space="0" w:color="auto"/>
        <w:bottom w:val="none" w:sz="0" w:space="0" w:color="auto"/>
        <w:right w:val="none" w:sz="0" w:space="0" w:color="auto"/>
      </w:divBdr>
    </w:div>
    <w:div w:id="498036498">
      <w:bodyDiv w:val="1"/>
      <w:marLeft w:val="0"/>
      <w:marRight w:val="0"/>
      <w:marTop w:val="0"/>
      <w:marBottom w:val="0"/>
      <w:divBdr>
        <w:top w:val="none" w:sz="0" w:space="0" w:color="auto"/>
        <w:left w:val="none" w:sz="0" w:space="0" w:color="auto"/>
        <w:bottom w:val="none" w:sz="0" w:space="0" w:color="auto"/>
        <w:right w:val="none" w:sz="0" w:space="0" w:color="auto"/>
      </w:divBdr>
    </w:div>
    <w:div w:id="501967672">
      <w:bodyDiv w:val="1"/>
      <w:marLeft w:val="0"/>
      <w:marRight w:val="0"/>
      <w:marTop w:val="0"/>
      <w:marBottom w:val="0"/>
      <w:divBdr>
        <w:top w:val="none" w:sz="0" w:space="0" w:color="auto"/>
        <w:left w:val="none" w:sz="0" w:space="0" w:color="auto"/>
        <w:bottom w:val="none" w:sz="0" w:space="0" w:color="auto"/>
        <w:right w:val="none" w:sz="0" w:space="0" w:color="auto"/>
      </w:divBdr>
    </w:div>
    <w:div w:id="503593617">
      <w:bodyDiv w:val="1"/>
      <w:marLeft w:val="0"/>
      <w:marRight w:val="0"/>
      <w:marTop w:val="0"/>
      <w:marBottom w:val="0"/>
      <w:divBdr>
        <w:top w:val="none" w:sz="0" w:space="0" w:color="auto"/>
        <w:left w:val="none" w:sz="0" w:space="0" w:color="auto"/>
        <w:bottom w:val="none" w:sz="0" w:space="0" w:color="auto"/>
        <w:right w:val="none" w:sz="0" w:space="0" w:color="auto"/>
      </w:divBdr>
    </w:div>
    <w:div w:id="514080508">
      <w:bodyDiv w:val="1"/>
      <w:marLeft w:val="0"/>
      <w:marRight w:val="0"/>
      <w:marTop w:val="0"/>
      <w:marBottom w:val="0"/>
      <w:divBdr>
        <w:top w:val="none" w:sz="0" w:space="0" w:color="auto"/>
        <w:left w:val="none" w:sz="0" w:space="0" w:color="auto"/>
        <w:bottom w:val="none" w:sz="0" w:space="0" w:color="auto"/>
        <w:right w:val="none" w:sz="0" w:space="0" w:color="auto"/>
      </w:divBdr>
    </w:div>
    <w:div w:id="523786203">
      <w:bodyDiv w:val="1"/>
      <w:marLeft w:val="0"/>
      <w:marRight w:val="0"/>
      <w:marTop w:val="0"/>
      <w:marBottom w:val="0"/>
      <w:divBdr>
        <w:top w:val="none" w:sz="0" w:space="0" w:color="auto"/>
        <w:left w:val="none" w:sz="0" w:space="0" w:color="auto"/>
        <w:bottom w:val="none" w:sz="0" w:space="0" w:color="auto"/>
        <w:right w:val="none" w:sz="0" w:space="0" w:color="auto"/>
      </w:divBdr>
    </w:div>
    <w:div w:id="532110075">
      <w:bodyDiv w:val="1"/>
      <w:marLeft w:val="0"/>
      <w:marRight w:val="0"/>
      <w:marTop w:val="0"/>
      <w:marBottom w:val="0"/>
      <w:divBdr>
        <w:top w:val="none" w:sz="0" w:space="0" w:color="auto"/>
        <w:left w:val="none" w:sz="0" w:space="0" w:color="auto"/>
        <w:bottom w:val="none" w:sz="0" w:space="0" w:color="auto"/>
        <w:right w:val="none" w:sz="0" w:space="0" w:color="auto"/>
      </w:divBdr>
    </w:div>
    <w:div w:id="535234823">
      <w:bodyDiv w:val="1"/>
      <w:marLeft w:val="0"/>
      <w:marRight w:val="0"/>
      <w:marTop w:val="0"/>
      <w:marBottom w:val="0"/>
      <w:divBdr>
        <w:top w:val="none" w:sz="0" w:space="0" w:color="auto"/>
        <w:left w:val="none" w:sz="0" w:space="0" w:color="auto"/>
        <w:bottom w:val="none" w:sz="0" w:space="0" w:color="auto"/>
        <w:right w:val="none" w:sz="0" w:space="0" w:color="auto"/>
      </w:divBdr>
    </w:div>
    <w:div w:id="537594940">
      <w:bodyDiv w:val="1"/>
      <w:marLeft w:val="0"/>
      <w:marRight w:val="0"/>
      <w:marTop w:val="0"/>
      <w:marBottom w:val="0"/>
      <w:divBdr>
        <w:top w:val="none" w:sz="0" w:space="0" w:color="auto"/>
        <w:left w:val="none" w:sz="0" w:space="0" w:color="auto"/>
        <w:bottom w:val="none" w:sz="0" w:space="0" w:color="auto"/>
        <w:right w:val="none" w:sz="0" w:space="0" w:color="auto"/>
      </w:divBdr>
    </w:div>
    <w:div w:id="538277993">
      <w:bodyDiv w:val="1"/>
      <w:marLeft w:val="0"/>
      <w:marRight w:val="0"/>
      <w:marTop w:val="0"/>
      <w:marBottom w:val="0"/>
      <w:divBdr>
        <w:top w:val="none" w:sz="0" w:space="0" w:color="auto"/>
        <w:left w:val="none" w:sz="0" w:space="0" w:color="auto"/>
        <w:bottom w:val="none" w:sz="0" w:space="0" w:color="auto"/>
        <w:right w:val="none" w:sz="0" w:space="0" w:color="auto"/>
      </w:divBdr>
    </w:div>
    <w:div w:id="542251392">
      <w:bodyDiv w:val="1"/>
      <w:marLeft w:val="0"/>
      <w:marRight w:val="0"/>
      <w:marTop w:val="0"/>
      <w:marBottom w:val="0"/>
      <w:divBdr>
        <w:top w:val="none" w:sz="0" w:space="0" w:color="auto"/>
        <w:left w:val="none" w:sz="0" w:space="0" w:color="auto"/>
        <w:bottom w:val="none" w:sz="0" w:space="0" w:color="auto"/>
        <w:right w:val="none" w:sz="0" w:space="0" w:color="auto"/>
      </w:divBdr>
    </w:div>
    <w:div w:id="551035973">
      <w:bodyDiv w:val="1"/>
      <w:marLeft w:val="0"/>
      <w:marRight w:val="0"/>
      <w:marTop w:val="0"/>
      <w:marBottom w:val="0"/>
      <w:divBdr>
        <w:top w:val="none" w:sz="0" w:space="0" w:color="auto"/>
        <w:left w:val="none" w:sz="0" w:space="0" w:color="auto"/>
        <w:bottom w:val="none" w:sz="0" w:space="0" w:color="auto"/>
        <w:right w:val="none" w:sz="0" w:space="0" w:color="auto"/>
      </w:divBdr>
    </w:div>
    <w:div w:id="555511423">
      <w:bodyDiv w:val="1"/>
      <w:marLeft w:val="0"/>
      <w:marRight w:val="0"/>
      <w:marTop w:val="0"/>
      <w:marBottom w:val="0"/>
      <w:divBdr>
        <w:top w:val="none" w:sz="0" w:space="0" w:color="auto"/>
        <w:left w:val="none" w:sz="0" w:space="0" w:color="auto"/>
        <w:bottom w:val="none" w:sz="0" w:space="0" w:color="auto"/>
        <w:right w:val="none" w:sz="0" w:space="0" w:color="auto"/>
      </w:divBdr>
    </w:div>
    <w:div w:id="560867426">
      <w:bodyDiv w:val="1"/>
      <w:marLeft w:val="0"/>
      <w:marRight w:val="0"/>
      <w:marTop w:val="0"/>
      <w:marBottom w:val="0"/>
      <w:divBdr>
        <w:top w:val="none" w:sz="0" w:space="0" w:color="auto"/>
        <w:left w:val="none" w:sz="0" w:space="0" w:color="auto"/>
        <w:bottom w:val="none" w:sz="0" w:space="0" w:color="auto"/>
        <w:right w:val="none" w:sz="0" w:space="0" w:color="auto"/>
      </w:divBdr>
    </w:div>
    <w:div w:id="583882421">
      <w:bodyDiv w:val="1"/>
      <w:marLeft w:val="0"/>
      <w:marRight w:val="0"/>
      <w:marTop w:val="0"/>
      <w:marBottom w:val="0"/>
      <w:divBdr>
        <w:top w:val="none" w:sz="0" w:space="0" w:color="auto"/>
        <w:left w:val="none" w:sz="0" w:space="0" w:color="auto"/>
        <w:bottom w:val="none" w:sz="0" w:space="0" w:color="auto"/>
        <w:right w:val="none" w:sz="0" w:space="0" w:color="auto"/>
      </w:divBdr>
    </w:div>
    <w:div w:id="591813394">
      <w:bodyDiv w:val="1"/>
      <w:marLeft w:val="0"/>
      <w:marRight w:val="0"/>
      <w:marTop w:val="0"/>
      <w:marBottom w:val="0"/>
      <w:divBdr>
        <w:top w:val="none" w:sz="0" w:space="0" w:color="auto"/>
        <w:left w:val="none" w:sz="0" w:space="0" w:color="auto"/>
        <w:bottom w:val="none" w:sz="0" w:space="0" w:color="auto"/>
        <w:right w:val="none" w:sz="0" w:space="0" w:color="auto"/>
      </w:divBdr>
    </w:div>
    <w:div w:id="601570127">
      <w:bodyDiv w:val="1"/>
      <w:marLeft w:val="0"/>
      <w:marRight w:val="0"/>
      <w:marTop w:val="0"/>
      <w:marBottom w:val="0"/>
      <w:divBdr>
        <w:top w:val="none" w:sz="0" w:space="0" w:color="auto"/>
        <w:left w:val="none" w:sz="0" w:space="0" w:color="auto"/>
        <w:bottom w:val="none" w:sz="0" w:space="0" w:color="auto"/>
        <w:right w:val="none" w:sz="0" w:space="0" w:color="auto"/>
      </w:divBdr>
    </w:div>
    <w:div w:id="621305220">
      <w:bodyDiv w:val="1"/>
      <w:marLeft w:val="0"/>
      <w:marRight w:val="0"/>
      <w:marTop w:val="0"/>
      <w:marBottom w:val="0"/>
      <w:divBdr>
        <w:top w:val="none" w:sz="0" w:space="0" w:color="auto"/>
        <w:left w:val="none" w:sz="0" w:space="0" w:color="auto"/>
        <w:bottom w:val="none" w:sz="0" w:space="0" w:color="auto"/>
        <w:right w:val="none" w:sz="0" w:space="0" w:color="auto"/>
      </w:divBdr>
    </w:div>
    <w:div w:id="627931266">
      <w:bodyDiv w:val="1"/>
      <w:marLeft w:val="0"/>
      <w:marRight w:val="0"/>
      <w:marTop w:val="0"/>
      <w:marBottom w:val="0"/>
      <w:divBdr>
        <w:top w:val="none" w:sz="0" w:space="0" w:color="auto"/>
        <w:left w:val="none" w:sz="0" w:space="0" w:color="auto"/>
        <w:bottom w:val="none" w:sz="0" w:space="0" w:color="auto"/>
        <w:right w:val="none" w:sz="0" w:space="0" w:color="auto"/>
      </w:divBdr>
      <w:divsChild>
        <w:div w:id="403797965">
          <w:marLeft w:val="0"/>
          <w:marRight w:val="0"/>
          <w:marTop w:val="0"/>
          <w:marBottom w:val="0"/>
          <w:divBdr>
            <w:top w:val="none" w:sz="0" w:space="0" w:color="auto"/>
            <w:left w:val="none" w:sz="0" w:space="0" w:color="auto"/>
            <w:bottom w:val="none" w:sz="0" w:space="0" w:color="auto"/>
            <w:right w:val="none" w:sz="0" w:space="0" w:color="auto"/>
          </w:divBdr>
          <w:divsChild>
            <w:div w:id="1290670602">
              <w:marLeft w:val="0"/>
              <w:marRight w:val="0"/>
              <w:marTop w:val="0"/>
              <w:marBottom w:val="0"/>
              <w:divBdr>
                <w:top w:val="none" w:sz="0" w:space="0" w:color="auto"/>
                <w:left w:val="none" w:sz="0" w:space="0" w:color="auto"/>
                <w:bottom w:val="none" w:sz="0" w:space="0" w:color="auto"/>
                <w:right w:val="none" w:sz="0" w:space="0" w:color="auto"/>
              </w:divBdr>
              <w:divsChild>
                <w:div w:id="13611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3084">
      <w:bodyDiv w:val="1"/>
      <w:marLeft w:val="0"/>
      <w:marRight w:val="0"/>
      <w:marTop w:val="0"/>
      <w:marBottom w:val="0"/>
      <w:divBdr>
        <w:top w:val="none" w:sz="0" w:space="0" w:color="auto"/>
        <w:left w:val="none" w:sz="0" w:space="0" w:color="auto"/>
        <w:bottom w:val="none" w:sz="0" w:space="0" w:color="auto"/>
        <w:right w:val="none" w:sz="0" w:space="0" w:color="auto"/>
      </w:divBdr>
    </w:div>
    <w:div w:id="628323074">
      <w:bodyDiv w:val="1"/>
      <w:marLeft w:val="0"/>
      <w:marRight w:val="0"/>
      <w:marTop w:val="0"/>
      <w:marBottom w:val="0"/>
      <w:divBdr>
        <w:top w:val="none" w:sz="0" w:space="0" w:color="auto"/>
        <w:left w:val="none" w:sz="0" w:space="0" w:color="auto"/>
        <w:bottom w:val="none" w:sz="0" w:space="0" w:color="auto"/>
        <w:right w:val="none" w:sz="0" w:space="0" w:color="auto"/>
      </w:divBdr>
    </w:div>
    <w:div w:id="634531617">
      <w:bodyDiv w:val="1"/>
      <w:marLeft w:val="0"/>
      <w:marRight w:val="0"/>
      <w:marTop w:val="0"/>
      <w:marBottom w:val="0"/>
      <w:divBdr>
        <w:top w:val="none" w:sz="0" w:space="0" w:color="auto"/>
        <w:left w:val="none" w:sz="0" w:space="0" w:color="auto"/>
        <w:bottom w:val="none" w:sz="0" w:space="0" w:color="auto"/>
        <w:right w:val="none" w:sz="0" w:space="0" w:color="auto"/>
      </w:divBdr>
    </w:div>
    <w:div w:id="636032979">
      <w:bodyDiv w:val="1"/>
      <w:marLeft w:val="0"/>
      <w:marRight w:val="0"/>
      <w:marTop w:val="0"/>
      <w:marBottom w:val="0"/>
      <w:divBdr>
        <w:top w:val="none" w:sz="0" w:space="0" w:color="auto"/>
        <w:left w:val="none" w:sz="0" w:space="0" w:color="auto"/>
        <w:bottom w:val="none" w:sz="0" w:space="0" w:color="auto"/>
        <w:right w:val="none" w:sz="0" w:space="0" w:color="auto"/>
      </w:divBdr>
    </w:div>
    <w:div w:id="651176534">
      <w:bodyDiv w:val="1"/>
      <w:marLeft w:val="0"/>
      <w:marRight w:val="0"/>
      <w:marTop w:val="0"/>
      <w:marBottom w:val="0"/>
      <w:divBdr>
        <w:top w:val="none" w:sz="0" w:space="0" w:color="auto"/>
        <w:left w:val="none" w:sz="0" w:space="0" w:color="auto"/>
        <w:bottom w:val="none" w:sz="0" w:space="0" w:color="auto"/>
        <w:right w:val="none" w:sz="0" w:space="0" w:color="auto"/>
      </w:divBdr>
    </w:div>
    <w:div w:id="651250238">
      <w:bodyDiv w:val="1"/>
      <w:marLeft w:val="0"/>
      <w:marRight w:val="0"/>
      <w:marTop w:val="0"/>
      <w:marBottom w:val="0"/>
      <w:divBdr>
        <w:top w:val="none" w:sz="0" w:space="0" w:color="auto"/>
        <w:left w:val="none" w:sz="0" w:space="0" w:color="auto"/>
        <w:bottom w:val="none" w:sz="0" w:space="0" w:color="auto"/>
        <w:right w:val="none" w:sz="0" w:space="0" w:color="auto"/>
      </w:divBdr>
    </w:div>
    <w:div w:id="655105722">
      <w:bodyDiv w:val="1"/>
      <w:marLeft w:val="0"/>
      <w:marRight w:val="0"/>
      <w:marTop w:val="0"/>
      <w:marBottom w:val="0"/>
      <w:divBdr>
        <w:top w:val="none" w:sz="0" w:space="0" w:color="auto"/>
        <w:left w:val="none" w:sz="0" w:space="0" w:color="auto"/>
        <w:bottom w:val="none" w:sz="0" w:space="0" w:color="auto"/>
        <w:right w:val="none" w:sz="0" w:space="0" w:color="auto"/>
      </w:divBdr>
    </w:div>
    <w:div w:id="665592839">
      <w:bodyDiv w:val="1"/>
      <w:marLeft w:val="0"/>
      <w:marRight w:val="0"/>
      <w:marTop w:val="0"/>
      <w:marBottom w:val="0"/>
      <w:divBdr>
        <w:top w:val="none" w:sz="0" w:space="0" w:color="auto"/>
        <w:left w:val="none" w:sz="0" w:space="0" w:color="auto"/>
        <w:bottom w:val="none" w:sz="0" w:space="0" w:color="auto"/>
        <w:right w:val="none" w:sz="0" w:space="0" w:color="auto"/>
      </w:divBdr>
    </w:div>
    <w:div w:id="675228034">
      <w:bodyDiv w:val="1"/>
      <w:marLeft w:val="0"/>
      <w:marRight w:val="0"/>
      <w:marTop w:val="0"/>
      <w:marBottom w:val="0"/>
      <w:divBdr>
        <w:top w:val="none" w:sz="0" w:space="0" w:color="auto"/>
        <w:left w:val="none" w:sz="0" w:space="0" w:color="auto"/>
        <w:bottom w:val="none" w:sz="0" w:space="0" w:color="auto"/>
        <w:right w:val="none" w:sz="0" w:space="0" w:color="auto"/>
      </w:divBdr>
    </w:div>
    <w:div w:id="679237521">
      <w:bodyDiv w:val="1"/>
      <w:marLeft w:val="0"/>
      <w:marRight w:val="0"/>
      <w:marTop w:val="0"/>
      <w:marBottom w:val="0"/>
      <w:divBdr>
        <w:top w:val="none" w:sz="0" w:space="0" w:color="auto"/>
        <w:left w:val="none" w:sz="0" w:space="0" w:color="auto"/>
        <w:bottom w:val="none" w:sz="0" w:space="0" w:color="auto"/>
        <w:right w:val="none" w:sz="0" w:space="0" w:color="auto"/>
      </w:divBdr>
      <w:divsChild>
        <w:div w:id="1257204915">
          <w:marLeft w:val="0"/>
          <w:marRight w:val="0"/>
          <w:marTop w:val="0"/>
          <w:marBottom w:val="0"/>
          <w:divBdr>
            <w:top w:val="none" w:sz="0" w:space="0" w:color="auto"/>
            <w:left w:val="none" w:sz="0" w:space="0" w:color="auto"/>
            <w:bottom w:val="none" w:sz="0" w:space="0" w:color="auto"/>
            <w:right w:val="none" w:sz="0" w:space="0" w:color="auto"/>
          </w:divBdr>
          <w:divsChild>
            <w:div w:id="884802288">
              <w:marLeft w:val="0"/>
              <w:marRight w:val="0"/>
              <w:marTop w:val="0"/>
              <w:marBottom w:val="0"/>
              <w:divBdr>
                <w:top w:val="none" w:sz="0" w:space="0" w:color="auto"/>
                <w:left w:val="none" w:sz="0" w:space="0" w:color="auto"/>
                <w:bottom w:val="none" w:sz="0" w:space="0" w:color="auto"/>
                <w:right w:val="none" w:sz="0" w:space="0" w:color="auto"/>
              </w:divBdr>
              <w:divsChild>
                <w:div w:id="1347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499">
      <w:bodyDiv w:val="1"/>
      <w:marLeft w:val="0"/>
      <w:marRight w:val="0"/>
      <w:marTop w:val="0"/>
      <w:marBottom w:val="0"/>
      <w:divBdr>
        <w:top w:val="none" w:sz="0" w:space="0" w:color="auto"/>
        <w:left w:val="none" w:sz="0" w:space="0" w:color="auto"/>
        <w:bottom w:val="none" w:sz="0" w:space="0" w:color="auto"/>
        <w:right w:val="none" w:sz="0" w:space="0" w:color="auto"/>
      </w:divBdr>
    </w:div>
    <w:div w:id="685713443">
      <w:bodyDiv w:val="1"/>
      <w:marLeft w:val="0"/>
      <w:marRight w:val="0"/>
      <w:marTop w:val="0"/>
      <w:marBottom w:val="0"/>
      <w:divBdr>
        <w:top w:val="none" w:sz="0" w:space="0" w:color="auto"/>
        <w:left w:val="none" w:sz="0" w:space="0" w:color="auto"/>
        <w:bottom w:val="none" w:sz="0" w:space="0" w:color="auto"/>
        <w:right w:val="none" w:sz="0" w:space="0" w:color="auto"/>
      </w:divBdr>
    </w:div>
    <w:div w:id="687027340">
      <w:bodyDiv w:val="1"/>
      <w:marLeft w:val="0"/>
      <w:marRight w:val="0"/>
      <w:marTop w:val="0"/>
      <w:marBottom w:val="0"/>
      <w:divBdr>
        <w:top w:val="none" w:sz="0" w:space="0" w:color="auto"/>
        <w:left w:val="none" w:sz="0" w:space="0" w:color="auto"/>
        <w:bottom w:val="none" w:sz="0" w:space="0" w:color="auto"/>
        <w:right w:val="none" w:sz="0" w:space="0" w:color="auto"/>
      </w:divBdr>
      <w:divsChild>
        <w:div w:id="2008050763">
          <w:marLeft w:val="0"/>
          <w:marRight w:val="0"/>
          <w:marTop w:val="0"/>
          <w:marBottom w:val="0"/>
          <w:divBdr>
            <w:top w:val="none" w:sz="0" w:space="0" w:color="auto"/>
            <w:left w:val="none" w:sz="0" w:space="0" w:color="auto"/>
            <w:bottom w:val="none" w:sz="0" w:space="0" w:color="auto"/>
            <w:right w:val="none" w:sz="0" w:space="0" w:color="auto"/>
          </w:divBdr>
          <w:divsChild>
            <w:div w:id="6561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18820">
      <w:bodyDiv w:val="1"/>
      <w:marLeft w:val="0"/>
      <w:marRight w:val="0"/>
      <w:marTop w:val="0"/>
      <w:marBottom w:val="0"/>
      <w:divBdr>
        <w:top w:val="none" w:sz="0" w:space="0" w:color="auto"/>
        <w:left w:val="none" w:sz="0" w:space="0" w:color="auto"/>
        <w:bottom w:val="none" w:sz="0" w:space="0" w:color="auto"/>
        <w:right w:val="none" w:sz="0" w:space="0" w:color="auto"/>
      </w:divBdr>
    </w:div>
    <w:div w:id="724068551">
      <w:bodyDiv w:val="1"/>
      <w:marLeft w:val="0"/>
      <w:marRight w:val="0"/>
      <w:marTop w:val="0"/>
      <w:marBottom w:val="0"/>
      <w:divBdr>
        <w:top w:val="none" w:sz="0" w:space="0" w:color="auto"/>
        <w:left w:val="none" w:sz="0" w:space="0" w:color="auto"/>
        <w:bottom w:val="none" w:sz="0" w:space="0" w:color="auto"/>
        <w:right w:val="none" w:sz="0" w:space="0" w:color="auto"/>
      </w:divBdr>
    </w:div>
    <w:div w:id="752239509">
      <w:bodyDiv w:val="1"/>
      <w:marLeft w:val="0"/>
      <w:marRight w:val="0"/>
      <w:marTop w:val="0"/>
      <w:marBottom w:val="0"/>
      <w:divBdr>
        <w:top w:val="none" w:sz="0" w:space="0" w:color="auto"/>
        <w:left w:val="none" w:sz="0" w:space="0" w:color="auto"/>
        <w:bottom w:val="none" w:sz="0" w:space="0" w:color="auto"/>
        <w:right w:val="none" w:sz="0" w:space="0" w:color="auto"/>
      </w:divBdr>
    </w:div>
    <w:div w:id="759176251">
      <w:bodyDiv w:val="1"/>
      <w:marLeft w:val="0"/>
      <w:marRight w:val="0"/>
      <w:marTop w:val="0"/>
      <w:marBottom w:val="0"/>
      <w:divBdr>
        <w:top w:val="none" w:sz="0" w:space="0" w:color="auto"/>
        <w:left w:val="none" w:sz="0" w:space="0" w:color="auto"/>
        <w:bottom w:val="none" w:sz="0" w:space="0" w:color="auto"/>
        <w:right w:val="none" w:sz="0" w:space="0" w:color="auto"/>
      </w:divBdr>
    </w:div>
    <w:div w:id="760880846">
      <w:bodyDiv w:val="1"/>
      <w:marLeft w:val="0"/>
      <w:marRight w:val="0"/>
      <w:marTop w:val="0"/>
      <w:marBottom w:val="0"/>
      <w:divBdr>
        <w:top w:val="none" w:sz="0" w:space="0" w:color="auto"/>
        <w:left w:val="none" w:sz="0" w:space="0" w:color="auto"/>
        <w:bottom w:val="none" w:sz="0" w:space="0" w:color="auto"/>
        <w:right w:val="none" w:sz="0" w:space="0" w:color="auto"/>
      </w:divBdr>
    </w:div>
    <w:div w:id="775059948">
      <w:bodyDiv w:val="1"/>
      <w:marLeft w:val="0"/>
      <w:marRight w:val="0"/>
      <w:marTop w:val="0"/>
      <w:marBottom w:val="0"/>
      <w:divBdr>
        <w:top w:val="none" w:sz="0" w:space="0" w:color="auto"/>
        <w:left w:val="none" w:sz="0" w:space="0" w:color="auto"/>
        <w:bottom w:val="none" w:sz="0" w:space="0" w:color="auto"/>
        <w:right w:val="none" w:sz="0" w:space="0" w:color="auto"/>
      </w:divBdr>
    </w:div>
    <w:div w:id="777601873">
      <w:bodyDiv w:val="1"/>
      <w:marLeft w:val="0"/>
      <w:marRight w:val="0"/>
      <w:marTop w:val="0"/>
      <w:marBottom w:val="0"/>
      <w:divBdr>
        <w:top w:val="none" w:sz="0" w:space="0" w:color="auto"/>
        <w:left w:val="none" w:sz="0" w:space="0" w:color="auto"/>
        <w:bottom w:val="none" w:sz="0" w:space="0" w:color="auto"/>
        <w:right w:val="none" w:sz="0" w:space="0" w:color="auto"/>
      </w:divBdr>
    </w:div>
    <w:div w:id="785081319">
      <w:bodyDiv w:val="1"/>
      <w:marLeft w:val="0"/>
      <w:marRight w:val="0"/>
      <w:marTop w:val="0"/>
      <w:marBottom w:val="0"/>
      <w:divBdr>
        <w:top w:val="none" w:sz="0" w:space="0" w:color="auto"/>
        <w:left w:val="none" w:sz="0" w:space="0" w:color="auto"/>
        <w:bottom w:val="none" w:sz="0" w:space="0" w:color="auto"/>
        <w:right w:val="none" w:sz="0" w:space="0" w:color="auto"/>
      </w:divBdr>
    </w:div>
    <w:div w:id="804589231">
      <w:bodyDiv w:val="1"/>
      <w:marLeft w:val="0"/>
      <w:marRight w:val="0"/>
      <w:marTop w:val="0"/>
      <w:marBottom w:val="0"/>
      <w:divBdr>
        <w:top w:val="none" w:sz="0" w:space="0" w:color="auto"/>
        <w:left w:val="none" w:sz="0" w:space="0" w:color="auto"/>
        <w:bottom w:val="none" w:sz="0" w:space="0" w:color="auto"/>
        <w:right w:val="none" w:sz="0" w:space="0" w:color="auto"/>
      </w:divBdr>
    </w:div>
    <w:div w:id="811293558">
      <w:bodyDiv w:val="1"/>
      <w:marLeft w:val="0"/>
      <w:marRight w:val="0"/>
      <w:marTop w:val="0"/>
      <w:marBottom w:val="0"/>
      <w:divBdr>
        <w:top w:val="none" w:sz="0" w:space="0" w:color="auto"/>
        <w:left w:val="none" w:sz="0" w:space="0" w:color="auto"/>
        <w:bottom w:val="none" w:sz="0" w:space="0" w:color="auto"/>
        <w:right w:val="none" w:sz="0" w:space="0" w:color="auto"/>
      </w:divBdr>
    </w:div>
    <w:div w:id="815873540">
      <w:bodyDiv w:val="1"/>
      <w:marLeft w:val="0"/>
      <w:marRight w:val="0"/>
      <w:marTop w:val="0"/>
      <w:marBottom w:val="0"/>
      <w:divBdr>
        <w:top w:val="none" w:sz="0" w:space="0" w:color="auto"/>
        <w:left w:val="none" w:sz="0" w:space="0" w:color="auto"/>
        <w:bottom w:val="none" w:sz="0" w:space="0" w:color="auto"/>
        <w:right w:val="none" w:sz="0" w:space="0" w:color="auto"/>
      </w:divBdr>
    </w:div>
    <w:div w:id="819926917">
      <w:bodyDiv w:val="1"/>
      <w:marLeft w:val="0"/>
      <w:marRight w:val="0"/>
      <w:marTop w:val="0"/>
      <w:marBottom w:val="0"/>
      <w:divBdr>
        <w:top w:val="none" w:sz="0" w:space="0" w:color="auto"/>
        <w:left w:val="none" w:sz="0" w:space="0" w:color="auto"/>
        <w:bottom w:val="none" w:sz="0" w:space="0" w:color="auto"/>
        <w:right w:val="none" w:sz="0" w:space="0" w:color="auto"/>
      </w:divBdr>
    </w:div>
    <w:div w:id="835343764">
      <w:bodyDiv w:val="1"/>
      <w:marLeft w:val="0"/>
      <w:marRight w:val="0"/>
      <w:marTop w:val="0"/>
      <w:marBottom w:val="0"/>
      <w:divBdr>
        <w:top w:val="none" w:sz="0" w:space="0" w:color="auto"/>
        <w:left w:val="none" w:sz="0" w:space="0" w:color="auto"/>
        <w:bottom w:val="none" w:sz="0" w:space="0" w:color="auto"/>
        <w:right w:val="none" w:sz="0" w:space="0" w:color="auto"/>
      </w:divBdr>
    </w:div>
    <w:div w:id="836190930">
      <w:bodyDiv w:val="1"/>
      <w:marLeft w:val="0"/>
      <w:marRight w:val="0"/>
      <w:marTop w:val="0"/>
      <w:marBottom w:val="0"/>
      <w:divBdr>
        <w:top w:val="none" w:sz="0" w:space="0" w:color="auto"/>
        <w:left w:val="none" w:sz="0" w:space="0" w:color="auto"/>
        <w:bottom w:val="none" w:sz="0" w:space="0" w:color="auto"/>
        <w:right w:val="none" w:sz="0" w:space="0" w:color="auto"/>
      </w:divBdr>
    </w:div>
    <w:div w:id="848253599">
      <w:bodyDiv w:val="1"/>
      <w:marLeft w:val="0"/>
      <w:marRight w:val="0"/>
      <w:marTop w:val="0"/>
      <w:marBottom w:val="0"/>
      <w:divBdr>
        <w:top w:val="none" w:sz="0" w:space="0" w:color="auto"/>
        <w:left w:val="none" w:sz="0" w:space="0" w:color="auto"/>
        <w:bottom w:val="none" w:sz="0" w:space="0" w:color="auto"/>
        <w:right w:val="none" w:sz="0" w:space="0" w:color="auto"/>
      </w:divBdr>
    </w:div>
    <w:div w:id="849687238">
      <w:bodyDiv w:val="1"/>
      <w:marLeft w:val="0"/>
      <w:marRight w:val="0"/>
      <w:marTop w:val="0"/>
      <w:marBottom w:val="0"/>
      <w:divBdr>
        <w:top w:val="none" w:sz="0" w:space="0" w:color="auto"/>
        <w:left w:val="none" w:sz="0" w:space="0" w:color="auto"/>
        <w:bottom w:val="none" w:sz="0" w:space="0" w:color="auto"/>
        <w:right w:val="none" w:sz="0" w:space="0" w:color="auto"/>
      </w:divBdr>
    </w:div>
    <w:div w:id="855310648">
      <w:bodyDiv w:val="1"/>
      <w:marLeft w:val="0"/>
      <w:marRight w:val="0"/>
      <w:marTop w:val="0"/>
      <w:marBottom w:val="0"/>
      <w:divBdr>
        <w:top w:val="none" w:sz="0" w:space="0" w:color="auto"/>
        <w:left w:val="none" w:sz="0" w:space="0" w:color="auto"/>
        <w:bottom w:val="none" w:sz="0" w:space="0" w:color="auto"/>
        <w:right w:val="none" w:sz="0" w:space="0" w:color="auto"/>
      </w:divBdr>
    </w:div>
    <w:div w:id="855508285">
      <w:bodyDiv w:val="1"/>
      <w:marLeft w:val="0"/>
      <w:marRight w:val="0"/>
      <w:marTop w:val="0"/>
      <w:marBottom w:val="0"/>
      <w:divBdr>
        <w:top w:val="none" w:sz="0" w:space="0" w:color="auto"/>
        <w:left w:val="none" w:sz="0" w:space="0" w:color="auto"/>
        <w:bottom w:val="none" w:sz="0" w:space="0" w:color="auto"/>
        <w:right w:val="none" w:sz="0" w:space="0" w:color="auto"/>
      </w:divBdr>
    </w:div>
    <w:div w:id="857351829">
      <w:bodyDiv w:val="1"/>
      <w:marLeft w:val="0"/>
      <w:marRight w:val="0"/>
      <w:marTop w:val="0"/>
      <w:marBottom w:val="0"/>
      <w:divBdr>
        <w:top w:val="none" w:sz="0" w:space="0" w:color="auto"/>
        <w:left w:val="none" w:sz="0" w:space="0" w:color="auto"/>
        <w:bottom w:val="none" w:sz="0" w:space="0" w:color="auto"/>
        <w:right w:val="none" w:sz="0" w:space="0" w:color="auto"/>
      </w:divBdr>
    </w:div>
    <w:div w:id="868421692">
      <w:bodyDiv w:val="1"/>
      <w:marLeft w:val="0"/>
      <w:marRight w:val="0"/>
      <w:marTop w:val="0"/>
      <w:marBottom w:val="0"/>
      <w:divBdr>
        <w:top w:val="none" w:sz="0" w:space="0" w:color="auto"/>
        <w:left w:val="none" w:sz="0" w:space="0" w:color="auto"/>
        <w:bottom w:val="none" w:sz="0" w:space="0" w:color="auto"/>
        <w:right w:val="none" w:sz="0" w:space="0" w:color="auto"/>
      </w:divBdr>
    </w:div>
    <w:div w:id="876242401">
      <w:bodyDiv w:val="1"/>
      <w:marLeft w:val="0"/>
      <w:marRight w:val="0"/>
      <w:marTop w:val="0"/>
      <w:marBottom w:val="0"/>
      <w:divBdr>
        <w:top w:val="none" w:sz="0" w:space="0" w:color="auto"/>
        <w:left w:val="none" w:sz="0" w:space="0" w:color="auto"/>
        <w:bottom w:val="none" w:sz="0" w:space="0" w:color="auto"/>
        <w:right w:val="none" w:sz="0" w:space="0" w:color="auto"/>
      </w:divBdr>
    </w:div>
    <w:div w:id="878011779">
      <w:bodyDiv w:val="1"/>
      <w:marLeft w:val="0"/>
      <w:marRight w:val="0"/>
      <w:marTop w:val="0"/>
      <w:marBottom w:val="0"/>
      <w:divBdr>
        <w:top w:val="none" w:sz="0" w:space="0" w:color="auto"/>
        <w:left w:val="none" w:sz="0" w:space="0" w:color="auto"/>
        <w:bottom w:val="none" w:sz="0" w:space="0" w:color="auto"/>
        <w:right w:val="none" w:sz="0" w:space="0" w:color="auto"/>
      </w:divBdr>
    </w:div>
    <w:div w:id="890923472">
      <w:bodyDiv w:val="1"/>
      <w:marLeft w:val="0"/>
      <w:marRight w:val="0"/>
      <w:marTop w:val="0"/>
      <w:marBottom w:val="0"/>
      <w:divBdr>
        <w:top w:val="none" w:sz="0" w:space="0" w:color="auto"/>
        <w:left w:val="none" w:sz="0" w:space="0" w:color="auto"/>
        <w:bottom w:val="none" w:sz="0" w:space="0" w:color="auto"/>
        <w:right w:val="none" w:sz="0" w:space="0" w:color="auto"/>
      </w:divBdr>
    </w:div>
    <w:div w:id="892272933">
      <w:bodyDiv w:val="1"/>
      <w:marLeft w:val="0"/>
      <w:marRight w:val="0"/>
      <w:marTop w:val="0"/>
      <w:marBottom w:val="0"/>
      <w:divBdr>
        <w:top w:val="none" w:sz="0" w:space="0" w:color="auto"/>
        <w:left w:val="none" w:sz="0" w:space="0" w:color="auto"/>
        <w:bottom w:val="none" w:sz="0" w:space="0" w:color="auto"/>
        <w:right w:val="none" w:sz="0" w:space="0" w:color="auto"/>
      </w:divBdr>
      <w:divsChild>
        <w:div w:id="256865740">
          <w:marLeft w:val="0"/>
          <w:marRight w:val="0"/>
          <w:marTop w:val="0"/>
          <w:marBottom w:val="0"/>
          <w:divBdr>
            <w:top w:val="none" w:sz="0" w:space="0" w:color="auto"/>
            <w:left w:val="none" w:sz="0" w:space="0" w:color="auto"/>
            <w:bottom w:val="none" w:sz="0" w:space="0" w:color="auto"/>
            <w:right w:val="none" w:sz="0" w:space="0" w:color="auto"/>
          </w:divBdr>
          <w:divsChild>
            <w:div w:id="1163667052">
              <w:marLeft w:val="0"/>
              <w:marRight w:val="0"/>
              <w:marTop w:val="0"/>
              <w:marBottom w:val="0"/>
              <w:divBdr>
                <w:top w:val="none" w:sz="0" w:space="0" w:color="auto"/>
                <w:left w:val="none" w:sz="0" w:space="0" w:color="auto"/>
                <w:bottom w:val="none" w:sz="0" w:space="0" w:color="auto"/>
                <w:right w:val="none" w:sz="0" w:space="0" w:color="auto"/>
              </w:divBdr>
              <w:divsChild>
                <w:div w:id="20963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4097">
      <w:bodyDiv w:val="1"/>
      <w:marLeft w:val="0"/>
      <w:marRight w:val="0"/>
      <w:marTop w:val="0"/>
      <w:marBottom w:val="0"/>
      <w:divBdr>
        <w:top w:val="none" w:sz="0" w:space="0" w:color="auto"/>
        <w:left w:val="none" w:sz="0" w:space="0" w:color="auto"/>
        <w:bottom w:val="none" w:sz="0" w:space="0" w:color="auto"/>
        <w:right w:val="none" w:sz="0" w:space="0" w:color="auto"/>
      </w:divBdr>
    </w:div>
    <w:div w:id="895165585">
      <w:bodyDiv w:val="1"/>
      <w:marLeft w:val="0"/>
      <w:marRight w:val="0"/>
      <w:marTop w:val="0"/>
      <w:marBottom w:val="0"/>
      <w:divBdr>
        <w:top w:val="none" w:sz="0" w:space="0" w:color="auto"/>
        <w:left w:val="none" w:sz="0" w:space="0" w:color="auto"/>
        <w:bottom w:val="none" w:sz="0" w:space="0" w:color="auto"/>
        <w:right w:val="none" w:sz="0" w:space="0" w:color="auto"/>
      </w:divBdr>
    </w:div>
    <w:div w:id="900100219">
      <w:bodyDiv w:val="1"/>
      <w:marLeft w:val="0"/>
      <w:marRight w:val="0"/>
      <w:marTop w:val="0"/>
      <w:marBottom w:val="0"/>
      <w:divBdr>
        <w:top w:val="none" w:sz="0" w:space="0" w:color="auto"/>
        <w:left w:val="none" w:sz="0" w:space="0" w:color="auto"/>
        <w:bottom w:val="none" w:sz="0" w:space="0" w:color="auto"/>
        <w:right w:val="none" w:sz="0" w:space="0" w:color="auto"/>
      </w:divBdr>
    </w:div>
    <w:div w:id="902450395">
      <w:bodyDiv w:val="1"/>
      <w:marLeft w:val="0"/>
      <w:marRight w:val="0"/>
      <w:marTop w:val="0"/>
      <w:marBottom w:val="0"/>
      <w:divBdr>
        <w:top w:val="none" w:sz="0" w:space="0" w:color="auto"/>
        <w:left w:val="none" w:sz="0" w:space="0" w:color="auto"/>
        <w:bottom w:val="none" w:sz="0" w:space="0" w:color="auto"/>
        <w:right w:val="none" w:sz="0" w:space="0" w:color="auto"/>
      </w:divBdr>
    </w:div>
    <w:div w:id="903029481">
      <w:bodyDiv w:val="1"/>
      <w:marLeft w:val="0"/>
      <w:marRight w:val="0"/>
      <w:marTop w:val="0"/>
      <w:marBottom w:val="0"/>
      <w:divBdr>
        <w:top w:val="none" w:sz="0" w:space="0" w:color="auto"/>
        <w:left w:val="none" w:sz="0" w:space="0" w:color="auto"/>
        <w:bottom w:val="none" w:sz="0" w:space="0" w:color="auto"/>
        <w:right w:val="none" w:sz="0" w:space="0" w:color="auto"/>
      </w:divBdr>
    </w:div>
    <w:div w:id="904608566">
      <w:bodyDiv w:val="1"/>
      <w:marLeft w:val="0"/>
      <w:marRight w:val="0"/>
      <w:marTop w:val="0"/>
      <w:marBottom w:val="0"/>
      <w:divBdr>
        <w:top w:val="none" w:sz="0" w:space="0" w:color="auto"/>
        <w:left w:val="none" w:sz="0" w:space="0" w:color="auto"/>
        <w:bottom w:val="none" w:sz="0" w:space="0" w:color="auto"/>
        <w:right w:val="none" w:sz="0" w:space="0" w:color="auto"/>
      </w:divBdr>
    </w:div>
    <w:div w:id="918756755">
      <w:bodyDiv w:val="1"/>
      <w:marLeft w:val="0"/>
      <w:marRight w:val="0"/>
      <w:marTop w:val="0"/>
      <w:marBottom w:val="0"/>
      <w:divBdr>
        <w:top w:val="none" w:sz="0" w:space="0" w:color="auto"/>
        <w:left w:val="none" w:sz="0" w:space="0" w:color="auto"/>
        <w:bottom w:val="none" w:sz="0" w:space="0" w:color="auto"/>
        <w:right w:val="none" w:sz="0" w:space="0" w:color="auto"/>
      </w:divBdr>
    </w:div>
    <w:div w:id="919022510">
      <w:bodyDiv w:val="1"/>
      <w:marLeft w:val="0"/>
      <w:marRight w:val="0"/>
      <w:marTop w:val="0"/>
      <w:marBottom w:val="0"/>
      <w:divBdr>
        <w:top w:val="none" w:sz="0" w:space="0" w:color="auto"/>
        <w:left w:val="none" w:sz="0" w:space="0" w:color="auto"/>
        <w:bottom w:val="none" w:sz="0" w:space="0" w:color="auto"/>
        <w:right w:val="none" w:sz="0" w:space="0" w:color="auto"/>
      </w:divBdr>
    </w:div>
    <w:div w:id="920872641">
      <w:bodyDiv w:val="1"/>
      <w:marLeft w:val="0"/>
      <w:marRight w:val="0"/>
      <w:marTop w:val="0"/>
      <w:marBottom w:val="0"/>
      <w:divBdr>
        <w:top w:val="none" w:sz="0" w:space="0" w:color="auto"/>
        <w:left w:val="none" w:sz="0" w:space="0" w:color="auto"/>
        <w:bottom w:val="none" w:sz="0" w:space="0" w:color="auto"/>
        <w:right w:val="none" w:sz="0" w:space="0" w:color="auto"/>
      </w:divBdr>
    </w:div>
    <w:div w:id="923801896">
      <w:bodyDiv w:val="1"/>
      <w:marLeft w:val="0"/>
      <w:marRight w:val="0"/>
      <w:marTop w:val="0"/>
      <w:marBottom w:val="0"/>
      <w:divBdr>
        <w:top w:val="none" w:sz="0" w:space="0" w:color="auto"/>
        <w:left w:val="none" w:sz="0" w:space="0" w:color="auto"/>
        <w:bottom w:val="none" w:sz="0" w:space="0" w:color="auto"/>
        <w:right w:val="none" w:sz="0" w:space="0" w:color="auto"/>
      </w:divBdr>
    </w:div>
    <w:div w:id="925384340">
      <w:bodyDiv w:val="1"/>
      <w:marLeft w:val="0"/>
      <w:marRight w:val="0"/>
      <w:marTop w:val="0"/>
      <w:marBottom w:val="0"/>
      <w:divBdr>
        <w:top w:val="none" w:sz="0" w:space="0" w:color="auto"/>
        <w:left w:val="none" w:sz="0" w:space="0" w:color="auto"/>
        <w:bottom w:val="none" w:sz="0" w:space="0" w:color="auto"/>
        <w:right w:val="none" w:sz="0" w:space="0" w:color="auto"/>
      </w:divBdr>
    </w:div>
    <w:div w:id="934241832">
      <w:bodyDiv w:val="1"/>
      <w:marLeft w:val="0"/>
      <w:marRight w:val="0"/>
      <w:marTop w:val="0"/>
      <w:marBottom w:val="0"/>
      <w:divBdr>
        <w:top w:val="none" w:sz="0" w:space="0" w:color="auto"/>
        <w:left w:val="none" w:sz="0" w:space="0" w:color="auto"/>
        <w:bottom w:val="none" w:sz="0" w:space="0" w:color="auto"/>
        <w:right w:val="none" w:sz="0" w:space="0" w:color="auto"/>
      </w:divBdr>
      <w:divsChild>
        <w:div w:id="160969619">
          <w:marLeft w:val="0"/>
          <w:marRight w:val="0"/>
          <w:marTop w:val="0"/>
          <w:marBottom w:val="0"/>
          <w:divBdr>
            <w:top w:val="none" w:sz="0" w:space="0" w:color="auto"/>
            <w:left w:val="none" w:sz="0" w:space="0" w:color="auto"/>
            <w:bottom w:val="none" w:sz="0" w:space="0" w:color="auto"/>
            <w:right w:val="none" w:sz="0" w:space="0" w:color="auto"/>
          </w:divBdr>
          <w:divsChild>
            <w:div w:id="144201290">
              <w:marLeft w:val="0"/>
              <w:marRight w:val="0"/>
              <w:marTop w:val="0"/>
              <w:marBottom w:val="0"/>
              <w:divBdr>
                <w:top w:val="none" w:sz="0" w:space="0" w:color="auto"/>
                <w:left w:val="none" w:sz="0" w:space="0" w:color="auto"/>
                <w:bottom w:val="none" w:sz="0" w:space="0" w:color="auto"/>
                <w:right w:val="none" w:sz="0" w:space="0" w:color="auto"/>
              </w:divBdr>
              <w:divsChild>
                <w:div w:id="12885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277">
      <w:bodyDiv w:val="1"/>
      <w:marLeft w:val="0"/>
      <w:marRight w:val="0"/>
      <w:marTop w:val="0"/>
      <w:marBottom w:val="0"/>
      <w:divBdr>
        <w:top w:val="none" w:sz="0" w:space="0" w:color="auto"/>
        <w:left w:val="none" w:sz="0" w:space="0" w:color="auto"/>
        <w:bottom w:val="none" w:sz="0" w:space="0" w:color="auto"/>
        <w:right w:val="none" w:sz="0" w:space="0" w:color="auto"/>
      </w:divBdr>
    </w:div>
    <w:div w:id="949818845">
      <w:bodyDiv w:val="1"/>
      <w:marLeft w:val="0"/>
      <w:marRight w:val="0"/>
      <w:marTop w:val="0"/>
      <w:marBottom w:val="0"/>
      <w:divBdr>
        <w:top w:val="none" w:sz="0" w:space="0" w:color="auto"/>
        <w:left w:val="none" w:sz="0" w:space="0" w:color="auto"/>
        <w:bottom w:val="none" w:sz="0" w:space="0" w:color="auto"/>
        <w:right w:val="none" w:sz="0" w:space="0" w:color="auto"/>
      </w:divBdr>
    </w:div>
    <w:div w:id="949822654">
      <w:bodyDiv w:val="1"/>
      <w:marLeft w:val="0"/>
      <w:marRight w:val="0"/>
      <w:marTop w:val="0"/>
      <w:marBottom w:val="0"/>
      <w:divBdr>
        <w:top w:val="none" w:sz="0" w:space="0" w:color="auto"/>
        <w:left w:val="none" w:sz="0" w:space="0" w:color="auto"/>
        <w:bottom w:val="none" w:sz="0" w:space="0" w:color="auto"/>
        <w:right w:val="none" w:sz="0" w:space="0" w:color="auto"/>
      </w:divBdr>
    </w:div>
    <w:div w:id="956105282">
      <w:bodyDiv w:val="1"/>
      <w:marLeft w:val="0"/>
      <w:marRight w:val="0"/>
      <w:marTop w:val="0"/>
      <w:marBottom w:val="0"/>
      <w:divBdr>
        <w:top w:val="none" w:sz="0" w:space="0" w:color="auto"/>
        <w:left w:val="none" w:sz="0" w:space="0" w:color="auto"/>
        <w:bottom w:val="none" w:sz="0" w:space="0" w:color="auto"/>
        <w:right w:val="none" w:sz="0" w:space="0" w:color="auto"/>
      </w:divBdr>
    </w:div>
    <w:div w:id="975260727">
      <w:bodyDiv w:val="1"/>
      <w:marLeft w:val="0"/>
      <w:marRight w:val="0"/>
      <w:marTop w:val="0"/>
      <w:marBottom w:val="0"/>
      <w:divBdr>
        <w:top w:val="none" w:sz="0" w:space="0" w:color="auto"/>
        <w:left w:val="none" w:sz="0" w:space="0" w:color="auto"/>
        <w:bottom w:val="none" w:sz="0" w:space="0" w:color="auto"/>
        <w:right w:val="none" w:sz="0" w:space="0" w:color="auto"/>
      </w:divBdr>
    </w:div>
    <w:div w:id="977609989">
      <w:bodyDiv w:val="1"/>
      <w:marLeft w:val="0"/>
      <w:marRight w:val="0"/>
      <w:marTop w:val="0"/>
      <w:marBottom w:val="0"/>
      <w:divBdr>
        <w:top w:val="none" w:sz="0" w:space="0" w:color="auto"/>
        <w:left w:val="none" w:sz="0" w:space="0" w:color="auto"/>
        <w:bottom w:val="none" w:sz="0" w:space="0" w:color="auto"/>
        <w:right w:val="none" w:sz="0" w:space="0" w:color="auto"/>
      </w:divBdr>
    </w:div>
    <w:div w:id="986587516">
      <w:bodyDiv w:val="1"/>
      <w:marLeft w:val="0"/>
      <w:marRight w:val="0"/>
      <w:marTop w:val="0"/>
      <w:marBottom w:val="0"/>
      <w:divBdr>
        <w:top w:val="none" w:sz="0" w:space="0" w:color="auto"/>
        <w:left w:val="none" w:sz="0" w:space="0" w:color="auto"/>
        <w:bottom w:val="none" w:sz="0" w:space="0" w:color="auto"/>
        <w:right w:val="none" w:sz="0" w:space="0" w:color="auto"/>
      </w:divBdr>
    </w:div>
    <w:div w:id="997535849">
      <w:bodyDiv w:val="1"/>
      <w:marLeft w:val="0"/>
      <w:marRight w:val="0"/>
      <w:marTop w:val="0"/>
      <w:marBottom w:val="0"/>
      <w:divBdr>
        <w:top w:val="none" w:sz="0" w:space="0" w:color="auto"/>
        <w:left w:val="none" w:sz="0" w:space="0" w:color="auto"/>
        <w:bottom w:val="none" w:sz="0" w:space="0" w:color="auto"/>
        <w:right w:val="none" w:sz="0" w:space="0" w:color="auto"/>
      </w:divBdr>
    </w:div>
    <w:div w:id="998771554">
      <w:bodyDiv w:val="1"/>
      <w:marLeft w:val="0"/>
      <w:marRight w:val="0"/>
      <w:marTop w:val="0"/>
      <w:marBottom w:val="0"/>
      <w:divBdr>
        <w:top w:val="none" w:sz="0" w:space="0" w:color="auto"/>
        <w:left w:val="none" w:sz="0" w:space="0" w:color="auto"/>
        <w:bottom w:val="none" w:sz="0" w:space="0" w:color="auto"/>
        <w:right w:val="none" w:sz="0" w:space="0" w:color="auto"/>
      </w:divBdr>
    </w:div>
    <w:div w:id="1013797679">
      <w:bodyDiv w:val="1"/>
      <w:marLeft w:val="0"/>
      <w:marRight w:val="0"/>
      <w:marTop w:val="0"/>
      <w:marBottom w:val="0"/>
      <w:divBdr>
        <w:top w:val="none" w:sz="0" w:space="0" w:color="auto"/>
        <w:left w:val="none" w:sz="0" w:space="0" w:color="auto"/>
        <w:bottom w:val="none" w:sz="0" w:space="0" w:color="auto"/>
        <w:right w:val="none" w:sz="0" w:space="0" w:color="auto"/>
      </w:divBdr>
    </w:div>
    <w:div w:id="1017001456">
      <w:bodyDiv w:val="1"/>
      <w:marLeft w:val="0"/>
      <w:marRight w:val="0"/>
      <w:marTop w:val="0"/>
      <w:marBottom w:val="0"/>
      <w:divBdr>
        <w:top w:val="none" w:sz="0" w:space="0" w:color="auto"/>
        <w:left w:val="none" w:sz="0" w:space="0" w:color="auto"/>
        <w:bottom w:val="none" w:sz="0" w:space="0" w:color="auto"/>
        <w:right w:val="none" w:sz="0" w:space="0" w:color="auto"/>
      </w:divBdr>
    </w:div>
    <w:div w:id="1036810984">
      <w:bodyDiv w:val="1"/>
      <w:marLeft w:val="0"/>
      <w:marRight w:val="0"/>
      <w:marTop w:val="0"/>
      <w:marBottom w:val="0"/>
      <w:divBdr>
        <w:top w:val="none" w:sz="0" w:space="0" w:color="auto"/>
        <w:left w:val="none" w:sz="0" w:space="0" w:color="auto"/>
        <w:bottom w:val="none" w:sz="0" w:space="0" w:color="auto"/>
        <w:right w:val="none" w:sz="0" w:space="0" w:color="auto"/>
      </w:divBdr>
    </w:div>
    <w:div w:id="1047877958">
      <w:bodyDiv w:val="1"/>
      <w:marLeft w:val="0"/>
      <w:marRight w:val="0"/>
      <w:marTop w:val="0"/>
      <w:marBottom w:val="0"/>
      <w:divBdr>
        <w:top w:val="none" w:sz="0" w:space="0" w:color="auto"/>
        <w:left w:val="none" w:sz="0" w:space="0" w:color="auto"/>
        <w:bottom w:val="none" w:sz="0" w:space="0" w:color="auto"/>
        <w:right w:val="none" w:sz="0" w:space="0" w:color="auto"/>
      </w:divBdr>
    </w:div>
    <w:div w:id="1051031512">
      <w:bodyDiv w:val="1"/>
      <w:marLeft w:val="0"/>
      <w:marRight w:val="0"/>
      <w:marTop w:val="0"/>
      <w:marBottom w:val="0"/>
      <w:divBdr>
        <w:top w:val="none" w:sz="0" w:space="0" w:color="auto"/>
        <w:left w:val="none" w:sz="0" w:space="0" w:color="auto"/>
        <w:bottom w:val="none" w:sz="0" w:space="0" w:color="auto"/>
        <w:right w:val="none" w:sz="0" w:space="0" w:color="auto"/>
      </w:divBdr>
    </w:div>
    <w:div w:id="1054701196">
      <w:bodyDiv w:val="1"/>
      <w:marLeft w:val="0"/>
      <w:marRight w:val="0"/>
      <w:marTop w:val="0"/>
      <w:marBottom w:val="0"/>
      <w:divBdr>
        <w:top w:val="none" w:sz="0" w:space="0" w:color="auto"/>
        <w:left w:val="none" w:sz="0" w:space="0" w:color="auto"/>
        <w:bottom w:val="none" w:sz="0" w:space="0" w:color="auto"/>
        <w:right w:val="none" w:sz="0" w:space="0" w:color="auto"/>
      </w:divBdr>
    </w:div>
    <w:div w:id="1065761749">
      <w:bodyDiv w:val="1"/>
      <w:marLeft w:val="0"/>
      <w:marRight w:val="0"/>
      <w:marTop w:val="0"/>
      <w:marBottom w:val="0"/>
      <w:divBdr>
        <w:top w:val="none" w:sz="0" w:space="0" w:color="auto"/>
        <w:left w:val="none" w:sz="0" w:space="0" w:color="auto"/>
        <w:bottom w:val="none" w:sz="0" w:space="0" w:color="auto"/>
        <w:right w:val="none" w:sz="0" w:space="0" w:color="auto"/>
      </w:divBdr>
    </w:div>
    <w:div w:id="1076514515">
      <w:bodyDiv w:val="1"/>
      <w:marLeft w:val="0"/>
      <w:marRight w:val="0"/>
      <w:marTop w:val="0"/>
      <w:marBottom w:val="0"/>
      <w:divBdr>
        <w:top w:val="none" w:sz="0" w:space="0" w:color="auto"/>
        <w:left w:val="none" w:sz="0" w:space="0" w:color="auto"/>
        <w:bottom w:val="none" w:sz="0" w:space="0" w:color="auto"/>
        <w:right w:val="none" w:sz="0" w:space="0" w:color="auto"/>
      </w:divBdr>
    </w:div>
    <w:div w:id="1076590821">
      <w:bodyDiv w:val="1"/>
      <w:marLeft w:val="0"/>
      <w:marRight w:val="0"/>
      <w:marTop w:val="0"/>
      <w:marBottom w:val="0"/>
      <w:divBdr>
        <w:top w:val="none" w:sz="0" w:space="0" w:color="auto"/>
        <w:left w:val="none" w:sz="0" w:space="0" w:color="auto"/>
        <w:bottom w:val="none" w:sz="0" w:space="0" w:color="auto"/>
        <w:right w:val="none" w:sz="0" w:space="0" w:color="auto"/>
      </w:divBdr>
    </w:div>
    <w:div w:id="1078482562">
      <w:bodyDiv w:val="1"/>
      <w:marLeft w:val="0"/>
      <w:marRight w:val="0"/>
      <w:marTop w:val="0"/>
      <w:marBottom w:val="0"/>
      <w:divBdr>
        <w:top w:val="none" w:sz="0" w:space="0" w:color="auto"/>
        <w:left w:val="none" w:sz="0" w:space="0" w:color="auto"/>
        <w:bottom w:val="none" w:sz="0" w:space="0" w:color="auto"/>
        <w:right w:val="none" w:sz="0" w:space="0" w:color="auto"/>
      </w:divBdr>
    </w:div>
    <w:div w:id="1084841053">
      <w:bodyDiv w:val="1"/>
      <w:marLeft w:val="0"/>
      <w:marRight w:val="0"/>
      <w:marTop w:val="0"/>
      <w:marBottom w:val="0"/>
      <w:divBdr>
        <w:top w:val="none" w:sz="0" w:space="0" w:color="auto"/>
        <w:left w:val="none" w:sz="0" w:space="0" w:color="auto"/>
        <w:bottom w:val="none" w:sz="0" w:space="0" w:color="auto"/>
        <w:right w:val="none" w:sz="0" w:space="0" w:color="auto"/>
      </w:divBdr>
    </w:div>
    <w:div w:id="1089079134">
      <w:bodyDiv w:val="1"/>
      <w:marLeft w:val="0"/>
      <w:marRight w:val="0"/>
      <w:marTop w:val="0"/>
      <w:marBottom w:val="0"/>
      <w:divBdr>
        <w:top w:val="none" w:sz="0" w:space="0" w:color="auto"/>
        <w:left w:val="none" w:sz="0" w:space="0" w:color="auto"/>
        <w:bottom w:val="none" w:sz="0" w:space="0" w:color="auto"/>
        <w:right w:val="none" w:sz="0" w:space="0" w:color="auto"/>
      </w:divBdr>
    </w:div>
    <w:div w:id="1097092700">
      <w:bodyDiv w:val="1"/>
      <w:marLeft w:val="0"/>
      <w:marRight w:val="0"/>
      <w:marTop w:val="0"/>
      <w:marBottom w:val="0"/>
      <w:divBdr>
        <w:top w:val="none" w:sz="0" w:space="0" w:color="auto"/>
        <w:left w:val="none" w:sz="0" w:space="0" w:color="auto"/>
        <w:bottom w:val="none" w:sz="0" w:space="0" w:color="auto"/>
        <w:right w:val="none" w:sz="0" w:space="0" w:color="auto"/>
      </w:divBdr>
      <w:divsChild>
        <w:div w:id="33234541">
          <w:marLeft w:val="0"/>
          <w:marRight w:val="0"/>
          <w:marTop w:val="0"/>
          <w:marBottom w:val="0"/>
          <w:divBdr>
            <w:top w:val="none" w:sz="0" w:space="0" w:color="auto"/>
            <w:left w:val="none" w:sz="0" w:space="0" w:color="auto"/>
            <w:bottom w:val="none" w:sz="0" w:space="0" w:color="auto"/>
            <w:right w:val="none" w:sz="0" w:space="0" w:color="auto"/>
          </w:divBdr>
          <w:divsChild>
            <w:div w:id="841705489">
              <w:marLeft w:val="0"/>
              <w:marRight w:val="0"/>
              <w:marTop w:val="0"/>
              <w:marBottom w:val="0"/>
              <w:divBdr>
                <w:top w:val="none" w:sz="0" w:space="0" w:color="auto"/>
                <w:left w:val="none" w:sz="0" w:space="0" w:color="auto"/>
                <w:bottom w:val="none" w:sz="0" w:space="0" w:color="auto"/>
                <w:right w:val="none" w:sz="0" w:space="0" w:color="auto"/>
              </w:divBdr>
              <w:divsChild>
                <w:div w:id="19586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2041">
      <w:bodyDiv w:val="1"/>
      <w:marLeft w:val="0"/>
      <w:marRight w:val="0"/>
      <w:marTop w:val="0"/>
      <w:marBottom w:val="0"/>
      <w:divBdr>
        <w:top w:val="none" w:sz="0" w:space="0" w:color="auto"/>
        <w:left w:val="none" w:sz="0" w:space="0" w:color="auto"/>
        <w:bottom w:val="none" w:sz="0" w:space="0" w:color="auto"/>
        <w:right w:val="none" w:sz="0" w:space="0" w:color="auto"/>
      </w:divBdr>
    </w:div>
    <w:div w:id="1104569206">
      <w:bodyDiv w:val="1"/>
      <w:marLeft w:val="0"/>
      <w:marRight w:val="0"/>
      <w:marTop w:val="0"/>
      <w:marBottom w:val="0"/>
      <w:divBdr>
        <w:top w:val="none" w:sz="0" w:space="0" w:color="auto"/>
        <w:left w:val="none" w:sz="0" w:space="0" w:color="auto"/>
        <w:bottom w:val="none" w:sz="0" w:space="0" w:color="auto"/>
        <w:right w:val="none" w:sz="0" w:space="0" w:color="auto"/>
      </w:divBdr>
    </w:div>
    <w:div w:id="1106271769">
      <w:bodyDiv w:val="1"/>
      <w:marLeft w:val="0"/>
      <w:marRight w:val="0"/>
      <w:marTop w:val="0"/>
      <w:marBottom w:val="0"/>
      <w:divBdr>
        <w:top w:val="none" w:sz="0" w:space="0" w:color="auto"/>
        <w:left w:val="none" w:sz="0" w:space="0" w:color="auto"/>
        <w:bottom w:val="none" w:sz="0" w:space="0" w:color="auto"/>
        <w:right w:val="none" w:sz="0" w:space="0" w:color="auto"/>
      </w:divBdr>
    </w:div>
    <w:div w:id="1116022245">
      <w:bodyDiv w:val="1"/>
      <w:marLeft w:val="0"/>
      <w:marRight w:val="0"/>
      <w:marTop w:val="0"/>
      <w:marBottom w:val="0"/>
      <w:divBdr>
        <w:top w:val="none" w:sz="0" w:space="0" w:color="auto"/>
        <w:left w:val="none" w:sz="0" w:space="0" w:color="auto"/>
        <w:bottom w:val="none" w:sz="0" w:space="0" w:color="auto"/>
        <w:right w:val="none" w:sz="0" w:space="0" w:color="auto"/>
      </w:divBdr>
    </w:div>
    <w:div w:id="1117140140">
      <w:bodyDiv w:val="1"/>
      <w:marLeft w:val="0"/>
      <w:marRight w:val="0"/>
      <w:marTop w:val="0"/>
      <w:marBottom w:val="0"/>
      <w:divBdr>
        <w:top w:val="none" w:sz="0" w:space="0" w:color="auto"/>
        <w:left w:val="none" w:sz="0" w:space="0" w:color="auto"/>
        <w:bottom w:val="none" w:sz="0" w:space="0" w:color="auto"/>
        <w:right w:val="none" w:sz="0" w:space="0" w:color="auto"/>
      </w:divBdr>
      <w:divsChild>
        <w:div w:id="225341950">
          <w:marLeft w:val="0"/>
          <w:marRight w:val="0"/>
          <w:marTop w:val="0"/>
          <w:marBottom w:val="0"/>
          <w:divBdr>
            <w:top w:val="none" w:sz="0" w:space="0" w:color="auto"/>
            <w:left w:val="none" w:sz="0" w:space="0" w:color="auto"/>
            <w:bottom w:val="none" w:sz="0" w:space="0" w:color="auto"/>
            <w:right w:val="none" w:sz="0" w:space="0" w:color="auto"/>
          </w:divBdr>
          <w:divsChild>
            <w:div w:id="1293753319">
              <w:marLeft w:val="0"/>
              <w:marRight w:val="0"/>
              <w:marTop w:val="0"/>
              <w:marBottom w:val="0"/>
              <w:divBdr>
                <w:top w:val="none" w:sz="0" w:space="0" w:color="auto"/>
                <w:left w:val="none" w:sz="0" w:space="0" w:color="auto"/>
                <w:bottom w:val="none" w:sz="0" w:space="0" w:color="auto"/>
                <w:right w:val="none" w:sz="0" w:space="0" w:color="auto"/>
              </w:divBdr>
              <w:divsChild>
                <w:div w:id="12014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88719">
      <w:bodyDiv w:val="1"/>
      <w:marLeft w:val="0"/>
      <w:marRight w:val="0"/>
      <w:marTop w:val="0"/>
      <w:marBottom w:val="0"/>
      <w:divBdr>
        <w:top w:val="none" w:sz="0" w:space="0" w:color="auto"/>
        <w:left w:val="none" w:sz="0" w:space="0" w:color="auto"/>
        <w:bottom w:val="none" w:sz="0" w:space="0" w:color="auto"/>
        <w:right w:val="none" w:sz="0" w:space="0" w:color="auto"/>
      </w:divBdr>
    </w:div>
    <w:div w:id="1133206761">
      <w:bodyDiv w:val="1"/>
      <w:marLeft w:val="0"/>
      <w:marRight w:val="0"/>
      <w:marTop w:val="0"/>
      <w:marBottom w:val="0"/>
      <w:divBdr>
        <w:top w:val="none" w:sz="0" w:space="0" w:color="auto"/>
        <w:left w:val="none" w:sz="0" w:space="0" w:color="auto"/>
        <w:bottom w:val="none" w:sz="0" w:space="0" w:color="auto"/>
        <w:right w:val="none" w:sz="0" w:space="0" w:color="auto"/>
      </w:divBdr>
    </w:div>
    <w:div w:id="1137989137">
      <w:bodyDiv w:val="1"/>
      <w:marLeft w:val="0"/>
      <w:marRight w:val="0"/>
      <w:marTop w:val="0"/>
      <w:marBottom w:val="0"/>
      <w:divBdr>
        <w:top w:val="none" w:sz="0" w:space="0" w:color="auto"/>
        <w:left w:val="none" w:sz="0" w:space="0" w:color="auto"/>
        <w:bottom w:val="none" w:sz="0" w:space="0" w:color="auto"/>
        <w:right w:val="none" w:sz="0" w:space="0" w:color="auto"/>
      </w:divBdr>
    </w:div>
    <w:div w:id="1138256908">
      <w:bodyDiv w:val="1"/>
      <w:marLeft w:val="0"/>
      <w:marRight w:val="0"/>
      <w:marTop w:val="0"/>
      <w:marBottom w:val="0"/>
      <w:divBdr>
        <w:top w:val="none" w:sz="0" w:space="0" w:color="auto"/>
        <w:left w:val="none" w:sz="0" w:space="0" w:color="auto"/>
        <w:bottom w:val="none" w:sz="0" w:space="0" w:color="auto"/>
        <w:right w:val="none" w:sz="0" w:space="0" w:color="auto"/>
      </w:divBdr>
    </w:div>
    <w:div w:id="1138379625">
      <w:bodyDiv w:val="1"/>
      <w:marLeft w:val="0"/>
      <w:marRight w:val="0"/>
      <w:marTop w:val="0"/>
      <w:marBottom w:val="0"/>
      <w:divBdr>
        <w:top w:val="none" w:sz="0" w:space="0" w:color="auto"/>
        <w:left w:val="none" w:sz="0" w:space="0" w:color="auto"/>
        <w:bottom w:val="none" w:sz="0" w:space="0" w:color="auto"/>
        <w:right w:val="none" w:sz="0" w:space="0" w:color="auto"/>
      </w:divBdr>
    </w:div>
    <w:div w:id="1143545941">
      <w:bodyDiv w:val="1"/>
      <w:marLeft w:val="0"/>
      <w:marRight w:val="0"/>
      <w:marTop w:val="0"/>
      <w:marBottom w:val="0"/>
      <w:divBdr>
        <w:top w:val="none" w:sz="0" w:space="0" w:color="auto"/>
        <w:left w:val="none" w:sz="0" w:space="0" w:color="auto"/>
        <w:bottom w:val="none" w:sz="0" w:space="0" w:color="auto"/>
        <w:right w:val="none" w:sz="0" w:space="0" w:color="auto"/>
      </w:divBdr>
    </w:div>
    <w:div w:id="1148324682">
      <w:bodyDiv w:val="1"/>
      <w:marLeft w:val="0"/>
      <w:marRight w:val="0"/>
      <w:marTop w:val="0"/>
      <w:marBottom w:val="0"/>
      <w:divBdr>
        <w:top w:val="none" w:sz="0" w:space="0" w:color="auto"/>
        <w:left w:val="none" w:sz="0" w:space="0" w:color="auto"/>
        <w:bottom w:val="none" w:sz="0" w:space="0" w:color="auto"/>
        <w:right w:val="none" w:sz="0" w:space="0" w:color="auto"/>
      </w:divBdr>
      <w:divsChild>
        <w:div w:id="414284674">
          <w:marLeft w:val="0"/>
          <w:marRight w:val="0"/>
          <w:marTop w:val="0"/>
          <w:marBottom w:val="0"/>
          <w:divBdr>
            <w:top w:val="none" w:sz="0" w:space="0" w:color="auto"/>
            <w:left w:val="none" w:sz="0" w:space="0" w:color="auto"/>
            <w:bottom w:val="none" w:sz="0" w:space="0" w:color="auto"/>
            <w:right w:val="none" w:sz="0" w:space="0" w:color="auto"/>
          </w:divBdr>
          <w:divsChild>
            <w:div w:id="407503342">
              <w:marLeft w:val="0"/>
              <w:marRight w:val="0"/>
              <w:marTop w:val="0"/>
              <w:marBottom w:val="0"/>
              <w:divBdr>
                <w:top w:val="none" w:sz="0" w:space="0" w:color="auto"/>
                <w:left w:val="none" w:sz="0" w:space="0" w:color="auto"/>
                <w:bottom w:val="none" w:sz="0" w:space="0" w:color="auto"/>
                <w:right w:val="none" w:sz="0" w:space="0" w:color="auto"/>
              </w:divBdr>
              <w:divsChild>
                <w:div w:id="16133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2028">
      <w:bodyDiv w:val="1"/>
      <w:marLeft w:val="0"/>
      <w:marRight w:val="0"/>
      <w:marTop w:val="0"/>
      <w:marBottom w:val="0"/>
      <w:divBdr>
        <w:top w:val="none" w:sz="0" w:space="0" w:color="auto"/>
        <w:left w:val="none" w:sz="0" w:space="0" w:color="auto"/>
        <w:bottom w:val="none" w:sz="0" w:space="0" w:color="auto"/>
        <w:right w:val="none" w:sz="0" w:space="0" w:color="auto"/>
      </w:divBdr>
    </w:div>
    <w:div w:id="1155031456">
      <w:bodyDiv w:val="1"/>
      <w:marLeft w:val="0"/>
      <w:marRight w:val="0"/>
      <w:marTop w:val="0"/>
      <w:marBottom w:val="0"/>
      <w:divBdr>
        <w:top w:val="none" w:sz="0" w:space="0" w:color="auto"/>
        <w:left w:val="none" w:sz="0" w:space="0" w:color="auto"/>
        <w:bottom w:val="none" w:sz="0" w:space="0" w:color="auto"/>
        <w:right w:val="none" w:sz="0" w:space="0" w:color="auto"/>
      </w:divBdr>
      <w:divsChild>
        <w:div w:id="1007709907">
          <w:marLeft w:val="0"/>
          <w:marRight w:val="0"/>
          <w:marTop w:val="0"/>
          <w:marBottom w:val="0"/>
          <w:divBdr>
            <w:top w:val="none" w:sz="0" w:space="0" w:color="auto"/>
            <w:left w:val="none" w:sz="0" w:space="0" w:color="auto"/>
            <w:bottom w:val="none" w:sz="0" w:space="0" w:color="auto"/>
            <w:right w:val="none" w:sz="0" w:space="0" w:color="auto"/>
          </w:divBdr>
          <w:divsChild>
            <w:div w:id="89207026">
              <w:marLeft w:val="0"/>
              <w:marRight w:val="0"/>
              <w:marTop w:val="0"/>
              <w:marBottom w:val="0"/>
              <w:divBdr>
                <w:top w:val="none" w:sz="0" w:space="0" w:color="auto"/>
                <w:left w:val="none" w:sz="0" w:space="0" w:color="auto"/>
                <w:bottom w:val="none" w:sz="0" w:space="0" w:color="auto"/>
                <w:right w:val="none" w:sz="0" w:space="0" w:color="auto"/>
              </w:divBdr>
              <w:divsChild>
                <w:div w:id="246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878">
      <w:bodyDiv w:val="1"/>
      <w:marLeft w:val="0"/>
      <w:marRight w:val="0"/>
      <w:marTop w:val="0"/>
      <w:marBottom w:val="0"/>
      <w:divBdr>
        <w:top w:val="none" w:sz="0" w:space="0" w:color="auto"/>
        <w:left w:val="none" w:sz="0" w:space="0" w:color="auto"/>
        <w:bottom w:val="none" w:sz="0" w:space="0" w:color="auto"/>
        <w:right w:val="none" w:sz="0" w:space="0" w:color="auto"/>
      </w:divBdr>
    </w:div>
    <w:div w:id="1163817477">
      <w:bodyDiv w:val="1"/>
      <w:marLeft w:val="0"/>
      <w:marRight w:val="0"/>
      <w:marTop w:val="0"/>
      <w:marBottom w:val="0"/>
      <w:divBdr>
        <w:top w:val="none" w:sz="0" w:space="0" w:color="auto"/>
        <w:left w:val="none" w:sz="0" w:space="0" w:color="auto"/>
        <w:bottom w:val="none" w:sz="0" w:space="0" w:color="auto"/>
        <w:right w:val="none" w:sz="0" w:space="0" w:color="auto"/>
      </w:divBdr>
    </w:div>
    <w:div w:id="1184831363">
      <w:bodyDiv w:val="1"/>
      <w:marLeft w:val="0"/>
      <w:marRight w:val="0"/>
      <w:marTop w:val="0"/>
      <w:marBottom w:val="0"/>
      <w:divBdr>
        <w:top w:val="none" w:sz="0" w:space="0" w:color="auto"/>
        <w:left w:val="none" w:sz="0" w:space="0" w:color="auto"/>
        <w:bottom w:val="none" w:sz="0" w:space="0" w:color="auto"/>
        <w:right w:val="none" w:sz="0" w:space="0" w:color="auto"/>
      </w:divBdr>
    </w:div>
    <w:div w:id="1185175233">
      <w:bodyDiv w:val="1"/>
      <w:marLeft w:val="0"/>
      <w:marRight w:val="0"/>
      <w:marTop w:val="0"/>
      <w:marBottom w:val="0"/>
      <w:divBdr>
        <w:top w:val="none" w:sz="0" w:space="0" w:color="auto"/>
        <w:left w:val="none" w:sz="0" w:space="0" w:color="auto"/>
        <w:bottom w:val="none" w:sz="0" w:space="0" w:color="auto"/>
        <w:right w:val="none" w:sz="0" w:space="0" w:color="auto"/>
      </w:divBdr>
    </w:div>
    <w:div w:id="1192717765">
      <w:bodyDiv w:val="1"/>
      <w:marLeft w:val="0"/>
      <w:marRight w:val="0"/>
      <w:marTop w:val="0"/>
      <w:marBottom w:val="0"/>
      <w:divBdr>
        <w:top w:val="none" w:sz="0" w:space="0" w:color="auto"/>
        <w:left w:val="none" w:sz="0" w:space="0" w:color="auto"/>
        <w:bottom w:val="none" w:sz="0" w:space="0" w:color="auto"/>
        <w:right w:val="none" w:sz="0" w:space="0" w:color="auto"/>
      </w:divBdr>
    </w:div>
    <w:div w:id="1197160621">
      <w:bodyDiv w:val="1"/>
      <w:marLeft w:val="0"/>
      <w:marRight w:val="0"/>
      <w:marTop w:val="0"/>
      <w:marBottom w:val="0"/>
      <w:divBdr>
        <w:top w:val="none" w:sz="0" w:space="0" w:color="auto"/>
        <w:left w:val="none" w:sz="0" w:space="0" w:color="auto"/>
        <w:bottom w:val="none" w:sz="0" w:space="0" w:color="auto"/>
        <w:right w:val="none" w:sz="0" w:space="0" w:color="auto"/>
      </w:divBdr>
    </w:div>
    <w:div w:id="1207529194">
      <w:bodyDiv w:val="1"/>
      <w:marLeft w:val="0"/>
      <w:marRight w:val="0"/>
      <w:marTop w:val="0"/>
      <w:marBottom w:val="0"/>
      <w:divBdr>
        <w:top w:val="none" w:sz="0" w:space="0" w:color="auto"/>
        <w:left w:val="none" w:sz="0" w:space="0" w:color="auto"/>
        <w:bottom w:val="none" w:sz="0" w:space="0" w:color="auto"/>
        <w:right w:val="none" w:sz="0" w:space="0" w:color="auto"/>
      </w:divBdr>
    </w:div>
    <w:div w:id="1222714176">
      <w:bodyDiv w:val="1"/>
      <w:marLeft w:val="0"/>
      <w:marRight w:val="0"/>
      <w:marTop w:val="0"/>
      <w:marBottom w:val="0"/>
      <w:divBdr>
        <w:top w:val="none" w:sz="0" w:space="0" w:color="auto"/>
        <w:left w:val="none" w:sz="0" w:space="0" w:color="auto"/>
        <w:bottom w:val="none" w:sz="0" w:space="0" w:color="auto"/>
        <w:right w:val="none" w:sz="0" w:space="0" w:color="auto"/>
      </w:divBdr>
    </w:div>
    <w:div w:id="1225946599">
      <w:bodyDiv w:val="1"/>
      <w:marLeft w:val="0"/>
      <w:marRight w:val="0"/>
      <w:marTop w:val="0"/>
      <w:marBottom w:val="0"/>
      <w:divBdr>
        <w:top w:val="none" w:sz="0" w:space="0" w:color="auto"/>
        <w:left w:val="none" w:sz="0" w:space="0" w:color="auto"/>
        <w:bottom w:val="none" w:sz="0" w:space="0" w:color="auto"/>
        <w:right w:val="none" w:sz="0" w:space="0" w:color="auto"/>
      </w:divBdr>
    </w:div>
    <w:div w:id="1252934341">
      <w:bodyDiv w:val="1"/>
      <w:marLeft w:val="0"/>
      <w:marRight w:val="0"/>
      <w:marTop w:val="0"/>
      <w:marBottom w:val="0"/>
      <w:divBdr>
        <w:top w:val="none" w:sz="0" w:space="0" w:color="auto"/>
        <w:left w:val="none" w:sz="0" w:space="0" w:color="auto"/>
        <w:bottom w:val="none" w:sz="0" w:space="0" w:color="auto"/>
        <w:right w:val="none" w:sz="0" w:space="0" w:color="auto"/>
      </w:divBdr>
    </w:div>
    <w:div w:id="1260531122">
      <w:bodyDiv w:val="1"/>
      <w:marLeft w:val="0"/>
      <w:marRight w:val="0"/>
      <w:marTop w:val="0"/>
      <w:marBottom w:val="0"/>
      <w:divBdr>
        <w:top w:val="none" w:sz="0" w:space="0" w:color="auto"/>
        <w:left w:val="none" w:sz="0" w:space="0" w:color="auto"/>
        <w:bottom w:val="none" w:sz="0" w:space="0" w:color="auto"/>
        <w:right w:val="none" w:sz="0" w:space="0" w:color="auto"/>
      </w:divBdr>
    </w:div>
    <w:div w:id="1260943681">
      <w:bodyDiv w:val="1"/>
      <w:marLeft w:val="0"/>
      <w:marRight w:val="0"/>
      <w:marTop w:val="0"/>
      <w:marBottom w:val="0"/>
      <w:divBdr>
        <w:top w:val="none" w:sz="0" w:space="0" w:color="auto"/>
        <w:left w:val="none" w:sz="0" w:space="0" w:color="auto"/>
        <w:bottom w:val="none" w:sz="0" w:space="0" w:color="auto"/>
        <w:right w:val="none" w:sz="0" w:space="0" w:color="auto"/>
      </w:divBdr>
    </w:div>
    <w:div w:id="1268269984">
      <w:bodyDiv w:val="1"/>
      <w:marLeft w:val="0"/>
      <w:marRight w:val="0"/>
      <w:marTop w:val="0"/>
      <w:marBottom w:val="0"/>
      <w:divBdr>
        <w:top w:val="none" w:sz="0" w:space="0" w:color="auto"/>
        <w:left w:val="none" w:sz="0" w:space="0" w:color="auto"/>
        <w:bottom w:val="none" w:sz="0" w:space="0" w:color="auto"/>
        <w:right w:val="none" w:sz="0" w:space="0" w:color="auto"/>
      </w:divBdr>
    </w:div>
    <w:div w:id="1270621660">
      <w:bodyDiv w:val="1"/>
      <w:marLeft w:val="0"/>
      <w:marRight w:val="0"/>
      <w:marTop w:val="0"/>
      <w:marBottom w:val="0"/>
      <w:divBdr>
        <w:top w:val="none" w:sz="0" w:space="0" w:color="auto"/>
        <w:left w:val="none" w:sz="0" w:space="0" w:color="auto"/>
        <w:bottom w:val="none" w:sz="0" w:space="0" w:color="auto"/>
        <w:right w:val="none" w:sz="0" w:space="0" w:color="auto"/>
      </w:divBdr>
    </w:div>
    <w:div w:id="1271204374">
      <w:bodyDiv w:val="1"/>
      <w:marLeft w:val="0"/>
      <w:marRight w:val="0"/>
      <w:marTop w:val="0"/>
      <w:marBottom w:val="0"/>
      <w:divBdr>
        <w:top w:val="none" w:sz="0" w:space="0" w:color="auto"/>
        <w:left w:val="none" w:sz="0" w:space="0" w:color="auto"/>
        <w:bottom w:val="none" w:sz="0" w:space="0" w:color="auto"/>
        <w:right w:val="none" w:sz="0" w:space="0" w:color="auto"/>
      </w:divBdr>
    </w:div>
    <w:div w:id="1272468303">
      <w:bodyDiv w:val="1"/>
      <w:marLeft w:val="0"/>
      <w:marRight w:val="0"/>
      <w:marTop w:val="0"/>
      <w:marBottom w:val="0"/>
      <w:divBdr>
        <w:top w:val="none" w:sz="0" w:space="0" w:color="auto"/>
        <w:left w:val="none" w:sz="0" w:space="0" w:color="auto"/>
        <w:bottom w:val="none" w:sz="0" w:space="0" w:color="auto"/>
        <w:right w:val="none" w:sz="0" w:space="0" w:color="auto"/>
      </w:divBdr>
    </w:div>
    <w:div w:id="1276672577">
      <w:bodyDiv w:val="1"/>
      <w:marLeft w:val="0"/>
      <w:marRight w:val="0"/>
      <w:marTop w:val="0"/>
      <w:marBottom w:val="0"/>
      <w:divBdr>
        <w:top w:val="none" w:sz="0" w:space="0" w:color="auto"/>
        <w:left w:val="none" w:sz="0" w:space="0" w:color="auto"/>
        <w:bottom w:val="none" w:sz="0" w:space="0" w:color="auto"/>
        <w:right w:val="none" w:sz="0" w:space="0" w:color="auto"/>
      </w:divBdr>
    </w:div>
    <w:div w:id="1284769030">
      <w:bodyDiv w:val="1"/>
      <w:marLeft w:val="0"/>
      <w:marRight w:val="0"/>
      <w:marTop w:val="0"/>
      <w:marBottom w:val="0"/>
      <w:divBdr>
        <w:top w:val="none" w:sz="0" w:space="0" w:color="auto"/>
        <w:left w:val="none" w:sz="0" w:space="0" w:color="auto"/>
        <w:bottom w:val="none" w:sz="0" w:space="0" w:color="auto"/>
        <w:right w:val="none" w:sz="0" w:space="0" w:color="auto"/>
      </w:divBdr>
    </w:div>
    <w:div w:id="1285769745">
      <w:bodyDiv w:val="1"/>
      <w:marLeft w:val="0"/>
      <w:marRight w:val="0"/>
      <w:marTop w:val="0"/>
      <w:marBottom w:val="0"/>
      <w:divBdr>
        <w:top w:val="none" w:sz="0" w:space="0" w:color="auto"/>
        <w:left w:val="none" w:sz="0" w:space="0" w:color="auto"/>
        <w:bottom w:val="none" w:sz="0" w:space="0" w:color="auto"/>
        <w:right w:val="none" w:sz="0" w:space="0" w:color="auto"/>
      </w:divBdr>
    </w:div>
    <w:div w:id="1307079741">
      <w:bodyDiv w:val="1"/>
      <w:marLeft w:val="0"/>
      <w:marRight w:val="0"/>
      <w:marTop w:val="0"/>
      <w:marBottom w:val="0"/>
      <w:divBdr>
        <w:top w:val="none" w:sz="0" w:space="0" w:color="auto"/>
        <w:left w:val="none" w:sz="0" w:space="0" w:color="auto"/>
        <w:bottom w:val="none" w:sz="0" w:space="0" w:color="auto"/>
        <w:right w:val="none" w:sz="0" w:space="0" w:color="auto"/>
      </w:divBdr>
    </w:div>
    <w:div w:id="1310478397">
      <w:bodyDiv w:val="1"/>
      <w:marLeft w:val="0"/>
      <w:marRight w:val="0"/>
      <w:marTop w:val="0"/>
      <w:marBottom w:val="0"/>
      <w:divBdr>
        <w:top w:val="none" w:sz="0" w:space="0" w:color="auto"/>
        <w:left w:val="none" w:sz="0" w:space="0" w:color="auto"/>
        <w:bottom w:val="none" w:sz="0" w:space="0" w:color="auto"/>
        <w:right w:val="none" w:sz="0" w:space="0" w:color="auto"/>
      </w:divBdr>
    </w:div>
    <w:div w:id="1313219793">
      <w:bodyDiv w:val="1"/>
      <w:marLeft w:val="0"/>
      <w:marRight w:val="0"/>
      <w:marTop w:val="0"/>
      <w:marBottom w:val="0"/>
      <w:divBdr>
        <w:top w:val="none" w:sz="0" w:space="0" w:color="auto"/>
        <w:left w:val="none" w:sz="0" w:space="0" w:color="auto"/>
        <w:bottom w:val="none" w:sz="0" w:space="0" w:color="auto"/>
        <w:right w:val="none" w:sz="0" w:space="0" w:color="auto"/>
      </w:divBdr>
    </w:div>
    <w:div w:id="1316299378">
      <w:bodyDiv w:val="1"/>
      <w:marLeft w:val="0"/>
      <w:marRight w:val="0"/>
      <w:marTop w:val="0"/>
      <w:marBottom w:val="0"/>
      <w:divBdr>
        <w:top w:val="none" w:sz="0" w:space="0" w:color="auto"/>
        <w:left w:val="none" w:sz="0" w:space="0" w:color="auto"/>
        <w:bottom w:val="none" w:sz="0" w:space="0" w:color="auto"/>
        <w:right w:val="none" w:sz="0" w:space="0" w:color="auto"/>
      </w:divBdr>
    </w:div>
    <w:div w:id="1319648717">
      <w:bodyDiv w:val="1"/>
      <w:marLeft w:val="0"/>
      <w:marRight w:val="0"/>
      <w:marTop w:val="0"/>
      <w:marBottom w:val="0"/>
      <w:divBdr>
        <w:top w:val="none" w:sz="0" w:space="0" w:color="auto"/>
        <w:left w:val="none" w:sz="0" w:space="0" w:color="auto"/>
        <w:bottom w:val="none" w:sz="0" w:space="0" w:color="auto"/>
        <w:right w:val="none" w:sz="0" w:space="0" w:color="auto"/>
      </w:divBdr>
    </w:div>
    <w:div w:id="1322655039">
      <w:bodyDiv w:val="1"/>
      <w:marLeft w:val="0"/>
      <w:marRight w:val="0"/>
      <w:marTop w:val="0"/>
      <w:marBottom w:val="0"/>
      <w:divBdr>
        <w:top w:val="none" w:sz="0" w:space="0" w:color="auto"/>
        <w:left w:val="none" w:sz="0" w:space="0" w:color="auto"/>
        <w:bottom w:val="none" w:sz="0" w:space="0" w:color="auto"/>
        <w:right w:val="none" w:sz="0" w:space="0" w:color="auto"/>
      </w:divBdr>
    </w:div>
    <w:div w:id="1336032467">
      <w:bodyDiv w:val="1"/>
      <w:marLeft w:val="0"/>
      <w:marRight w:val="0"/>
      <w:marTop w:val="0"/>
      <w:marBottom w:val="0"/>
      <w:divBdr>
        <w:top w:val="none" w:sz="0" w:space="0" w:color="auto"/>
        <w:left w:val="none" w:sz="0" w:space="0" w:color="auto"/>
        <w:bottom w:val="none" w:sz="0" w:space="0" w:color="auto"/>
        <w:right w:val="none" w:sz="0" w:space="0" w:color="auto"/>
      </w:divBdr>
    </w:div>
    <w:div w:id="1338187550">
      <w:bodyDiv w:val="1"/>
      <w:marLeft w:val="0"/>
      <w:marRight w:val="0"/>
      <w:marTop w:val="0"/>
      <w:marBottom w:val="0"/>
      <w:divBdr>
        <w:top w:val="none" w:sz="0" w:space="0" w:color="auto"/>
        <w:left w:val="none" w:sz="0" w:space="0" w:color="auto"/>
        <w:bottom w:val="none" w:sz="0" w:space="0" w:color="auto"/>
        <w:right w:val="none" w:sz="0" w:space="0" w:color="auto"/>
      </w:divBdr>
    </w:div>
    <w:div w:id="1342513252">
      <w:bodyDiv w:val="1"/>
      <w:marLeft w:val="0"/>
      <w:marRight w:val="0"/>
      <w:marTop w:val="0"/>
      <w:marBottom w:val="0"/>
      <w:divBdr>
        <w:top w:val="none" w:sz="0" w:space="0" w:color="auto"/>
        <w:left w:val="none" w:sz="0" w:space="0" w:color="auto"/>
        <w:bottom w:val="none" w:sz="0" w:space="0" w:color="auto"/>
        <w:right w:val="none" w:sz="0" w:space="0" w:color="auto"/>
      </w:divBdr>
    </w:div>
    <w:div w:id="1345941318">
      <w:bodyDiv w:val="1"/>
      <w:marLeft w:val="0"/>
      <w:marRight w:val="0"/>
      <w:marTop w:val="0"/>
      <w:marBottom w:val="0"/>
      <w:divBdr>
        <w:top w:val="none" w:sz="0" w:space="0" w:color="auto"/>
        <w:left w:val="none" w:sz="0" w:space="0" w:color="auto"/>
        <w:bottom w:val="none" w:sz="0" w:space="0" w:color="auto"/>
        <w:right w:val="none" w:sz="0" w:space="0" w:color="auto"/>
      </w:divBdr>
    </w:div>
    <w:div w:id="1353148004">
      <w:bodyDiv w:val="1"/>
      <w:marLeft w:val="0"/>
      <w:marRight w:val="0"/>
      <w:marTop w:val="0"/>
      <w:marBottom w:val="0"/>
      <w:divBdr>
        <w:top w:val="none" w:sz="0" w:space="0" w:color="auto"/>
        <w:left w:val="none" w:sz="0" w:space="0" w:color="auto"/>
        <w:bottom w:val="none" w:sz="0" w:space="0" w:color="auto"/>
        <w:right w:val="none" w:sz="0" w:space="0" w:color="auto"/>
      </w:divBdr>
    </w:div>
    <w:div w:id="1359164527">
      <w:bodyDiv w:val="1"/>
      <w:marLeft w:val="0"/>
      <w:marRight w:val="0"/>
      <w:marTop w:val="0"/>
      <w:marBottom w:val="0"/>
      <w:divBdr>
        <w:top w:val="none" w:sz="0" w:space="0" w:color="auto"/>
        <w:left w:val="none" w:sz="0" w:space="0" w:color="auto"/>
        <w:bottom w:val="none" w:sz="0" w:space="0" w:color="auto"/>
        <w:right w:val="none" w:sz="0" w:space="0" w:color="auto"/>
      </w:divBdr>
    </w:div>
    <w:div w:id="1378092735">
      <w:bodyDiv w:val="1"/>
      <w:marLeft w:val="0"/>
      <w:marRight w:val="0"/>
      <w:marTop w:val="0"/>
      <w:marBottom w:val="0"/>
      <w:divBdr>
        <w:top w:val="none" w:sz="0" w:space="0" w:color="auto"/>
        <w:left w:val="none" w:sz="0" w:space="0" w:color="auto"/>
        <w:bottom w:val="none" w:sz="0" w:space="0" w:color="auto"/>
        <w:right w:val="none" w:sz="0" w:space="0" w:color="auto"/>
      </w:divBdr>
    </w:div>
    <w:div w:id="1379284505">
      <w:bodyDiv w:val="1"/>
      <w:marLeft w:val="0"/>
      <w:marRight w:val="0"/>
      <w:marTop w:val="0"/>
      <w:marBottom w:val="0"/>
      <w:divBdr>
        <w:top w:val="none" w:sz="0" w:space="0" w:color="auto"/>
        <w:left w:val="none" w:sz="0" w:space="0" w:color="auto"/>
        <w:bottom w:val="none" w:sz="0" w:space="0" w:color="auto"/>
        <w:right w:val="none" w:sz="0" w:space="0" w:color="auto"/>
      </w:divBdr>
    </w:div>
    <w:div w:id="1384596340">
      <w:bodyDiv w:val="1"/>
      <w:marLeft w:val="0"/>
      <w:marRight w:val="0"/>
      <w:marTop w:val="0"/>
      <w:marBottom w:val="0"/>
      <w:divBdr>
        <w:top w:val="none" w:sz="0" w:space="0" w:color="auto"/>
        <w:left w:val="none" w:sz="0" w:space="0" w:color="auto"/>
        <w:bottom w:val="none" w:sz="0" w:space="0" w:color="auto"/>
        <w:right w:val="none" w:sz="0" w:space="0" w:color="auto"/>
      </w:divBdr>
    </w:div>
    <w:div w:id="1387947033">
      <w:bodyDiv w:val="1"/>
      <w:marLeft w:val="0"/>
      <w:marRight w:val="0"/>
      <w:marTop w:val="0"/>
      <w:marBottom w:val="0"/>
      <w:divBdr>
        <w:top w:val="none" w:sz="0" w:space="0" w:color="auto"/>
        <w:left w:val="none" w:sz="0" w:space="0" w:color="auto"/>
        <w:bottom w:val="none" w:sz="0" w:space="0" w:color="auto"/>
        <w:right w:val="none" w:sz="0" w:space="0" w:color="auto"/>
      </w:divBdr>
    </w:div>
    <w:div w:id="1388726538">
      <w:bodyDiv w:val="1"/>
      <w:marLeft w:val="0"/>
      <w:marRight w:val="0"/>
      <w:marTop w:val="0"/>
      <w:marBottom w:val="0"/>
      <w:divBdr>
        <w:top w:val="none" w:sz="0" w:space="0" w:color="auto"/>
        <w:left w:val="none" w:sz="0" w:space="0" w:color="auto"/>
        <w:bottom w:val="none" w:sz="0" w:space="0" w:color="auto"/>
        <w:right w:val="none" w:sz="0" w:space="0" w:color="auto"/>
      </w:divBdr>
    </w:div>
    <w:div w:id="1398825734">
      <w:bodyDiv w:val="1"/>
      <w:marLeft w:val="0"/>
      <w:marRight w:val="0"/>
      <w:marTop w:val="0"/>
      <w:marBottom w:val="0"/>
      <w:divBdr>
        <w:top w:val="none" w:sz="0" w:space="0" w:color="auto"/>
        <w:left w:val="none" w:sz="0" w:space="0" w:color="auto"/>
        <w:bottom w:val="none" w:sz="0" w:space="0" w:color="auto"/>
        <w:right w:val="none" w:sz="0" w:space="0" w:color="auto"/>
      </w:divBdr>
    </w:div>
    <w:div w:id="1427119888">
      <w:bodyDiv w:val="1"/>
      <w:marLeft w:val="0"/>
      <w:marRight w:val="0"/>
      <w:marTop w:val="0"/>
      <w:marBottom w:val="0"/>
      <w:divBdr>
        <w:top w:val="none" w:sz="0" w:space="0" w:color="auto"/>
        <w:left w:val="none" w:sz="0" w:space="0" w:color="auto"/>
        <w:bottom w:val="none" w:sz="0" w:space="0" w:color="auto"/>
        <w:right w:val="none" w:sz="0" w:space="0" w:color="auto"/>
      </w:divBdr>
    </w:div>
    <w:div w:id="1431775007">
      <w:bodyDiv w:val="1"/>
      <w:marLeft w:val="0"/>
      <w:marRight w:val="0"/>
      <w:marTop w:val="0"/>
      <w:marBottom w:val="0"/>
      <w:divBdr>
        <w:top w:val="none" w:sz="0" w:space="0" w:color="auto"/>
        <w:left w:val="none" w:sz="0" w:space="0" w:color="auto"/>
        <w:bottom w:val="none" w:sz="0" w:space="0" w:color="auto"/>
        <w:right w:val="none" w:sz="0" w:space="0" w:color="auto"/>
      </w:divBdr>
    </w:div>
    <w:div w:id="1436900288">
      <w:bodyDiv w:val="1"/>
      <w:marLeft w:val="0"/>
      <w:marRight w:val="0"/>
      <w:marTop w:val="0"/>
      <w:marBottom w:val="0"/>
      <w:divBdr>
        <w:top w:val="none" w:sz="0" w:space="0" w:color="auto"/>
        <w:left w:val="none" w:sz="0" w:space="0" w:color="auto"/>
        <w:bottom w:val="none" w:sz="0" w:space="0" w:color="auto"/>
        <w:right w:val="none" w:sz="0" w:space="0" w:color="auto"/>
      </w:divBdr>
    </w:div>
    <w:div w:id="1440372165">
      <w:bodyDiv w:val="1"/>
      <w:marLeft w:val="0"/>
      <w:marRight w:val="0"/>
      <w:marTop w:val="0"/>
      <w:marBottom w:val="0"/>
      <w:divBdr>
        <w:top w:val="none" w:sz="0" w:space="0" w:color="auto"/>
        <w:left w:val="none" w:sz="0" w:space="0" w:color="auto"/>
        <w:bottom w:val="none" w:sz="0" w:space="0" w:color="auto"/>
        <w:right w:val="none" w:sz="0" w:space="0" w:color="auto"/>
      </w:divBdr>
    </w:div>
    <w:div w:id="1468670340">
      <w:bodyDiv w:val="1"/>
      <w:marLeft w:val="0"/>
      <w:marRight w:val="0"/>
      <w:marTop w:val="0"/>
      <w:marBottom w:val="0"/>
      <w:divBdr>
        <w:top w:val="none" w:sz="0" w:space="0" w:color="auto"/>
        <w:left w:val="none" w:sz="0" w:space="0" w:color="auto"/>
        <w:bottom w:val="none" w:sz="0" w:space="0" w:color="auto"/>
        <w:right w:val="none" w:sz="0" w:space="0" w:color="auto"/>
      </w:divBdr>
    </w:div>
    <w:div w:id="1486629305">
      <w:bodyDiv w:val="1"/>
      <w:marLeft w:val="0"/>
      <w:marRight w:val="0"/>
      <w:marTop w:val="0"/>
      <w:marBottom w:val="0"/>
      <w:divBdr>
        <w:top w:val="none" w:sz="0" w:space="0" w:color="auto"/>
        <w:left w:val="none" w:sz="0" w:space="0" w:color="auto"/>
        <w:bottom w:val="none" w:sz="0" w:space="0" w:color="auto"/>
        <w:right w:val="none" w:sz="0" w:space="0" w:color="auto"/>
      </w:divBdr>
      <w:divsChild>
        <w:div w:id="263610637">
          <w:marLeft w:val="0"/>
          <w:marRight w:val="0"/>
          <w:marTop w:val="0"/>
          <w:marBottom w:val="0"/>
          <w:divBdr>
            <w:top w:val="none" w:sz="0" w:space="0" w:color="auto"/>
            <w:left w:val="none" w:sz="0" w:space="0" w:color="auto"/>
            <w:bottom w:val="none" w:sz="0" w:space="0" w:color="auto"/>
            <w:right w:val="none" w:sz="0" w:space="0" w:color="auto"/>
          </w:divBdr>
          <w:divsChild>
            <w:div w:id="900673119">
              <w:marLeft w:val="0"/>
              <w:marRight w:val="0"/>
              <w:marTop w:val="0"/>
              <w:marBottom w:val="0"/>
              <w:divBdr>
                <w:top w:val="none" w:sz="0" w:space="0" w:color="auto"/>
                <w:left w:val="none" w:sz="0" w:space="0" w:color="auto"/>
                <w:bottom w:val="none" w:sz="0" w:space="0" w:color="auto"/>
                <w:right w:val="none" w:sz="0" w:space="0" w:color="auto"/>
              </w:divBdr>
              <w:divsChild>
                <w:div w:id="1985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276">
      <w:bodyDiv w:val="1"/>
      <w:marLeft w:val="0"/>
      <w:marRight w:val="0"/>
      <w:marTop w:val="0"/>
      <w:marBottom w:val="0"/>
      <w:divBdr>
        <w:top w:val="none" w:sz="0" w:space="0" w:color="auto"/>
        <w:left w:val="none" w:sz="0" w:space="0" w:color="auto"/>
        <w:bottom w:val="none" w:sz="0" w:space="0" w:color="auto"/>
        <w:right w:val="none" w:sz="0" w:space="0" w:color="auto"/>
      </w:divBdr>
    </w:div>
    <w:div w:id="1494106895">
      <w:bodyDiv w:val="1"/>
      <w:marLeft w:val="0"/>
      <w:marRight w:val="0"/>
      <w:marTop w:val="0"/>
      <w:marBottom w:val="0"/>
      <w:divBdr>
        <w:top w:val="none" w:sz="0" w:space="0" w:color="auto"/>
        <w:left w:val="none" w:sz="0" w:space="0" w:color="auto"/>
        <w:bottom w:val="none" w:sz="0" w:space="0" w:color="auto"/>
        <w:right w:val="none" w:sz="0" w:space="0" w:color="auto"/>
      </w:divBdr>
    </w:div>
    <w:div w:id="1495603453">
      <w:bodyDiv w:val="1"/>
      <w:marLeft w:val="0"/>
      <w:marRight w:val="0"/>
      <w:marTop w:val="0"/>
      <w:marBottom w:val="0"/>
      <w:divBdr>
        <w:top w:val="none" w:sz="0" w:space="0" w:color="auto"/>
        <w:left w:val="none" w:sz="0" w:space="0" w:color="auto"/>
        <w:bottom w:val="none" w:sz="0" w:space="0" w:color="auto"/>
        <w:right w:val="none" w:sz="0" w:space="0" w:color="auto"/>
      </w:divBdr>
    </w:div>
    <w:div w:id="1495805201">
      <w:bodyDiv w:val="1"/>
      <w:marLeft w:val="0"/>
      <w:marRight w:val="0"/>
      <w:marTop w:val="0"/>
      <w:marBottom w:val="0"/>
      <w:divBdr>
        <w:top w:val="none" w:sz="0" w:space="0" w:color="auto"/>
        <w:left w:val="none" w:sz="0" w:space="0" w:color="auto"/>
        <w:bottom w:val="none" w:sz="0" w:space="0" w:color="auto"/>
        <w:right w:val="none" w:sz="0" w:space="0" w:color="auto"/>
      </w:divBdr>
    </w:div>
    <w:div w:id="1498374769">
      <w:bodyDiv w:val="1"/>
      <w:marLeft w:val="0"/>
      <w:marRight w:val="0"/>
      <w:marTop w:val="0"/>
      <w:marBottom w:val="0"/>
      <w:divBdr>
        <w:top w:val="none" w:sz="0" w:space="0" w:color="auto"/>
        <w:left w:val="none" w:sz="0" w:space="0" w:color="auto"/>
        <w:bottom w:val="none" w:sz="0" w:space="0" w:color="auto"/>
        <w:right w:val="none" w:sz="0" w:space="0" w:color="auto"/>
      </w:divBdr>
    </w:div>
    <w:div w:id="1500805808">
      <w:bodyDiv w:val="1"/>
      <w:marLeft w:val="0"/>
      <w:marRight w:val="0"/>
      <w:marTop w:val="0"/>
      <w:marBottom w:val="0"/>
      <w:divBdr>
        <w:top w:val="none" w:sz="0" w:space="0" w:color="auto"/>
        <w:left w:val="none" w:sz="0" w:space="0" w:color="auto"/>
        <w:bottom w:val="none" w:sz="0" w:space="0" w:color="auto"/>
        <w:right w:val="none" w:sz="0" w:space="0" w:color="auto"/>
      </w:divBdr>
    </w:div>
    <w:div w:id="1546138452">
      <w:bodyDiv w:val="1"/>
      <w:marLeft w:val="0"/>
      <w:marRight w:val="0"/>
      <w:marTop w:val="0"/>
      <w:marBottom w:val="0"/>
      <w:divBdr>
        <w:top w:val="none" w:sz="0" w:space="0" w:color="auto"/>
        <w:left w:val="none" w:sz="0" w:space="0" w:color="auto"/>
        <w:bottom w:val="none" w:sz="0" w:space="0" w:color="auto"/>
        <w:right w:val="none" w:sz="0" w:space="0" w:color="auto"/>
      </w:divBdr>
    </w:div>
    <w:div w:id="1546796713">
      <w:bodyDiv w:val="1"/>
      <w:marLeft w:val="0"/>
      <w:marRight w:val="0"/>
      <w:marTop w:val="0"/>
      <w:marBottom w:val="0"/>
      <w:divBdr>
        <w:top w:val="none" w:sz="0" w:space="0" w:color="auto"/>
        <w:left w:val="none" w:sz="0" w:space="0" w:color="auto"/>
        <w:bottom w:val="none" w:sz="0" w:space="0" w:color="auto"/>
        <w:right w:val="none" w:sz="0" w:space="0" w:color="auto"/>
      </w:divBdr>
    </w:div>
    <w:div w:id="1549296768">
      <w:bodyDiv w:val="1"/>
      <w:marLeft w:val="0"/>
      <w:marRight w:val="0"/>
      <w:marTop w:val="0"/>
      <w:marBottom w:val="0"/>
      <w:divBdr>
        <w:top w:val="none" w:sz="0" w:space="0" w:color="auto"/>
        <w:left w:val="none" w:sz="0" w:space="0" w:color="auto"/>
        <w:bottom w:val="none" w:sz="0" w:space="0" w:color="auto"/>
        <w:right w:val="none" w:sz="0" w:space="0" w:color="auto"/>
      </w:divBdr>
    </w:div>
    <w:div w:id="1555577483">
      <w:bodyDiv w:val="1"/>
      <w:marLeft w:val="0"/>
      <w:marRight w:val="0"/>
      <w:marTop w:val="0"/>
      <w:marBottom w:val="0"/>
      <w:divBdr>
        <w:top w:val="none" w:sz="0" w:space="0" w:color="auto"/>
        <w:left w:val="none" w:sz="0" w:space="0" w:color="auto"/>
        <w:bottom w:val="none" w:sz="0" w:space="0" w:color="auto"/>
        <w:right w:val="none" w:sz="0" w:space="0" w:color="auto"/>
      </w:divBdr>
    </w:div>
    <w:div w:id="1562058282">
      <w:bodyDiv w:val="1"/>
      <w:marLeft w:val="0"/>
      <w:marRight w:val="0"/>
      <w:marTop w:val="0"/>
      <w:marBottom w:val="0"/>
      <w:divBdr>
        <w:top w:val="none" w:sz="0" w:space="0" w:color="auto"/>
        <w:left w:val="none" w:sz="0" w:space="0" w:color="auto"/>
        <w:bottom w:val="none" w:sz="0" w:space="0" w:color="auto"/>
        <w:right w:val="none" w:sz="0" w:space="0" w:color="auto"/>
      </w:divBdr>
    </w:div>
    <w:div w:id="1562911435">
      <w:bodyDiv w:val="1"/>
      <w:marLeft w:val="0"/>
      <w:marRight w:val="0"/>
      <w:marTop w:val="0"/>
      <w:marBottom w:val="0"/>
      <w:divBdr>
        <w:top w:val="none" w:sz="0" w:space="0" w:color="auto"/>
        <w:left w:val="none" w:sz="0" w:space="0" w:color="auto"/>
        <w:bottom w:val="none" w:sz="0" w:space="0" w:color="auto"/>
        <w:right w:val="none" w:sz="0" w:space="0" w:color="auto"/>
      </w:divBdr>
    </w:div>
    <w:div w:id="1566375981">
      <w:bodyDiv w:val="1"/>
      <w:marLeft w:val="0"/>
      <w:marRight w:val="0"/>
      <w:marTop w:val="0"/>
      <w:marBottom w:val="0"/>
      <w:divBdr>
        <w:top w:val="none" w:sz="0" w:space="0" w:color="auto"/>
        <w:left w:val="none" w:sz="0" w:space="0" w:color="auto"/>
        <w:bottom w:val="none" w:sz="0" w:space="0" w:color="auto"/>
        <w:right w:val="none" w:sz="0" w:space="0" w:color="auto"/>
      </w:divBdr>
    </w:div>
    <w:div w:id="1568110938">
      <w:bodyDiv w:val="1"/>
      <w:marLeft w:val="0"/>
      <w:marRight w:val="0"/>
      <w:marTop w:val="0"/>
      <w:marBottom w:val="0"/>
      <w:divBdr>
        <w:top w:val="none" w:sz="0" w:space="0" w:color="auto"/>
        <w:left w:val="none" w:sz="0" w:space="0" w:color="auto"/>
        <w:bottom w:val="none" w:sz="0" w:space="0" w:color="auto"/>
        <w:right w:val="none" w:sz="0" w:space="0" w:color="auto"/>
      </w:divBdr>
    </w:div>
    <w:div w:id="1580021025">
      <w:bodyDiv w:val="1"/>
      <w:marLeft w:val="0"/>
      <w:marRight w:val="0"/>
      <w:marTop w:val="0"/>
      <w:marBottom w:val="0"/>
      <w:divBdr>
        <w:top w:val="none" w:sz="0" w:space="0" w:color="auto"/>
        <w:left w:val="none" w:sz="0" w:space="0" w:color="auto"/>
        <w:bottom w:val="none" w:sz="0" w:space="0" w:color="auto"/>
        <w:right w:val="none" w:sz="0" w:space="0" w:color="auto"/>
      </w:divBdr>
      <w:divsChild>
        <w:div w:id="374237961">
          <w:marLeft w:val="0"/>
          <w:marRight w:val="0"/>
          <w:marTop w:val="0"/>
          <w:marBottom w:val="0"/>
          <w:divBdr>
            <w:top w:val="none" w:sz="0" w:space="0" w:color="auto"/>
            <w:left w:val="none" w:sz="0" w:space="0" w:color="auto"/>
            <w:bottom w:val="none" w:sz="0" w:space="0" w:color="auto"/>
            <w:right w:val="none" w:sz="0" w:space="0" w:color="auto"/>
          </w:divBdr>
          <w:divsChild>
            <w:div w:id="15662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092">
      <w:bodyDiv w:val="1"/>
      <w:marLeft w:val="0"/>
      <w:marRight w:val="0"/>
      <w:marTop w:val="0"/>
      <w:marBottom w:val="0"/>
      <w:divBdr>
        <w:top w:val="none" w:sz="0" w:space="0" w:color="auto"/>
        <w:left w:val="none" w:sz="0" w:space="0" w:color="auto"/>
        <w:bottom w:val="none" w:sz="0" w:space="0" w:color="auto"/>
        <w:right w:val="none" w:sz="0" w:space="0" w:color="auto"/>
      </w:divBdr>
    </w:div>
    <w:div w:id="1593049742">
      <w:bodyDiv w:val="1"/>
      <w:marLeft w:val="0"/>
      <w:marRight w:val="0"/>
      <w:marTop w:val="0"/>
      <w:marBottom w:val="0"/>
      <w:divBdr>
        <w:top w:val="none" w:sz="0" w:space="0" w:color="auto"/>
        <w:left w:val="none" w:sz="0" w:space="0" w:color="auto"/>
        <w:bottom w:val="none" w:sz="0" w:space="0" w:color="auto"/>
        <w:right w:val="none" w:sz="0" w:space="0" w:color="auto"/>
      </w:divBdr>
    </w:div>
    <w:div w:id="1598127246">
      <w:bodyDiv w:val="1"/>
      <w:marLeft w:val="0"/>
      <w:marRight w:val="0"/>
      <w:marTop w:val="0"/>
      <w:marBottom w:val="0"/>
      <w:divBdr>
        <w:top w:val="none" w:sz="0" w:space="0" w:color="auto"/>
        <w:left w:val="none" w:sz="0" w:space="0" w:color="auto"/>
        <w:bottom w:val="none" w:sz="0" w:space="0" w:color="auto"/>
        <w:right w:val="none" w:sz="0" w:space="0" w:color="auto"/>
      </w:divBdr>
    </w:div>
    <w:div w:id="1610044786">
      <w:bodyDiv w:val="1"/>
      <w:marLeft w:val="0"/>
      <w:marRight w:val="0"/>
      <w:marTop w:val="0"/>
      <w:marBottom w:val="0"/>
      <w:divBdr>
        <w:top w:val="none" w:sz="0" w:space="0" w:color="auto"/>
        <w:left w:val="none" w:sz="0" w:space="0" w:color="auto"/>
        <w:bottom w:val="none" w:sz="0" w:space="0" w:color="auto"/>
        <w:right w:val="none" w:sz="0" w:space="0" w:color="auto"/>
      </w:divBdr>
    </w:div>
    <w:div w:id="1610894161">
      <w:bodyDiv w:val="1"/>
      <w:marLeft w:val="0"/>
      <w:marRight w:val="0"/>
      <w:marTop w:val="0"/>
      <w:marBottom w:val="0"/>
      <w:divBdr>
        <w:top w:val="none" w:sz="0" w:space="0" w:color="auto"/>
        <w:left w:val="none" w:sz="0" w:space="0" w:color="auto"/>
        <w:bottom w:val="none" w:sz="0" w:space="0" w:color="auto"/>
        <w:right w:val="none" w:sz="0" w:space="0" w:color="auto"/>
      </w:divBdr>
    </w:div>
    <w:div w:id="1612862934">
      <w:bodyDiv w:val="1"/>
      <w:marLeft w:val="0"/>
      <w:marRight w:val="0"/>
      <w:marTop w:val="0"/>
      <w:marBottom w:val="0"/>
      <w:divBdr>
        <w:top w:val="none" w:sz="0" w:space="0" w:color="auto"/>
        <w:left w:val="none" w:sz="0" w:space="0" w:color="auto"/>
        <w:bottom w:val="none" w:sz="0" w:space="0" w:color="auto"/>
        <w:right w:val="none" w:sz="0" w:space="0" w:color="auto"/>
      </w:divBdr>
    </w:div>
    <w:div w:id="1615283655">
      <w:bodyDiv w:val="1"/>
      <w:marLeft w:val="0"/>
      <w:marRight w:val="0"/>
      <w:marTop w:val="0"/>
      <w:marBottom w:val="0"/>
      <w:divBdr>
        <w:top w:val="none" w:sz="0" w:space="0" w:color="auto"/>
        <w:left w:val="none" w:sz="0" w:space="0" w:color="auto"/>
        <w:bottom w:val="none" w:sz="0" w:space="0" w:color="auto"/>
        <w:right w:val="none" w:sz="0" w:space="0" w:color="auto"/>
      </w:divBdr>
    </w:div>
    <w:div w:id="1619870684">
      <w:bodyDiv w:val="1"/>
      <w:marLeft w:val="0"/>
      <w:marRight w:val="0"/>
      <w:marTop w:val="0"/>
      <w:marBottom w:val="0"/>
      <w:divBdr>
        <w:top w:val="none" w:sz="0" w:space="0" w:color="auto"/>
        <w:left w:val="none" w:sz="0" w:space="0" w:color="auto"/>
        <w:bottom w:val="none" w:sz="0" w:space="0" w:color="auto"/>
        <w:right w:val="none" w:sz="0" w:space="0" w:color="auto"/>
      </w:divBdr>
    </w:div>
    <w:div w:id="1622103144">
      <w:bodyDiv w:val="1"/>
      <w:marLeft w:val="0"/>
      <w:marRight w:val="0"/>
      <w:marTop w:val="0"/>
      <w:marBottom w:val="0"/>
      <w:divBdr>
        <w:top w:val="none" w:sz="0" w:space="0" w:color="auto"/>
        <w:left w:val="none" w:sz="0" w:space="0" w:color="auto"/>
        <w:bottom w:val="none" w:sz="0" w:space="0" w:color="auto"/>
        <w:right w:val="none" w:sz="0" w:space="0" w:color="auto"/>
      </w:divBdr>
    </w:div>
    <w:div w:id="1630816224">
      <w:bodyDiv w:val="1"/>
      <w:marLeft w:val="0"/>
      <w:marRight w:val="0"/>
      <w:marTop w:val="0"/>
      <w:marBottom w:val="0"/>
      <w:divBdr>
        <w:top w:val="none" w:sz="0" w:space="0" w:color="auto"/>
        <w:left w:val="none" w:sz="0" w:space="0" w:color="auto"/>
        <w:bottom w:val="none" w:sz="0" w:space="0" w:color="auto"/>
        <w:right w:val="none" w:sz="0" w:space="0" w:color="auto"/>
      </w:divBdr>
    </w:div>
    <w:div w:id="1643339934">
      <w:bodyDiv w:val="1"/>
      <w:marLeft w:val="0"/>
      <w:marRight w:val="0"/>
      <w:marTop w:val="0"/>
      <w:marBottom w:val="0"/>
      <w:divBdr>
        <w:top w:val="none" w:sz="0" w:space="0" w:color="auto"/>
        <w:left w:val="none" w:sz="0" w:space="0" w:color="auto"/>
        <w:bottom w:val="none" w:sz="0" w:space="0" w:color="auto"/>
        <w:right w:val="none" w:sz="0" w:space="0" w:color="auto"/>
      </w:divBdr>
      <w:divsChild>
        <w:div w:id="760296321">
          <w:marLeft w:val="0"/>
          <w:marRight w:val="0"/>
          <w:marTop w:val="0"/>
          <w:marBottom w:val="0"/>
          <w:divBdr>
            <w:top w:val="none" w:sz="0" w:space="0" w:color="auto"/>
            <w:left w:val="none" w:sz="0" w:space="0" w:color="auto"/>
            <w:bottom w:val="none" w:sz="0" w:space="0" w:color="auto"/>
            <w:right w:val="none" w:sz="0" w:space="0" w:color="auto"/>
          </w:divBdr>
          <w:divsChild>
            <w:div w:id="11542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4565">
      <w:bodyDiv w:val="1"/>
      <w:marLeft w:val="0"/>
      <w:marRight w:val="0"/>
      <w:marTop w:val="0"/>
      <w:marBottom w:val="0"/>
      <w:divBdr>
        <w:top w:val="none" w:sz="0" w:space="0" w:color="auto"/>
        <w:left w:val="none" w:sz="0" w:space="0" w:color="auto"/>
        <w:bottom w:val="none" w:sz="0" w:space="0" w:color="auto"/>
        <w:right w:val="none" w:sz="0" w:space="0" w:color="auto"/>
      </w:divBdr>
    </w:div>
    <w:div w:id="1660689660">
      <w:bodyDiv w:val="1"/>
      <w:marLeft w:val="0"/>
      <w:marRight w:val="0"/>
      <w:marTop w:val="0"/>
      <w:marBottom w:val="0"/>
      <w:divBdr>
        <w:top w:val="none" w:sz="0" w:space="0" w:color="auto"/>
        <w:left w:val="none" w:sz="0" w:space="0" w:color="auto"/>
        <w:bottom w:val="none" w:sz="0" w:space="0" w:color="auto"/>
        <w:right w:val="none" w:sz="0" w:space="0" w:color="auto"/>
      </w:divBdr>
    </w:div>
    <w:div w:id="1664316165">
      <w:bodyDiv w:val="1"/>
      <w:marLeft w:val="0"/>
      <w:marRight w:val="0"/>
      <w:marTop w:val="0"/>
      <w:marBottom w:val="0"/>
      <w:divBdr>
        <w:top w:val="none" w:sz="0" w:space="0" w:color="auto"/>
        <w:left w:val="none" w:sz="0" w:space="0" w:color="auto"/>
        <w:bottom w:val="none" w:sz="0" w:space="0" w:color="auto"/>
        <w:right w:val="none" w:sz="0" w:space="0" w:color="auto"/>
      </w:divBdr>
    </w:div>
    <w:div w:id="1664435691">
      <w:bodyDiv w:val="1"/>
      <w:marLeft w:val="0"/>
      <w:marRight w:val="0"/>
      <w:marTop w:val="0"/>
      <w:marBottom w:val="0"/>
      <w:divBdr>
        <w:top w:val="none" w:sz="0" w:space="0" w:color="auto"/>
        <w:left w:val="none" w:sz="0" w:space="0" w:color="auto"/>
        <w:bottom w:val="none" w:sz="0" w:space="0" w:color="auto"/>
        <w:right w:val="none" w:sz="0" w:space="0" w:color="auto"/>
      </w:divBdr>
    </w:div>
    <w:div w:id="1671328464">
      <w:bodyDiv w:val="1"/>
      <w:marLeft w:val="0"/>
      <w:marRight w:val="0"/>
      <w:marTop w:val="0"/>
      <w:marBottom w:val="0"/>
      <w:divBdr>
        <w:top w:val="none" w:sz="0" w:space="0" w:color="auto"/>
        <w:left w:val="none" w:sz="0" w:space="0" w:color="auto"/>
        <w:bottom w:val="none" w:sz="0" w:space="0" w:color="auto"/>
        <w:right w:val="none" w:sz="0" w:space="0" w:color="auto"/>
      </w:divBdr>
    </w:div>
    <w:div w:id="1678726699">
      <w:bodyDiv w:val="1"/>
      <w:marLeft w:val="0"/>
      <w:marRight w:val="0"/>
      <w:marTop w:val="0"/>
      <w:marBottom w:val="0"/>
      <w:divBdr>
        <w:top w:val="none" w:sz="0" w:space="0" w:color="auto"/>
        <w:left w:val="none" w:sz="0" w:space="0" w:color="auto"/>
        <w:bottom w:val="none" w:sz="0" w:space="0" w:color="auto"/>
        <w:right w:val="none" w:sz="0" w:space="0" w:color="auto"/>
      </w:divBdr>
    </w:div>
    <w:div w:id="1689983674">
      <w:bodyDiv w:val="1"/>
      <w:marLeft w:val="0"/>
      <w:marRight w:val="0"/>
      <w:marTop w:val="0"/>
      <w:marBottom w:val="0"/>
      <w:divBdr>
        <w:top w:val="none" w:sz="0" w:space="0" w:color="auto"/>
        <w:left w:val="none" w:sz="0" w:space="0" w:color="auto"/>
        <w:bottom w:val="none" w:sz="0" w:space="0" w:color="auto"/>
        <w:right w:val="none" w:sz="0" w:space="0" w:color="auto"/>
      </w:divBdr>
    </w:div>
    <w:div w:id="1692142778">
      <w:bodyDiv w:val="1"/>
      <w:marLeft w:val="0"/>
      <w:marRight w:val="0"/>
      <w:marTop w:val="0"/>
      <w:marBottom w:val="0"/>
      <w:divBdr>
        <w:top w:val="none" w:sz="0" w:space="0" w:color="auto"/>
        <w:left w:val="none" w:sz="0" w:space="0" w:color="auto"/>
        <w:bottom w:val="none" w:sz="0" w:space="0" w:color="auto"/>
        <w:right w:val="none" w:sz="0" w:space="0" w:color="auto"/>
      </w:divBdr>
    </w:div>
    <w:div w:id="1704859938">
      <w:bodyDiv w:val="1"/>
      <w:marLeft w:val="0"/>
      <w:marRight w:val="0"/>
      <w:marTop w:val="0"/>
      <w:marBottom w:val="0"/>
      <w:divBdr>
        <w:top w:val="none" w:sz="0" w:space="0" w:color="auto"/>
        <w:left w:val="none" w:sz="0" w:space="0" w:color="auto"/>
        <w:bottom w:val="none" w:sz="0" w:space="0" w:color="auto"/>
        <w:right w:val="none" w:sz="0" w:space="0" w:color="auto"/>
      </w:divBdr>
      <w:divsChild>
        <w:div w:id="1051612502">
          <w:marLeft w:val="0"/>
          <w:marRight w:val="0"/>
          <w:marTop w:val="0"/>
          <w:marBottom w:val="0"/>
          <w:divBdr>
            <w:top w:val="none" w:sz="0" w:space="0" w:color="auto"/>
            <w:left w:val="none" w:sz="0" w:space="0" w:color="auto"/>
            <w:bottom w:val="none" w:sz="0" w:space="0" w:color="auto"/>
            <w:right w:val="none" w:sz="0" w:space="0" w:color="auto"/>
          </w:divBdr>
          <w:divsChild>
            <w:div w:id="1461680702">
              <w:marLeft w:val="0"/>
              <w:marRight w:val="0"/>
              <w:marTop w:val="0"/>
              <w:marBottom w:val="0"/>
              <w:divBdr>
                <w:top w:val="none" w:sz="0" w:space="0" w:color="auto"/>
                <w:left w:val="none" w:sz="0" w:space="0" w:color="auto"/>
                <w:bottom w:val="none" w:sz="0" w:space="0" w:color="auto"/>
                <w:right w:val="none" w:sz="0" w:space="0" w:color="auto"/>
              </w:divBdr>
              <w:divsChild>
                <w:div w:id="14356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8335">
      <w:bodyDiv w:val="1"/>
      <w:marLeft w:val="0"/>
      <w:marRight w:val="0"/>
      <w:marTop w:val="0"/>
      <w:marBottom w:val="0"/>
      <w:divBdr>
        <w:top w:val="none" w:sz="0" w:space="0" w:color="auto"/>
        <w:left w:val="none" w:sz="0" w:space="0" w:color="auto"/>
        <w:bottom w:val="none" w:sz="0" w:space="0" w:color="auto"/>
        <w:right w:val="none" w:sz="0" w:space="0" w:color="auto"/>
      </w:divBdr>
    </w:div>
    <w:div w:id="1710228362">
      <w:bodyDiv w:val="1"/>
      <w:marLeft w:val="0"/>
      <w:marRight w:val="0"/>
      <w:marTop w:val="0"/>
      <w:marBottom w:val="0"/>
      <w:divBdr>
        <w:top w:val="none" w:sz="0" w:space="0" w:color="auto"/>
        <w:left w:val="none" w:sz="0" w:space="0" w:color="auto"/>
        <w:bottom w:val="none" w:sz="0" w:space="0" w:color="auto"/>
        <w:right w:val="none" w:sz="0" w:space="0" w:color="auto"/>
      </w:divBdr>
    </w:div>
    <w:div w:id="1726642762">
      <w:bodyDiv w:val="1"/>
      <w:marLeft w:val="0"/>
      <w:marRight w:val="0"/>
      <w:marTop w:val="0"/>
      <w:marBottom w:val="0"/>
      <w:divBdr>
        <w:top w:val="none" w:sz="0" w:space="0" w:color="auto"/>
        <w:left w:val="none" w:sz="0" w:space="0" w:color="auto"/>
        <w:bottom w:val="none" w:sz="0" w:space="0" w:color="auto"/>
        <w:right w:val="none" w:sz="0" w:space="0" w:color="auto"/>
      </w:divBdr>
    </w:div>
    <w:div w:id="1767143524">
      <w:bodyDiv w:val="1"/>
      <w:marLeft w:val="0"/>
      <w:marRight w:val="0"/>
      <w:marTop w:val="0"/>
      <w:marBottom w:val="0"/>
      <w:divBdr>
        <w:top w:val="none" w:sz="0" w:space="0" w:color="auto"/>
        <w:left w:val="none" w:sz="0" w:space="0" w:color="auto"/>
        <w:bottom w:val="none" w:sz="0" w:space="0" w:color="auto"/>
        <w:right w:val="none" w:sz="0" w:space="0" w:color="auto"/>
      </w:divBdr>
    </w:div>
    <w:div w:id="1772240630">
      <w:bodyDiv w:val="1"/>
      <w:marLeft w:val="0"/>
      <w:marRight w:val="0"/>
      <w:marTop w:val="0"/>
      <w:marBottom w:val="0"/>
      <w:divBdr>
        <w:top w:val="none" w:sz="0" w:space="0" w:color="auto"/>
        <w:left w:val="none" w:sz="0" w:space="0" w:color="auto"/>
        <w:bottom w:val="none" w:sz="0" w:space="0" w:color="auto"/>
        <w:right w:val="none" w:sz="0" w:space="0" w:color="auto"/>
      </w:divBdr>
    </w:div>
    <w:div w:id="1775713120">
      <w:bodyDiv w:val="1"/>
      <w:marLeft w:val="0"/>
      <w:marRight w:val="0"/>
      <w:marTop w:val="0"/>
      <w:marBottom w:val="0"/>
      <w:divBdr>
        <w:top w:val="none" w:sz="0" w:space="0" w:color="auto"/>
        <w:left w:val="none" w:sz="0" w:space="0" w:color="auto"/>
        <w:bottom w:val="none" w:sz="0" w:space="0" w:color="auto"/>
        <w:right w:val="none" w:sz="0" w:space="0" w:color="auto"/>
      </w:divBdr>
    </w:div>
    <w:div w:id="1778864893">
      <w:bodyDiv w:val="1"/>
      <w:marLeft w:val="0"/>
      <w:marRight w:val="0"/>
      <w:marTop w:val="0"/>
      <w:marBottom w:val="0"/>
      <w:divBdr>
        <w:top w:val="none" w:sz="0" w:space="0" w:color="auto"/>
        <w:left w:val="none" w:sz="0" w:space="0" w:color="auto"/>
        <w:bottom w:val="none" w:sz="0" w:space="0" w:color="auto"/>
        <w:right w:val="none" w:sz="0" w:space="0" w:color="auto"/>
      </w:divBdr>
    </w:div>
    <w:div w:id="1786073448">
      <w:bodyDiv w:val="1"/>
      <w:marLeft w:val="0"/>
      <w:marRight w:val="0"/>
      <w:marTop w:val="0"/>
      <w:marBottom w:val="0"/>
      <w:divBdr>
        <w:top w:val="none" w:sz="0" w:space="0" w:color="auto"/>
        <w:left w:val="none" w:sz="0" w:space="0" w:color="auto"/>
        <w:bottom w:val="none" w:sz="0" w:space="0" w:color="auto"/>
        <w:right w:val="none" w:sz="0" w:space="0" w:color="auto"/>
      </w:divBdr>
    </w:div>
    <w:div w:id="1792087785">
      <w:bodyDiv w:val="1"/>
      <w:marLeft w:val="0"/>
      <w:marRight w:val="0"/>
      <w:marTop w:val="0"/>
      <w:marBottom w:val="0"/>
      <w:divBdr>
        <w:top w:val="none" w:sz="0" w:space="0" w:color="auto"/>
        <w:left w:val="none" w:sz="0" w:space="0" w:color="auto"/>
        <w:bottom w:val="none" w:sz="0" w:space="0" w:color="auto"/>
        <w:right w:val="none" w:sz="0" w:space="0" w:color="auto"/>
      </w:divBdr>
    </w:div>
    <w:div w:id="1792942742">
      <w:bodyDiv w:val="1"/>
      <w:marLeft w:val="0"/>
      <w:marRight w:val="0"/>
      <w:marTop w:val="0"/>
      <w:marBottom w:val="0"/>
      <w:divBdr>
        <w:top w:val="none" w:sz="0" w:space="0" w:color="auto"/>
        <w:left w:val="none" w:sz="0" w:space="0" w:color="auto"/>
        <w:bottom w:val="none" w:sz="0" w:space="0" w:color="auto"/>
        <w:right w:val="none" w:sz="0" w:space="0" w:color="auto"/>
      </w:divBdr>
    </w:div>
    <w:div w:id="1794670083">
      <w:bodyDiv w:val="1"/>
      <w:marLeft w:val="0"/>
      <w:marRight w:val="0"/>
      <w:marTop w:val="0"/>
      <w:marBottom w:val="0"/>
      <w:divBdr>
        <w:top w:val="none" w:sz="0" w:space="0" w:color="auto"/>
        <w:left w:val="none" w:sz="0" w:space="0" w:color="auto"/>
        <w:bottom w:val="none" w:sz="0" w:space="0" w:color="auto"/>
        <w:right w:val="none" w:sz="0" w:space="0" w:color="auto"/>
      </w:divBdr>
    </w:div>
    <w:div w:id="1795362480">
      <w:bodyDiv w:val="1"/>
      <w:marLeft w:val="0"/>
      <w:marRight w:val="0"/>
      <w:marTop w:val="0"/>
      <w:marBottom w:val="0"/>
      <w:divBdr>
        <w:top w:val="none" w:sz="0" w:space="0" w:color="auto"/>
        <w:left w:val="none" w:sz="0" w:space="0" w:color="auto"/>
        <w:bottom w:val="none" w:sz="0" w:space="0" w:color="auto"/>
        <w:right w:val="none" w:sz="0" w:space="0" w:color="auto"/>
      </w:divBdr>
    </w:div>
    <w:div w:id="1797674327">
      <w:bodyDiv w:val="1"/>
      <w:marLeft w:val="0"/>
      <w:marRight w:val="0"/>
      <w:marTop w:val="0"/>
      <w:marBottom w:val="0"/>
      <w:divBdr>
        <w:top w:val="none" w:sz="0" w:space="0" w:color="auto"/>
        <w:left w:val="none" w:sz="0" w:space="0" w:color="auto"/>
        <w:bottom w:val="none" w:sz="0" w:space="0" w:color="auto"/>
        <w:right w:val="none" w:sz="0" w:space="0" w:color="auto"/>
      </w:divBdr>
    </w:div>
    <w:div w:id="1813868247">
      <w:bodyDiv w:val="1"/>
      <w:marLeft w:val="0"/>
      <w:marRight w:val="0"/>
      <w:marTop w:val="0"/>
      <w:marBottom w:val="0"/>
      <w:divBdr>
        <w:top w:val="none" w:sz="0" w:space="0" w:color="auto"/>
        <w:left w:val="none" w:sz="0" w:space="0" w:color="auto"/>
        <w:bottom w:val="none" w:sz="0" w:space="0" w:color="auto"/>
        <w:right w:val="none" w:sz="0" w:space="0" w:color="auto"/>
      </w:divBdr>
    </w:div>
    <w:div w:id="1815639600">
      <w:bodyDiv w:val="1"/>
      <w:marLeft w:val="0"/>
      <w:marRight w:val="0"/>
      <w:marTop w:val="0"/>
      <w:marBottom w:val="0"/>
      <w:divBdr>
        <w:top w:val="none" w:sz="0" w:space="0" w:color="auto"/>
        <w:left w:val="none" w:sz="0" w:space="0" w:color="auto"/>
        <w:bottom w:val="none" w:sz="0" w:space="0" w:color="auto"/>
        <w:right w:val="none" w:sz="0" w:space="0" w:color="auto"/>
      </w:divBdr>
    </w:div>
    <w:div w:id="1822379414">
      <w:bodyDiv w:val="1"/>
      <w:marLeft w:val="0"/>
      <w:marRight w:val="0"/>
      <w:marTop w:val="0"/>
      <w:marBottom w:val="0"/>
      <w:divBdr>
        <w:top w:val="none" w:sz="0" w:space="0" w:color="auto"/>
        <w:left w:val="none" w:sz="0" w:space="0" w:color="auto"/>
        <w:bottom w:val="none" w:sz="0" w:space="0" w:color="auto"/>
        <w:right w:val="none" w:sz="0" w:space="0" w:color="auto"/>
      </w:divBdr>
    </w:div>
    <w:div w:id="1823542499">
      <w:bodyDiv w:val="1"/>
      <w:marLeft w:val="0"/>
      <w:marRight w:val="0"/>
      <w:marTop w:val="0"/>
      <w:marBottom w:val="0"/>
      <w:divBdr>
        <w:top w:val="none" w:sz="0" w:space="0" w:color="auto"/>
        <w:left w:val="none" w:sz="0" w:space="0" w:color="auto"/>
        <w:bottom w:val="none" w:sz="0" w:space="0" w:color="auto"/>
        <w:right w:val="none" w:sz="0" w:space="0" w:color="auto"/>
      </w:divBdr>
    </w:div>
    <w:div w:id="1826432070">
      <w:bodyDiv w:val="1"/>
      <w:marLeft w:val="0"/>
      <w:marRight w:val="0"/>
      <w:marTop w:val="0"/>
      <w:marBottom w:val="0"/>
      <w:divBdr>
        <w:top w:val="none" w:sz="0" w:space="0" w:color="auto"/>
        <w:left w:val="none" w:sz="0" w:space="0" w:color="auto"/>
        <w:bottom w:val="none" w:sz="0" w:space="0" w:color="auto"/>
        <w:right w:val="none" w:sz="0" w:space="0" w:color="auto"/>
      </w:divBdr>
    </w:div>
    <w:div w:id="1834905549">
      <w:bodyDiv w:val="1"/>
      <w:marLeft w:val="0"/>
      <w:marRight w:val="0"/>
      <w:marTop w:val="0"/>
      <w:marBottom w:val="0"/>
      <w:divBdr>
        <w:top w:val="none" w:sz="0" w:space="0" w:color="auto"/>
        <w:left w:val="none" w:sz="0" w:space="0" w:color="auto"/>
        <w:bottom w:val="none" w:sz="0" w:space="0" w:color="auto"/>
        <w:right w:val="none" w:sz="0" w:space="0" w:color="auto"/>
      </w:divBdr>
    </w:div>
    <w:div w:id="1840539443">
      <w:bodyDiv w:val="1"/>
      <w:marLeft w:val="0"/>
      <w:marRight w:val="0"/>
      <w:marTop w:val="0"/>
      <w:marBottom w:val="0"/>
      <w:divBdr>
        <w:top w:val="none" w:sz="0" w:space="0" w:color="auto"/>
        <w:left w:val="none" w:sz="0" w:space="0" w:color="auto"/>
        <w:bottom w:val="none" w:sz="0" w:space="0" w:color="auto"/>
        <w:right w:val="none" w:sz="0" w:space="0" w:color="auto"/>
      </w:divBdr>
    </w:div>
    <w:div w:id="1844468130">
      <w:bodyDiv w:val="1"/>
      <w:marLeft w:val="0"/>
      <w:marRight w:val="0"/>
      <w:marTop w:val="0"/>
      <w:marBottom w:val="0"/>
      <w:divBdr>
        <w:top w:val="none" w:sz="0" w:space="0" w:color="auto"/>
        <w:left w:val="none" w:sz="0" w:space="0" w:color="auto"/>
        <w:bottom w:val="none" w:sz="0" w:space="0" w:color="auto"/>
        <w:right w:val="none" w:sz="0" w:space="0" w:color="auto"/>
      </w:divBdr>
    </w:div>
    <w:div w:id="1846824161">
      <w:bodyDiv w:val="1"/>
      <w:marLeft w:val="0"/>
      <w:marRight w:val="0"/>
      <w:marTop w:val="0"/>
      <w:marBottom w:val="0"/>
      <w:divBdr>
        <w:top w:val="none" w:sz="0" w:space="0" w:color="auto"/>
        <w:left w:val="none" w:sz="0" w:space="0" w:color="auto"/>
        <w:bottom w:val="none" w:sz="0" w:space="0" w:color="auto"/>
        <w:right w:val="none" w:sz="0" w:space="0" w:color="auto"/>
      </w:divBdr>
    </w:div>
    <w:div w:id="1867526645">
      <w:bodyDiv w:val="1"/>
      <w:marLeft w:val="0"/>
      <w:marRight w:val="0"/>
      <w:marTop w:val="0"/>
      <w:marBottom w:val="0"/>
      <w:divBdr>
        <w:top w:val="none" w:sz="0" w:space="0" w:color="auto"/>
        <w:left w:val="none" w:sz="0" w:space="0" w:color="auto"/>
        <w:bottom w:val="none" w:sz="0" w:space="0" w:color="auto"/>
        <w:right w:val="none" w:sz="0" w:space="0" w:color="auto"/>
      </w:divBdr>
    </w:div>
    <w:div w:id="1876891640">
      <w:bodyDiv w:val="1"/>
      <w:marLeft w:val="0"/>
      <w:marRight w:val="0"/>
      <w:marTop w:val="0"/>
      <w:marBottom w:val="0"/>
      <w:divBdr>
        <w:top w:val="none" w:sz="0" w:space="0" w:color="auto"/>
        <w:left w:val="none" w:sz="0" w:space="0" w:color="auto"/>
        <w:bottom w:val="none" w:sz="0" w:space="0" w:color="auto"/>
        <w:right w:val="none" w:sz="0" w:space="0" w:color="auto"/>
      </w:divBdr>
    </w:div>
    <w:div w:id="1878159898">
      <w:bodyDiv w:val="1"/>
      <w:marLeft w:val="0"/>
      <w:marRight w:val="0"/>
      <w:marTop w:val="0"/>
      <w:marBottom w:val="0"/>
      <w:divBdr>
        <w:top w:val="none" w:sz="0" w:space="0" w:color="auto"/>
        <w:left w:val="none" w:sz="0" w:space="0" w:color="auto"/>
        <w:bottom w:val="none" w:sz="0" w:space="0" w:color="auto"/>
        <w:right w:val="none" w:sz="0" w:space="0" w:color="auto"/>
      </w:divBdr>
    </w:div>
    <w:div w:id="1883443409">
      <w:bodyDiv w:val="1"/>
      <w:marLeft w:val="0"/>
      <w:marRight w:val="0"/>
      <w:marTop w:val="0"/>
      <w:marBottom w:val="0"/>
      <w:divBdr>
        <w:top w:val="none" w:sz="0" w:space="0" w:color="auto"/>
        <w:left w:val="none" w:sz="0" w:space="0" w:color="auto"/>
        <w:bottom w:val="none" w:sz="0" w:space="0" w:color="auto"/>
        <w:right w:val="none" w:sz="0" w:space="0" w:color="auto"/>
      </w:divBdr>
    </w:div>
    <w:div w:id="1884515335">
      <w:bodyDiv w:val="1"/>
      <w:marLeft w:val="0"/>
      <w:marRight w:val="0"/>
      <w:marTop w:val="0"/>
      <w:marBottom w:val="0"/>
      <w:divBdr>
        <w:top w:val="none" w:sz="0" w:space="0" w:color="auto"/>
        <w:left w:val="none" w:sz="0" w:space="0" w:color="auto"/>
        <w:bottom w:val="none" w:sz="0" w:space="0" w:color="auto"/>
        <w:right w:val="none" w:sz="0" w:space="0" w:color="auto"/>
      </w:divBdr>
    </w:div>
    <w:div w:id="1885016925">
      <w:bodyDiv w:val="1"/>
      <w:marLeft w:val="0"/>
      <w:marRight w:val="0"/>
      <w:marTop w:val="0"/>
      <w:marBottom w:val="0"/>
      <w:divBdr>
        <w:top w:val="none" w:sz="0" w:space="0" w:color="auto"/>
        <w:left w:val="none" w:sz="0" w:space="0" w:color="auto"/>
        <w:bottom w:val="none" w:sz="0" w:space="0" w:color="auto"/>
        <w:right w:val="none" w:sz="0" w:space="0" w:color="auto"/>
      </w:divBdr>
    </w:div>
    <w:div w:id="1890141235">
      <w:bodyDiv w:val="1"/>
      <w:marLeft w:val="0"/>
      <w:marRight w:val="0"/>
      <w:marTop w:val="0"/>
      <w:marBottom w:val="0"/>
      <w:divBdr>
        <w:top w:val="none" w:sz="0" w:space="0" w:color="auto"/>
        <w:left w:val="none" w:sz="0" w:space="0" w:color="auto"/>
        <w:bottom w:val="none" w:sz="0" w:space="0" w:color="auto"/>
        <w:right w:val="none" w:sz="0" w:space="0" w:color="auto"/>
      </w:divBdr>
      <w:divsChild>
        <w:div w:id="800463697">
          <w:marLeft w:val="0"/>
          <w:marRight w:val="0"/>
          <w:marTop w:val="0"/>
          <w:marBottom w:val="0"/>
          <w:divBdr>
            <w:top w:val="none" w:sz="0" w:space="0" w:color="auto"/>
            <w:left w:val="none" w:sz="0" w:space="0" w:color="auto"/>
            <w:bottom w:val="none" w:sz="0" w:space="0" w:color="auto"/>
            <w:right w:val="none" w:sz="0" w:space="0" w:color="auto"/>
          </w:divBdr>
          <w:divsChild>
            <w:div w:id="862549568">
              <w:marLeft w:val="0"/>
              <w:marRight w:val="0"/>
              <w:marTop w:val="0"/>
              <w:marBottom w:val="0"/>
              <w:divBdr>
                <w:top w:val="none" w:sz="0" w:space="0" w:color="auto"/>
                <w:left w:val="none" w:sz="0" w:space="0" w:color="auto"/>
                <w:bottom w:val="none" w:sz="0" w:space="0" w:color="auto"/>
                <w:right w:val="none" w:sz="0" w:space="0" w:color="auto"/>
              </w:divBdr>
              <w:divsChild>
                <w:div w:id="1903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69275">
      <w:bodyDiv w:val="1"/>
      <w:marLeft w:val="0"/>
      <w:marRight w:val="0"/>
      <w:marTop w:val="0"/>
      <w:marBottom w:val="0"/>
      <w:divBdr>
        <w:top w:val="none" w:sz="0" w:space="0" w:color="auto"/>
        <w:left w:val="none" w:sz="0" w:space="0" w:color="auto"/>
        <w:bottom w:val="none" w:sz="0" w:space="0" w:color="auto"/>
        <w:right w:val="none" w:sz="0" w:space="0" w:color="auto"/>
      </w:divBdr>
    </w:div>
    <w:div w:id="1896622476">
      <w:bodyDiv w:val="1"/>
      <w:marLeft w:val="0"/>
      <w:marRight w:val="0"/>
      <w:marTop w:val="0"/>
      <w:marBottom w:val="0"/>
      <w:divBdr>
        <w:top w:val="none" w:sz="0" w:space="0" w:color="auto"/>
        <w:left w:val="none" w:sz="0" w:space="0" w:color="auto"/>
        <w:bottom w:val="none" w:sz="0" w:space="0" w:color="auto"/>
        <w:right w:val="none" w:sz="0" w:space="0" w:color="auto"/>
      </w:divBdr>
    </w:div>
    <w:div w:id="1904876145">
      <w:bodyDiv w:val="1"/>
      <w:marLeft w:val="0"/>
      <w:marRight w:val="0"/>
      <w:marTop w:val="0"/>
      <w:marBottom w:val="0"/>
      <w:divBdr>
        <w:top w:val="none" w:sz="0" w:space="0" w:color="auto"/>
        <w:left w:val="none" w:sz="0" w:space="0" w:color="auto"/>
        <w:bottom w:val="none" w:sz="0" w:space="0" w:color="auto"/>
        <w:right w:val="none" w:sz="0" w:space="0" w:color="auto"/>
      </w:divBdr>
    </w:div>
    <w:div w:id="1905989131">
      <w:bodyDiv w:val="1"/>
      <w:marLeft w:val="0"/>
      <w:marRight w:val="0"/>
      <w:marTop w:val="0"/>
      <w:marBottom w:val="0"/>
      <w:divBdr>
        <w:top w:val="none" w:sz="0" w:space="0" w:color="auto"/>
        <w:left w:val="none" w:sz="0" w:space="0" w:color="auto"/>
        <w:bottom w:val="none" w:sz="0" w:space="0" w:color="auto"/>
        <w:right w:val="none" w:sz="0" w:space="0" w:color="auto"/>
      </w:divBdr>
    </w:div>
    <w:div w:id="1910848625">
      <w:bodyDiv w:val="1"/>
      <w:marLeft w:val="0"/>
      <w:marRight w:val="0"/>
      <w:marTop w:val="0"/>
      <w:marBottom w:val="0"/>
      <w:divBdr>
        <w:top w:val="none" w:sz="0" w:space="0" w:color="auto"/>
        <w:left w:val="none" w:sz="0" w:space="0" w:color="auto"/>
        <w:bottom w:val="none" w:sz="0" w:space="0" w:color="auto"/>
        <w:right w:val="none" w:sz="0" w:space="0" w:color="auto"/>
      </w:divBdr>
    </w:div>
    <w:div w:id="1915240488">
      <w:bodyDiv w:val="1"/>
      <w:marLeft w:val="0"/>
      <w:marRight w:val="0"/>
      <w:marTop w:val="0"/>
      <w:marBottom w:val="0"/>
      <w:divBdr>
        <w:top w:val="none" w:sz="0" w:space="0" w:color="auto"/>
        <w:left w:val="none" w:sz="0" w:space="0" w:color="auto"/>
        <w:bottom w:val="none" w:sz="0" w:space="0" w:color="auto"/>
        <w:right w:val="none" w:sz="0" w:space="0" w:color="auto"/>
      </w:divBdr>
    </w:div>
    <w:div w:id="1917013946">
      <w:bodyDiv w:val="1"/>
      <w:marLeft w:val="0"/>
      <w:marRight w:val="0"/>
      <w:marTop w:val="0"/>
      <w:marBottom w:val="0"/>
      <w:divBdr>
        <w:top w:val="none" w:sz="0" w:space="0" w:color="auto"/>
        <w:left w:val="none" w:sz="0" w:space="0" w:color="auto"/>
        <w:bottom w:val="none" w:sz="0" w:space="0" w:color="auto"/>
        <w:right w:val="none" w:sz="0" w:space="0" w:color="auto"/>
      </w:divBdr>
    </w:div>
    <w:div w:id="1918788293">
      <w:bodyDiv w:val="1"/>
      <w:marLeft w:val="0"/>
      <w:marRight w:val="0"/>
      <w:marTop w:val="0"/>
      <w:marBottom w:val="0"/>
      <w:divBdr>
        <w:top w:val="none" w:sz="0" w:space="0" w:color="auto"/>
        <w:left w:val="none" w:sz="0" w:space="0" w:color="auto"/>
        <w:bottom w:val="none" w:sz="0" w:space="0" w:color="auto"/>
        <w:right w:val="none" w:sz="0" w:space="0" w:color="auto"/>
      </w:divBdr>
    </w:div>
    <w:div w:id="1941328749">
      <w:bodyDiv w:val="1"/>
      <w:marLeft w:val="0"/>
      <w:marRight w:val="0"/>
      <w:marTop w:val="0"/>
      <w:marBottom w:val="0"/>
      <w:divBdr>
        <w:top w:val="none" w:sz="0" w:space="0" w:color="auto"/>
        <w:left w:val="none" w:sz="0" w:space="0" w:color="auto"/>
        <w:bottom w:val="none" w:sz="0" w:space="0" w:color="auto"/>
        <w:right w:val="none" w:sz="0" w:space="0" w:color="auto"/>
      </w:divBdr>
    </w:div>
    <w:div w:id="1945452778">
      <w:bodyDiv w:val="1"/>
      <w:marLeft w:val="0"/>
      <w:marRight w:val="0"/>
      <w:marTop w:val="0"/>
      <w:marBottom w:val="0"/>
      <w:divBdr>
        <w:top w:val="none" w:sz="0" w:space="0" w:color="auto"/>
        <w:left w:val="none" w:sz="0" w:space="0" w:color="auto"/>
        <w:bottom w:val="none" w:sz="0" w:space="0" w:color="auto"/>
        <w:right w:val="none" w:sz="0" w:space="0" w:color="auto"/>
      </w:divBdr>
    </w:div>
    <w:div w:id="1954359749">
      <w:bodyDiv w:val="1"/>
      <w:marLeft w:val="0"/>
      <w:marRight w:val="0"/>
      <w:marTop w:val="0"/>
      <w:marBottom w:val="0"/>
      <w:divBdr>
        <w:top w:val="none" w:sz="0" w:space="0" w:color="auto"/>
        <w:left w:val="none" w:sz="0" w:space="0" w:color="auto"/>
        <w:bottom w:val="none" w:sz="0" w:space="0" w:color="auto"/>
        <w:right w:val="none" w:sz="0" w:space="0" w:color="auto"/>
      </w:divBdr>
      <w:divsChild>
        <w:div w:id="199906216">
          <w:marLeft w:val="0"/>
          <w:marRight w:val="0"/>
          <w:marTop w:val="0"/>
          <w:marBottom w:val="0"/>
          <w:divBdr>
            <w:top w:val="none" w:sz="0" w:space="0" w:color="auto"/>
            <w:left w:val="none" w:sz="0" w:space="0" w:color="auto"/>
            <w:bottom w:val="none" w:sz="0" w:space="0" w:color="auto"/>
            <w:right w:val="none" w:sz="0" w:space="0" w:color="auto"/>
          </w:divBdr>
          <w:divsChild>
            <w:div w:id="2267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817">
      <w:bodyDiv w:val="1"/>
      <w:marLeft w:val="0"/>
      <w:marRight w:val="0"/>
      <w:marTop w:val="0"/>
      <w:marBottom w:val="0"/>
      <w:divBdr>
        <w:top w:val="none" w:sz="0" w:space="0" w:color="auto"/>
        <w:left w:val="none" w:sz="0" w:space="0" w:color="auto"/>
        <w:bottom w:val="none" w:sz="0" w:space="0" w:color="auto"/>
        <w:right w:val="none" w:sz="0" w:space="0" w:color="auto"/>
      </w:divBdr>
    </w:div>
    <w:div w:id="1983339867">
      <w:bodyDiv w:val="1"/>
      <w:marLeft w:val="0"/>
      <w:marRight w:val="0"/>
      <w:marTop w:val="0"/>
      <w:marBottom w:val="0"/>
      <w:divBdr>
        <w:top w:val="none" w:sz="0" w:space="0" w:color="auto"/>
        <w:left w:val="none" w:sz="0" w:space="0" w:color="auto"/>
        <w:bottom w:val="none" w:sz="0" w:space="0" w:color="auto"/>
        <w:right w:val="none" w:sz="0" w:space="0" w:color="auto"/>
      </w:divBdr>
    </w:div>
    <w:div w:id="1984773359">
      <w:bodyDiv w:val="1"/>
      <w:marLeft w:val="0"/>
      <w:marRight w:val="0"/>
      <w:marTop w:val="0"/>
      <w:marBottom w:val="0"/>
      <w:divBdr>
        <w:top w:val="none" w:sz="0" w:space="0" w:color="auto"/>
        <w:left w:val="none" w:sz="0" w:space="0" w:color="auto"/>
        <w:bottom w:val="none" w:sz="0" w:space="0" w:color="auto"/>
        <w:right w:val="none" w:sz="0" w:space="0" w:color="auto"/>
      </w:divBdr>
    </w:div>
    <w:div w:id="1987466172">
      <w:bodyDiv w:val="1"/>
      <w:marLeft w:val="0"/>
      <w:marRight w:val="0"/>
      <w:marTop w:val="0"/>
      <w:marBottom w:val="0"/>
      <w:divBdr>
        <w:top w:val="none" w:sz="0" w:space="0" w:color="auto"/>
        <w:left w:val="none" w:sz="0" w:space="0" w:color="auto"/>
        <w:bottom w:val="none" w:sz="0" w:space="0" w:color="auto"/>
        <w:right w:val="none" w:sz="0" w:space="0" w:color="auto"/>
      </w:divBdr>
    </w:div>
    <w:div w:id="1999117801">
      <w:bodyDiv w:val="1"/>
      <w:marLeft w:val="0"/>
      <w:marRight w:val="0"/>
      <w:marTop w:val="0"/>
      <w:marBottom w:val="0"/>
      <w:divBdr>
        <w:top w:val="none" w:sz="0" w:space="0" w:color="auto"/>
        <w:left w:val="none" w:sz="0" w:space="0" w:color="auto"/>
        <w:bottom w:val="none" w:sz="0" w:space="0" w:color="auto"/>
        <w:right w:val="none" w:sz="0" w:space="0" w:color="auto"/>
      </w:divBdr>
    </w:div>
    <w:div w:id="1999570252">
      <w:bodyDiv w:val="1"/>
      <w:marLeft w:val="0"/>
      <w:marRight w:val="0"/>
      <w:marTop w:val="0"/>
      <w:marBottom w:val="0"/>
      <w:divBdr>
        <w:top w:val="none" w:sz="0" w:space="0" w:color="auto"/>
        <w:left w:val="none" w:sz="0" w:space="0" w:color="auto"/>
        <w:bottom w:val="none" w:sz="0" w:space="0" w:color="auto"/>
        <w:right w:val="none" w:sz="0" w:space="0" w:color="auto"/>
      </w:divBdr>
    </w:div>
    <w:div w:id="2001930402">
      <w:bodyDiv w:val="1"/>
      <w:marLeft w:val="0"/>
      <w:marRight w:val="0"/>
      <w:marTop w:val="0"/>
      <w:marBottom w:val="0"/>
      <w:divBdr>
        <w:top w:val="none" w:sz="0" w:space="0" w:color="auto"/>
        <w:left w:val="none" w:sz="0" w:space="0" w:color="auto"/>
        <w:bottom w:val="none" w:sz="0" w:space="0" w:color="auto"/>
        <w:right w:val="none" w:sz="0" w:space="0" w:color="auto"/>
      </w:divBdr>
    </w:div>
    <w:div w:id="2002653396">
      <w:bodyDiv w:val="1"/>
      <w:marLeft w:val="0"/>
      <w:marRight w:val="0"/>
      <w:marTop w:val="0"/>
      <w:marBottom w:val="0"/>
      <w:divBdr>
        <w:top w:val="none" w:sz="0" w:space="0" w:color="auto"/>
        <w:left w:val="none" w:sz="0" w:space="0" w:color="auto"/>
        <w:bottom w:val="none" w:sz="0" w:space="0" w:color="auto"/>
        <w:right w:val="none" w:sz="0" w:space="0" w:color="auto"/>
      </w:divBdr>
    </w:div>
    <w:div w:id="2004160395">
      <w:bodyDiv w:val="1"/>
      <w:marLeft w:val="0"/>
      <w:marRight w:val="0"/>
      <w:marTop w:val="0"/>
      <w:marBottom w:val="0"/>
      <w:divBdr>
        <w:top w:val="none" w:sz="0" w:space="0" w:color="auto"/>
        <w:left w:val="none" w:sz="0" w:space="0" w:color="auto"/>
        <w:bottom w:val="none" w:sz="0" w:space="0" w:color="auto"/>
        <w:right w:val="none" w:sz="0" w:space="0" w:color="auto"/>
      </w:divBdr>
    </w:div>
    <w:div w:id="2008046581">
      <w:bodyDiv w:val="1"/>
      <w:marLeft w:val="0"/>
      <w:marRight w:val="0"/>
      <w:marTop w:val="0"/>
      <w:marBottom w:val="0"/>
      <w:divBdr>
        <w:top w:val="none" w:sz="0" w:space="0" w:color="auto"/>
        <w:left w:val="none" w:sz="0" w:space="0" w:color="auto"/>
        <w:bottom w:val="none" w:sz="0" w:space="0" w:color="auto"/>
        <w:right w:val="none" w:sz="0" w:space="0" w:color="auto"/>
      </w:divBdr>
    </w:div>
    <w:div w:id="2010332162">
      <w:bodyDiv w:val="1"/>
      <w:marLeft w:val="0"/>
      <w:marRight w:val="0"/>
      <w:marTop w:val="0"/>
      <w:marBottom w:val="0"/>
      <w:divBdr>
        <w:top w:val="none" w:sz="0" w:space="0" w:color="auto"/>
        <w:left w:val="none" w:sz="0" w:space="0" w:color="auto"/>
        <w:bottom w:val="none" w:sz="0" w:space="0" w:color="auto"/>
        <w:right w:val="none" w:sz="0" w:space="0" w:color="auto"/>
      </w:divBdr>
    </w:div>
    <w:div w:id="2021200682">
      <w:bodyDiv w:val="1"/>
      <w:marLeft w:val="0"/>
      <w:marRight w:val="0"/>
      <w:marTop w:val="0"/>
      <w:marBottom w:val="0"/>
      <w:divBdr>
        <w:top w:val="none" w:sz="0" w:space="0" w:color="auto"/>
        <w:left w:val="none" w:sz="0" w:space="0" w:color="auto"/>
        <w:bottom w:val="none" w:sz="0" w:space="0" w:color="auto"/>
        <w:right w:val="none" w:sz="0" w:space="0" w:color="auto"/>
      </w:divBdr>
    </w:div>
    <w:div w:id="2022048860">
      <w:bodyDiv w:val="1"/>
      <w:marLeft w:val="0"/>
      <w:marRight w:val="0"/>
      <w:marTop w:val="0"/>
      <w:marBottom w:val="0"/>
      <w:divBdr>
        <w:top w:val="none" w:sz="0" w:space="0" w:color="auto"/>
        <w:left w:val="none" w:sz="0" w:space="0" w:color="auto"/>
        <w:bottom w:val="none" w:sz="0" w:space="0" w:color="auto"/>
        <w:right w:val="none" w:sz="0" w:space="0" w:color="auto"/>
      </w:divBdr>
    </w:div>
    <w:div w:id="2022856708">
      <w:bodyDiv w:val="1"/>
      <w:marLeft w:val="0"/>
      <w:marRight w:val="0"/>
      <w:marTop w:val="0"/>
      <w:marBottom w:val="0"/>
      <w:divBdr>
        <w:top w:val="none" w:sz="0" w:space="0" w:color="auto"/>
        <w:left w:val="none" w:sz="0" w:space="0" w:color="auto"/>
        <w:bottom w:val="none" w:sz="0" w:space="0" w:color="auto"/>
        <w:right w:val="none" w:sz="0" w:space="0" w:color="auto"/>
      </w:divBdr>
      <w:divsChild>
        <w:div w:id="234559159">
          <w:marLeft w:val="0"/>
          <w:marRight w:val="0"/>
          <w:marTop w:val="0"/>
          <w:marBottom w:val="0"/>
          <w:divBdr>
            <w:top w:val="none" w:sz="0" w:space="0" w:color="auto"/>
            <w:left w:val="none" w:sz="0" w:space="0" w:color="auto"/>
            <w:bottom w:val="none" w:sz="0" w:space="0" w:color="auto"/>
            <w:right w:val="none" w:sz="0" w:space="0" w:color="auto"/>
          </w:divBdr>
          <w:divsChild>
            <w:div w:id="1621916551">
              <w:marLeft w:val="0"/>
              <w:marRight w:val="0"/>
              <w:marTop w:val="0"/>
              <w:marBottom w:val="0"/>
              <w:divBdr>
                <w:top w:val="none" w:sz="0" w:space="0" w:color="auto"/>
                <w:left w:val="none" w:sz="0" w:space="0" w:color="auto"/>
                <w:bottom w:val="none" w:sz="0" w:space="0" w:color="auto"/>
                <w:right w:val="none" w:sz="0" w:space="0" w:color="auto"/>
              </w:divBdr>
              <w:divsChild>
                <w:div w:id="323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54890">
      <w:bodyDiv w:val="1"/>
      <w:marLeft w:val="0"/>
      <w:marRight w:val="0"/>
      <w:marTop w:val="0"/>
      <w:marBottom w:val="0"/>
      <w:divBdr>
        <w:top w:val="none" w:sz="0" w:space="0" w:color="auto"/>
        <w:left w:val="none" w:sz="0" w:space="0" w:color="auto"/>
        <w:bottom w:val="none" w:sz="0" w:space="0" w:color="auto"/>
        <w:right w:val="none" w:sz="0" w:space="0" w:color="auto"/>
      </w:divBdr>
    </w:div>
    <w:div w:id="2036808989">
      <w:bodyDiv w:val="1"/>
      <w:marLeft w:val="0"/>
      <w:marRight w:val="0"/>
      <w:marTop w:val="0"/>
      <w:marBottom w:val="0"/>
      <w:divBdr>
        <w:top w:val="none" w:sz="0" w:space="0" w:color="auto"/>
        <w:left w:val="none" w:sz="0" w:space="0" w:color="auto"/>
        <w:bottom w:val="none" w:sz="0" w:space="0" w:color="auto"/>
        <w:right w:val="none" w:sz="0" w:space="0" w:color="auto"/>
      </w:divBdr>
    </w:div>
    <w:div w:id="2043746816">
      <w:bodyDiv w:val="1"/>
      <w:marLeft w:val="0"/>
      <w:marRight w:val="0"/>
      <w:marTop w:val="0"/>
      <w:marBottom w:val="0"/>
      <w:divBdr>
        <w:top w:val="none" w:sz="0" w:space="0" w:color="auto"/>
        <w:left w:val="none" w:sz="0" w:space="0" w:color="auto"/>
        <w:bottom w:val="none" w:sz="0" w:space="0" w:color="auto"/>
        <w:right w:val="none" w:sz="0" w:space="0" w:color="auto"/>
      </w:divBdr>
    </w:div>
    <w:div w:id="2046980949">
      <w:bodyDiv w:val="1"/>
      <w:marLeft w:val="0"/>
      <w:marRight w:val="0"/>
      <w:marTop w:val="0"/>
      <w:marBottom w:val="0"/>
      <w:divBdr>
        <w:top w:val="none" w:sz="0" w:space="0" w:color="auto"/>
        <w:left w:val="none" w:sz="0" w:space="0" w:color="auto"/>
        <w:bottom w:val="none" w:sz="0" w:space="0" w:color="auto"/>
        <w:right w:val="none" w:sz="0" w:space="0" w:color="auto"/>
      </w:divBdr>
    </w:div>
    <w:div w:id="2055306957">
      <w:bodyDiv w:val="1"/>
      <w:marLeft w:val="0"/>
      <w:marRight w:val="0"/>
      <w:marTop w:val="0"/>
      <w:marBottom w:val="0"/>
      <w:divBdr>
        <w:top w:val="none" w:sz="0" w:space="0" w:color="auto"/>
        <w:left w:val="none" w:sz="0" w:space="0" w:color="auto"/>
        <w:bottom w:val="none" w:sz="0" w:space="0" w:color="auto"/>
        <w:right w:val="none" w:sz="0" w:space="0" w:color="auto"/>
      </w:divBdr>
    </w:div>
    <w:div w:id="2056812912">
      <w:bodyDiv w:val="1"/>
      <w:marLeft w:val="0"/>
      <w:marRight w:val="0"/>
      <w:marTop w:val="0"/>
      <w:marBottom w:val="0"/>
      <w:divBdr>
        <w:top w:val="none" w:sz="0" w:space="0" w:color="auto"/>
        <w:left w:val="none" w:sz="0" w:space="0" w:color="auto"/>
        <w:bottom w:val="none" w:sz="0" w:space="0" w:color="auto"/>
        <w:right w:val="none" w:sz="0" w:space="0" w:color="auto"/>
      </w:divBdr>
    </w:div>
    <w:div w:id="2057073437">
      <w:bodyDiv w:val="1"/>
      <w:marLeft w:val="0"/>
      <w:marRight w:val="0"/>
      <w:marTop w:val="0"/>
      <w:marBottom w:val="0"/>
      <w:divBdr>
        <w:top w:val="none" w:sz="0" w:space="0" w:color="auto"/>
        <w:left w:val="none" w:sz="0" w:space="0" w:color="auto"/>
        <w:bottom w:val="none" w:sz="0" w:space="0" w:color="auto"/>
        <w:right w:val="none" w:sz="0" w:space="0" w:color="auto"/>
      </w:divBdr>
    </w:div>
    <w:div w:id="2057973894">
      <w:bodyDiv w:val="1"/>
      <w:marLeft w:val="0"/>
      <w:marRight w:val="0"/>
      <w:marTop w:val="0"/>
      <w:marBottom w:val="0"/>
      <w:divBdr>
        <w:top w:val="none" w:sz="0" w:space="0" w:color="auto"/>
        <w:left w:val="none" w:sz="0" w:space="0" w:color="auto"/>
        <w:bottom w:val="none" w:sz="0" w:space="0" w:color="auto"/>
        <w:right w:val="none" w:sz="0" w:space="0" w:color="auto"/>
      </w:divBdr>
    </w:div>
    <w:div w:id="2061123065">
      <w:bodyDiv w:val="1"/>
      <w:marLeft w:val="0"/>
      <w:marRight w:val="0"/>
      <w:marTop w:val="0"/>
      <w:marBottom w:val="0"/>
      <w:divBdr>
        <w:top w:val="none" w:sz="0" w:space="0" w:color="auto"/>
        <w:left w:val="none" w:sz="0" w:space="0" w:color="auto"/>
        <w:bottom w:val="none" w:sz="0" w:space="0" w:color="auto"/>
        <w:right w:val="none" w:sz="0" w:space="0" w:color="auto"/>
      </w:divBdr>
      <w:divsChild>
        <w:div w:id="311252434">
          <w:marLeft w:val="0"/>
          <w:marRight w:val="0"/>
          <w:marTop w:val="0"/>
          <w:marBottom w:val="0"/>
          <w:divBdr>
            <w:top w:val="none" w:sz="0" w:space="0" w:color="auto"/>
            <w:left w:val="none" w:sz="0" w:space="0" w:color="auto"/>
            <w:bottom w:val="none" w:sz="0" w:space="0" w:color="auto"/>
            <w:right w:val="none" w:sz="0" w:space="0" w:color="auto"/>
          </w:divBdr>
          <w:divsChild>
            <w:div w:id="1807311642">
              <w:marLeft w:val="0"/>
              <w:marRight w:val="0"/>
              <w:marTop w:val="0"/>
              <w:marBottom w:val="0"/>
              <w:divBdr>
                <w:top w:val="none" w:sz="0" w:space="0" w:color="auto"/>
                <w:left w:val="none" w:sz="0" w:space="0" w:color="auto"/>
                <w:bottom w:val="none" w:sz="0" w:space="0" w:color="auto"/>
                <w:right w:val="none" w:sz="0" w:space="0" w:color="auto"/>
              </w:divBdr>
              <w:divsChild>
                <w:div w:id="10957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87038">
      <w:bodyDiv w:val="1"/>
      <w:marLeft w:val="0"/>
      <w:marRight w:val="0"/>
      <w:marTop w:val="0"/>
      <w:marBottom w:val="0"/>
      <w:divBdr>
        <w:top w:val="none" w:sz="0" w:space="0" w:color="auto"/>
        <w:left w:val="none" w:sz="0" w:space="0" w:color="auto"/>
        <w:bottom w:val="none" w:sz="0" w:space="0" w:color="auto"/>
        <w:right w:val="none" w:sz="0" w:space="0" w:color="auto"/>
      </w:divBdr>
    </w:div>
    <w:div w:id="2067752078">
      <w:bodyDiv w:val="1"/>
      <w:marLeft w:val="0"/>
      <w:marRight w:val="0"/>
      <w:marTop w:val="0"/>
      <w:marBottom w:val="0"/>
      <w:divBdr>
        <w:top w:val="none" w:sz="0" w:space="0" w:color="auto"/>
        <w:left w:val="none" w:sz="0" w:space="0" w:color="auto"/>
        <w:bottom w:val="none" w:sz="0" w:space="0" w:color="auto"/>
        <w:right w:val="none" w:sz="0" w:space="0" w:color="auto"/>
      </w:divBdr>
    </w:div>
    <w:div w:id="2087527446">
      <w:bodyDiv w:val="1"/>
      <w:marLeft w:val="0"/>
      <w:marRight w:val="0"/>
      <w:marTop w:val="0"/>
      <w:marBottom w:val="0"/>
      <w:divBdr>
        <w:top w:val="none" w:sz="0" w:space="0" w:color="auto"/>
        <w:left w:val="none" w:sz="0" w:space="0" w:color="auto"/>
        <w:bottom w:val="none" w:sz="0" w:space="0" w:color="auto"/>
        <w:right w:val="none" w:sz="0" w:space="0" w:color="auto"/>
      </w:divBdr>
    </w:div>
    <w:div w:id="2117207605">
      <w:bodyDiv w:val="1"/>
      <w:marLeft w:val="0"/>
      <w:marRight w:val="0"/>
      <w:marTop w:val="0"/>
      <w:marBottom w:val="0"/>
      <w:divBdr>
        <w:top w:val="none" w:sz="0" w:space="0" w:color="auto"/>
        <w:left w:val="none" w:sz="0" w:space="0" w:color="auto"/>
        <w:bottom w:val="none" w:sz="0" w:space="0" w:color="auto"/>
        <w:right w:val="none" w:sz="0" w:space="0" w:color="auto"/>
      </w:divBdr>
    </w:div>
    <w:div w:id="2121104024">
      <w:bodyDiv w:val="1"/>
      <w:marLeft w:val="0"/>
      <w:marRight w:val="0"/>
      <w:marTop w:val="0"/>
      <w:marBottom w:val="0"/>
      <w:divBdr>
        <w:top w:val="none" w:sz="0" w:space="0" w:color="auto"/>
        <w:left w:val="none" w:sz="0" w:space="0" w:color="auto"/>
        <w:bottom w:val="none" w:sz="0" w:space="0" w:color="auto"/>
        <w:right w:val="none" w:sz="0" w:space="0" w:color="auto"/>
      </w:divBdr>
    </w:div>
    <w:div w:id="2133746636">
      <w:bodyDiv w:val="1"/>
      <w:marLeft w:val="0"/>
      <w:marRight w:val="0"/>
      <w:marTop w:val="0"/>
      <w:marBottom w:val="0"/>
      <w:divBdr>
        <w:top w:val="none" w:sz="0" w:space="0" w:color="auto"/>
        <w:left w:val="none" w:sz="0" w:space="0" w:color="auto"/>
        <w:bottom w:val="none" w:sz="0" w:space="0" w:color="auto"/>
        <w:right w:val="none" w:sz="0" w:space="0" w:color="auto"/>
      </w:divBdr>
    </w:div>
    <w:div w:id="21449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programmes/articles/40GkNhmlsyfY6lXyX7gjrN8/apply-for-a-grant-faq" TargetMode="External"/><Relationship Id="rId18" Type="http://schemas.openxmlformats.org/officeDocument/2006/relationships/hyperlink" Target="https://www.armourershall.co.uk/funding-grants/support-science-schools" TargetMode="External"/><Relationship Id="rId26" Type="http://schemas.openxmlformats.org/officeDocument/2006/relationships/hyperlink" Target="http://www.field-studies-council.org/media/3208700/fsc-kf-app-form-v12-2017-prices.doc" TargetMode="External"/><Relationship Id="rId39" Type="http://schemas.openxmlformats.org/officeDocument/2006/relationships/hyperlink" Target="https://education.gov.scot/improvement/learning-resources/hwb42-food-education-summary" TargetMode="External"/><Relationship Id="rId21" Type="http://schemas.openxmlformats.org/officeDocument/2006/relationships/hyperlink" Target="https://classicalassociation.org/" TargetMode="External"/><Relationship Id="rId34" Type="http://schemas.openxmlformats.org/officeDocument/2006/relationships/hyperlink" Target="https://www.edinatrust.org.uk/science-grant-scheme" TargetMode="External"/><Relationship Id="rId42" Type="http://schemas.openxmlformats.org/officeDocument/2006/relationships/hyperlink" Target="https://education.gov.scot/improvement/learning-resources/A%20summary%20of%20Developing%20the%20Young%20Workforce%20%28DYW%29%20resources" TargetMode="External"/><Relationship Id="rId47" Type="http://schemas.openxmlformats.org/officeDocument/2006/relationships/hyperlink" Target="https://www2.gov.scot/Resource/0044/00445740.pdf" TargetMode="External"/><Relationship Id="rId50" Type="http://schemas.openxmlformats.org/officeDocument/2006/relationships/hyperlink" Target="https://education.gov.scot/improvement/learning-resources/hwb42-food-education-summary" TargetMode="External"/><Relationship Id="rId55" Type="http://schemas.openxmlformats.org/officeDocument/2006/relationships/hyperlink" Target="mailto:info@shinetrust.org.uk" TargetMode="External"/><Relationship Id="rId63" Type="http://schemas.openxmlformats.org/officeDocument/2006/relationships/hyperlink" Target="https://www.ldbs.co.uk/grants-for-school-journeys/" TargetMode="External"/><Relationship Id="rId68" Type="http://schemas.openxmlformats.org/officeDocument/2006/relationships/hyperlink" Target="https://www.lms.ac.uk/grants/small-grants-education" TargetMode="External"/><Relationship Id="rId76" Type="http://schemas.openxmlformats.org/officeDocument/2006/relationships/hyperlink" Target="https://assets.publishing.service.gov.uk/government/uploads/system/uploads/attachment_data/file/779311/SSEF_Application_Form_2019-20.xlsx" TargetMode="External"/><Relationship Id="rId84" Type="http://schemas.openxmlformats.org/officeDocument/2006/relationships/hyperlink" Target="https://www.grantrequest.co.uk/Login.aspx?ReturnUrl=%2fapplication.aspx%3fSA%3dSNA%26FID%3d35053%26sid%3d21&amp;SA=SNA&amp;FID=35053&amp;sid=21" TargetMode="External"/><Relationship Id="rId89" Type="http://schemas.openxmlformats.org/officeDocument/2006/relationships/hyperlink" Target="http://www.grantsonline.org.uk" TargetMode="External"/><Relationship Id="rId7" Type="http://schemas.openxmlformats.org/officeDocument/2006/relationships/hyperlink" Target="http://www.grants4schools.info" TargetMode="External"/><Relationship Id="rId71" Type="http://schemas.openxmlformats.org/officeDocument/2006/relationships/hyperlink" Target="http://www.nuffieldfoundation.org/nuffield-research-placements"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rmourersprod.tincan.co.uk/funding-grants/science-schools/primary-school-science-grant-application-form" TargetMode="External"/><Relationship Id="rId29" Type="http://schemas.openxmlformats.org/officeDocument/2006/relationships/hyperlink" Target="https://classicsforall.org.uk/get-involved/schools/application-forms/" TargetMode="External"/><Relationship Id="rId11" Type="http://schemas.openxmlformats.org/officeDocument/2006/relationships/hyperlink" Target="http://www.grants4schools.info" TargetMode="External"/><Relationship Id="rId24" Type="http://schemas.openxmlformats.org/officeDocument/2006/relationships/hyperlink" Target="http://www.bailythomas.org.uk/faqs" TargetMode="External"/><Relationship Id="rId32" Type="http://schemas.openxmlformats.org/officeDocument/2006/relationships/hyperlink" Target="http://www.iop.org/education/teach/itts/page_52632.html" TargetMode="External"/><Relationship Id="rId37" Type="http://schemas.openxmlformats.org/officeDocument/2006/relationships/hyperlink" Target="https://docs.google.com/document/d/1Y3HnTX9AXQlTxaCexYstx_XF9KZFd0GZXviSlNC8gNM/edit?usp=sharing" TargetMode="External"/><Relationship Id="rId40" Type="http://schemas.openxmlformats.org/officeDocument/2006/relationships/hyperlink" Target="https://scotland.lovefoodhatewaste.com/" TargetMode="External"/><Relationship Id="rId45" Type="http://schemas.openxmlformats.org/officeDocument/2006/relationships/hyperlink" Target="https://www.gov.scot/publications/healthier-future-action-ambitions-diet-activity-healthy-weight-consultation-document/" TargetMode="External"/><Relationship Id="rId53" Type="http://schemas.openxmlformats.org/officeDocument/2006/relationships/hyperlink" Target="https://www.shinetrust.org.uk/what-we-do/bridging-the-gap/" TargetMode="External"/><Relationship Id="rId58" Type="http://schemas.openxmlformats.org/officeDocument/2006/relationships/hyperlink" Target="http://jlc.london/grants/which-grant-fund-should-i-apply-to/school-holiday-activity-fund/" TargetMode="External"/><Relationship Id="rId66" Type="http://schemas.openxmlformats.org/officeDocument/2006/relationships/hyperlink" Target="https://www.lms.ac.uk/grants/teacher-cpd-grants" TargetMode="External"/><Relationship Id="rId74" Type="http://schemas.openxmlformats.org/officeDocument/2006/relationships/hyperlink" Target="http://www.truecolourstrust.org.uk/about-us/application-guidelines/" TargetMode="External"/><Relationship Id="rId79" Type="http://schemas.openxmlformats.org/officeDocument/2006/relationships/hyperlink" Target="https://groups.yha.org.uk/challenging-places-support-programme" TargetMode="External"/><Relationship Id="rId87" Type="http://schemas.openxmlformats.org/officeDocument/2006/relationships/hyperlink" Target="https://hamunitedcharities.org.uk/wp-content/uploads/2017/04/Grants-Guidelines.pdf" TargetMode="External"/><Relationship Id="rId5" Type="http://schemas.openxmlformats.org/officeDocument/2006/relationships/footnotes" Target="footnotes.xml"/><Relationship Id="rId61" Type="http://schemas.openxmlformats.org/officeDocument/2006/relationships/hyperlink" Target="https://www.ldbs.co.uk/wp-content/uploads/2018/11/Individual-Grant-Application-Form-November-2018-1.docx" TargetMode="External"/><Relationship Id="rId82" Type="http://schemas.openxmlformats.org/officeDocument/2006/relationships/hyperlink" Target="https://www.calor.co.uk/communityfund/" TargetMode="External"/><Relationship Id="rId90" Type="http://schemas.openxmlformats.org/officeDocument/2006/relationships/hyperlink" Target="http://www.grants4schools.info" TargetMode="External"/><Relationship Id="rId19" Type="http://schemas.openxmlformats.org/officeDocument/2006/relationships/hyperlink" Target="https://www.henrysmithcharity.org.uk/wp-content/uploads/2018/12/Holiday-Grants-programme-Guidelines-2019.pdf" TargetMode="External"/><Relationship Id="rId14" Type="http://schemas.openxmlformats.org/officeDocument/2006/relationships/hyperlink" Target="https://www.grantrequest.co.uk/Login.aspx?ReturnUrl=%2faccountmanager.aspx%3fSA%3dAM%26sid%3d107&amp;SA=AM&amp;sid=107" TargetMode="External"/><Relationship Id="rId22" Type="http://schemas.openxmlformats.org/officeDocument/2006/relationships/hyperlink" Target="http://www.bailythomas.org.uk/eligibility-criteria" TargetMode="External"/><Relationship Id="rId27" Type="http://schemas.openxmlformats.org/officeDocument/2006/relationships/hyperlink" Target="https://www.field-studies-council.org/about/fsc-kids-fund/applying-to-fsc-kids-fund.aspx" TargetMode="External"/><Relationship Id="rId30" Type="http://schemas.openxmlformats.org/officeDocument/2006/relationships/hyperlink" Target="https://www.ukcisa.org.uk/Information--Advice/Fees-and-Money/Home-or-Overseas-fees-the-basics" TargetMode="External"/><Relationship Id="rId35" Type="http://schemas.openxmlformats.org/officeDocument/2006/relationships/hyperlink" Target="https://www.groundwork.org.uk/Sites/tescocommunityscheme/faqs/Category/centenary-grant-ni" TargetMode="External"/><Relationship Id="rId43" Type="http://schemas.openxmlformats.org/officeDocument/2006/relationships/hyperlink" Target="https://www.gov.scot/policies/schools/pupil-attainment/" TargetMode="External"/><Relationship Id="rId48" Type="http://schemas.openxmlformats.org/officeDocument/2006/relationships/hyperlink" Target="https://www2.gov.scot/Resource/0044/00449317.pdf" TargetMode="External"/><Relationship Id="rId56" Type="http://schemas.openxmlformats.org/officeDocument/2006/relationships/hyperlink" Target="https://www.shinetrust.org.uk/what-we-do/" TargetMode="External"/><Relationship Id="rId64" Type="http://schemas.openxmlformats.org/officeDocument/2006/relationships/hyperlink" Target="mailto:education@lms.ac.uk" TargetMode="External"/><Relationship Id="rId69" Type="http://schemas.openxmlformats.org/officeDocument/2006/relationships/hyperlink" Target="http://www.nuffieldfoundation.org/student-applicants" TargetMode="External"/><Relationship Id="rId77" Type="http://schemas.openxmlformats.org/officeDocument/2006/relationships/hyperlink" Target="https://assets.publishing.service.gov.uk/government/uploads/system/uploads/attachment_data/file/777454/SSEF_Loan_Repayment_Calculator_2019.xlsx" TargetMode="External"/><Relationship Id="rId8" Type="http://schemas.openxmlformats.org/officeDocument/2006/relationships/hyperlink" Target="http://www.grants4schools.info" TargetMode="External"/><Relationship Id="rId51" Type="http://schemas.openxmlformats.org/officeDocument/2006/relationships/hyperlink" Target="https://education.gov.scot/what-we-do/ensuring-the-impact-of-cfe/Food%20for%20Thought%20Education%20Fund?dm_i=LQE,4W4T4,6LKTGE,IJ1LT,1" TargetMode="External"/><Relationship Id="rId72" Type="http://schemas.openxmlformats.org/officeDocument/2006/relationships/hyperlink" Target="http://truecolourstrust.org.uk/small-grants-application-form/" TargetMode="External"/><Relationship Id="rId80" Type="http://schemas.openxmlformats.org/officeDocument/2006/relationships/hyperlink" Target="https://www.calor.co.uk/communityfund/account/login/" TargetMode="External"/><Relationship Id="rId85" Type="http://schemas.openxmlformats.org/officeDocument/2006/relationships/hyperlink" Target="http://www.lmct.org.uk/what-we-fund/grant-programmes/small-capital-projects/"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bbc.co.uk/programmes/articles/21JLLjDRkts38CYtQfX7MNT/apply-for-a-grant-a-z-guidance" TargetMode="External"/><Relationship Id="rId17" Type="http://schemas.openxmlformats.org/officeDocument/2006/relationships/hyperlink" Target="http://armourersprod.tincan.co.uk/funding-grants/science-schools/secondary-school-science-grant-application-form" TargetMode="External"/><Relationship Id="rId25" Type="http://schemas.openxmlformats.org/officeDocument/2006/relationships/hyperlink" Target="http://www.bailythomas.org.uk/" TargetMode="External"/><Relationship Id="rId33" Type="http://schemas.openxmlformats.org/officeDocument/2006/relationships/hyperlink" Target="https://www.edinatrust.org.uk/tips-on-applying" TargetMode="External"/><Relationship Id="rId38" Type="http://schemas.openxmlformats.org/officeDocument/2006/relationships/hyperlink" Target="https://www.groundwork.org.uk/Sites/tescocommunityscheme/faqs/Category/boh-centenary-grants-apply" TargetMode="External"/><Relationship Id="rId46" Type="http://schemas.openxmlformats.org/officeDocument/2006/relationships/hyperlink" Target="https://www.parentclub.scot/" TargetMode="External"/><Relationship Id="rId59" Type="http://schemas.openxmlformats.org/officeDocument/2006/relationships/hyperlink" Target="https://www.ldbs.co.uk/wp-content/uploads/2018/03/Frequently-Asked-Questions-March-2018.pdf" TargetMode="External"/><Relationship Id="rId67" Type="http://schemas.openxmlformats.org/officeDocument/2006/relationships/hyperlink" Target="https://www.lms.ac.uk/sites/lms.ac.uk/files/LMS_Grants_forms/Ed_grant_application_formMAY_KW%20revised%2011-04-17.doc" TargetMode="External"/><Relationship Id="rId20" Type="http://schemas.openxmlformats.org/officeDocument/2006/relationships/hyperlink" Target="https://www.henrysmithcharity.org.uk/explore-our-grants-and-apply/holiday-grants-for-children/holiday-grants-for-children-funding-guidelines/" TargetMode="External"/><Relationship Id="rId41" Type="http://schemas.openxmlformats.org/officeDocument/2006/relationships/hyperlink" Target="https://www.rhet.org.uk/" TargetMode="External"/><Relationship Id="rId54" Type="http://schemas.openxmlformats.org/officeDocument/2006/relationships/hyperlink" Target="https://www.shinetrust.org.uk/what-we-do/flying-high/" TargetMode="External"/><Relationship Id="rId62" Type="http://schemas.openxmlformats.org/officeDocument/2006/relationships/hyperlink" Target="https://www.ldbs.co.uk/wp-content/uploads/2018/11/Group-Grant-Application-Form-November-2018-1.docx" TargetMode="External"/><Relationship Id="rId70" Type="http://schemas.openxmlformats.org/officeDocument/2006/relationships/hyperlink" Target="http://www.nuffieldfoundation.org/application-deadlines" TargetMode="External"/><Relationship Id="rId75" Type="http://schemas.openxmlformats.org/officeDocument/2006/relationships/hyperlink" Target="https://assets.publishing.service.gov.uk/government/uploads/system/uploads/attachment_data/file/779310/Selective_schools_expansion_fund_-_Information_for_applicants.pdf" TargetMode="External"/><Relationship Id="rId83" Type="http://schemas.openxmlformats.org/officeDocument/2006/relationships/hyperlink" Target="https://www.lmct.org.uk/apply-funding/faqs/" TargetMode="External"/><Relationship Id="rId88" Type="http://schemas.openxmlformats.org/officeDocument/2006/relationships/hyperlink" Target="https://hamunitedcharities.org.uk/grants/"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bc.co.uk/programmes/articles/4fJVTzz5QmQx5rx0S4NVg0Q/small-grants" TargetMode="External"/><Relationship Id="rId23" Type="http://schemas.openxmlformats.org/officeDocument/2006/relationships/hyperlink" Target="http://www.bailythomas.org.uk/applications/grantapplication" TargetMode="External"/><Relationship Id="rId28" Type="http://schemas.openxmlformats.org/officeDocument/2006/relationships/hyperlink" Target="https://clientmedia.true212.com/classicsforall/2015/09/CfA_Application_Guidelines_2017-18.pdf" TargetMode="External"/><Relationship Id="rId36" Type="http://schemas.openxmlformats.org/officeDocument/2006/relationships/hyperlink" Target="https://docs.google.com/document/d/19G4hqQj-EvzAPkHbF5tge116TniZ-4cedxWr6yFgrnc/edit?usp=sharing" TargetMode="External"/><Relationship Id="rId49" Type="http://schemas.openxmlformats.org/officeDocument/2006/relationships/hyperlink" Target="https://education.gov.scot/Documents/F4T-Application-Form-Phase7_.doc" TargetMode="External"/><Relationship Id="rId57" Type="http://schemas.openxmlformats.org/officeDocument/2006/relationships/hyperlink" Target="http://www.mpga.org.uk/grants.php" TargetMode="External"/><Relationship Id="rId10" Type="http://schemas.openxmlformats.org/officeDocument/2006/relationships/hyperlink" Target="http://www.grants4schools.info" TargetMode="External"/><Relationship Id="rId31" Type="http://schemas.openxmlformats.org/officeDocument/2006/relationships/hyperlink" Target="https://www.smartsurvey.co.uk/s/IOPscholarapp18-19/" TargetMode="External"/><Relationship Id="rId44" Type="http://schemas.openxmlformats.org/officeDocument/2006/relationships/hyperlink" Target="https://www.gov.scot/policies/food-and-drink/" TargetMode="External"/><Relationship Id="rId52" Type="http://schemas.openxmlformats.org/officeDocument/2006/relationships/hyperlink" Target="https://www.shinetrust.org.uk/what-we-do/ready-for-school/" TargetMode="External"/><Relationship Id="rId60" Type="http://schemas.openxmlformats.org/officeDocument/2006/relationships/hyperlink" Target="https://www.ldbs.co.uk/wp-content/uploads/2018/03/TIPS-for-completing-grant-application-forms-March-2018.pdf" TargetMode="External"/><Relationship Id="rId65" Type="http://schemas.openxmlformats.org/officeDocument/2006/relationships/hyperlink" Target="https://www.lms.ac.uk/sites/lms.ac.uk/files/LMS_Grants_forms/1%20CPD%20Application%20Form%20FINAL%20KW%20revised%2011-04-17.doc" TargetMode="External"/><Relationship Id="rId73" Type="http://schemas.openxmlformats.org/officeDocument/2006/relationships/hyperlink" Target="http://truecolourstrust.org.uk/small-grants-faq/" TargetMode="External"/><Relationship Id="rId78" Type="http://schemas.openxmlformats.org/officeDocument/2006/relationships/hyperlink" Target="https://www.gov.uk/government/publications/selective-schools-expansion-fund" TargetMode="External"/><Relationship Id="rId81" Type="http://schemas.openxmlformats.org/officeDocument/2006/relationships/hyperlink" Target="https://www.calor.co.uk/communityfund/winners/list/" TargetMode="External"/><Relationship Id="rId86" Type="http://schemas.openxmlformats.org/officeDocument/2006/relationships/hyperlink" Target="https://hamunitedcharities.org.uk/wp-content/uploads/2018/05/Previous-grantees.pdf"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6387</Words>
  <Characters>36407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Lichters</dc:creator>
  <cp:lastModifiedBy>Andreas Lichters</cp:lastModifiedBy>
  <cp:revision>9</cp:revision>
  <dcterms:created xsi:type="dcterms:W3CDTF">2019-03-13T15:22:00Z</dcterms:created>
  <dcterms:modified xsi:type="dcterms:W3CDTF">2019-03-13T15:30:00Z</dcterms:modified>
</cp:coreProperties>
</file>