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AA" w:rsidRDefault="00C30D1D">
      <w:pPr>
        <w:rPr>
          <w:rFonts w:ascii="Comic Sans MS" w:hAnsi="Comic Sans MS"/>
          <w:sz w:val="20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36830</wp:posOffset>
                </wp:positionV>
                <wp:extent cx="3778250" cy="574040"/>
                <wp:effectExtent l="15240" t="17780" r="35560" b="3683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8250" cy="574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0D1D" w:rsidRDefault="00C30D1D" w:rsidP="00C30D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P7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8.2pt;margin-top:2.9pt;width:297.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C30D1D" w:rsidRDefault="00C30D1D" w:rsidP="00C30D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P7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7146AA" w:rsidRDefault="007146AA">
      <w:pPr>
        <w:rPr>
          <w:rFonts w:ascii="Comic Sans MS" w:hAnsi="Comic Sans MS"/>
          <w:sz w:val="20"/>
        </w:rPr>
      </w:pPr>
    </w:p>
    <w:p w:rsidR="007146AA" w:rsidRDefault="007146AA">
      <w:pPr>
        <w:rPr>
          <w:rFonts w:ascii="Comic Sans MS" w:hAnsi="Comic Sans MS"/>
          <w:sz w:val="20"/>
        </w:rPr>
      </w:pPr>
    </w:p>
    <w:p w:rsidR="007146AA" w:rsidRDefault="007146AA">
      <w:pPr>
        <w:rPr>
          <w:rFonts w:ascii="Comic Sans MS" w:hAnsi="Comic Sans MS"/>
          <w:sz w:val="22"/>
        </w:rPr>
      </w:pPr>
    </w:p>
    <w:p w:rsidR="007146AA" w:rsidRDefault="007146AA">
      <w:pPr>
        <w:rPr>
          <w:rFonts w:ascii="Comic Sans MS" w:hAnsi="Comic Sans MS"/>
          <w:sz w:val="22"/>
        </w:rPr>
      </w:pPr>
    </w:p>
    <w:p w:rsidR="007146AA" w:rsidRDefault="00C30D1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Dear Parents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October 2019 </w:t>
      </w:r>
      <w:r>
        <w:rPr>
          <w:rFonts w:ascii="Comic Sans MS" w:hAnsi="Comic Sans MS"/>
          <w:sz w:val="22"/>
        </w:rPr>
        <w:tab/>
      </w:r>
    </w:p>
    <w:p w:rsidR="007146AA" w:rsidRDefault="00C30D1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This term our focus is Enterprise. As a class we will set up various businesses to organise the Christmas Parties for Nursery to P</w:t>
      </w:r>
      <w:bookmarkStart w:id="0" w:name="_GoBack"/>
      <w:bookmarkEnd w:id="0"/>
      <w:r>
        <w:rPr>
          <w:rFonts w:ascii="Comic Sans MS" w:hAnsi="Comic Sans MS"/>
          <w:sz w:val="22"/>
        </w:rPr>
        <w:t>rimary 7 pupils. As a class we will discuss the risks of setting up a business and discuss ways in which they can work. Groups</w:t>
      </w:r>
      <w:r>
        <w:rPr>
          <w:rFonts w:ascii="Comic Sans MS" w:hAnsi="Comic Sans MS"/>
          <w:sz w:val="22"/>
        </w:rPr>
        <w:t xml:space="preserve"> will be given a budget where they will have to buy all the materials required. They will complete surveys with each class to determine what kind of food, music and games they would like. </w:t>
      </w:r>
    </w:p>
    <w:p w:rsidR="007146AA" w:rsidRDefault="00C30D1D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7146AA" w:rsidRDefault="00C30D1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In Maths pupils will be developing their understanding of </w:t>
      </w:r>
      <w:r>
        <w:rPr>
          <w:rFonts w:ascii="Comic Sans MS" w:hAnsi="Comic Sans MS"/>
          <w:sz w:val="22"/>
        </w:rPr>
        <w:t>money. Within their topic pupils will work within a budget, calculate costs, identify profit and lost. They will then collect various date and display their findings on a graph.</w:t>
      </w:r>
    </w:p>
    <w:p w:rsidR="007146AA" w:rsidRDefault="007146AA">
      <w:pPr>
        <w:rPr>
          <w:rFonts w:ascii="Comic Sans MS" w:hAnsi="Comic Sans MS"/>
          <w:sz w:val="22"/>
        </w:rPr>
      </w:pPr>
    </w:p>
    <w:p w:rsidR="007146AA" w:rsidRDefault="00C30D1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This term we will continue reading our class novel ‘The Garbage King’ by Eliz</w:t>
      </w:r>
      <w:r>
        <w:rPr>
          <w:rFonts w:ascii="Comic Sans MS" w:hAnsi="Comic Sans MS"/>
          <w:sz w:val="22"/>
        </w:rPr>
        <w:t>abeth Laird. We will be following the Active Literacy Programme combined with the Reflective Reading strategies to improve our understanding of a text. Pupils will be focussing on justifying their answers using evidence from the text and reading between th</w:t>
      </w:r>
      <w:r>
        <w:rPr>
          <w:rFonts w:ascii="Comic Sans MS" w:hAnsi="Comic Sans MS"/>
          <w:sz w:val="22"/>
        </w:rPr>
        <w:t xml:space="preserve">e lines looking for clues that the author has given. We will also be using Bloom Taxonomy questions fans to improve our higher order thinking skills. </w:t>
      </w:r>
    </w:p>
    <w:p w:rsidR="007146AA" w:rsidRDefault="007146AA">
      <w:pPr>
        <w:rPr>
          <w:rFonts w:ascii="Comic Sans MS" w:hAnsi="Comic Sans MS"/>
          <w:sz w:val="22"/>
        </w:rPr>
      </w:pPr>
    </w:p>
    <w:p w:rsidR="007146AA" w:rsidRDefault="00C30D1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This term Primary 7 have been invited to a safety event organised by Absafe, this will be very exciting.</w:t>
      </w:r>
      <w:r>
        <w:rPr>
          <w:rFonts w:ascii="Comic Sans MS" w:hAnsi="Comic Sans MS"/>
          <w:sz w:val="22"/>
        </w:rPr>
        <w:t xml:space="preserve"> </w:t>
      </w:r>
    </w:p>
    <w:p w:rsidR="007146AA" w:rsidRDefault="007146AA">
      <w:pPr>
        <w:rPr>
          <w:rFonts w:ascii="Comic Sans MS" w:hAnsi="Comic Sans MS"/>
          <w:sz w:val="22"/>
        </w:rPr>
      </w:pPr>
    </w:p>
    <w:p w:rsidR="007146AA" w:rsidRDefault="00C30D1D">
      <w:r>
        <w:rPr>
          <w:rFonts w:ascii="Comic Sans MS" w:hAnsi="Comic Sans MS"/>
          <w:sz w:val="22"/>
        </w:rPr>
        <w:t>We will also be continuing to fundraise for the residential trip to Ardeonaig. Last term the Primary 7’s organised a ‘Soak the 7’s’ event which raised an amazing amount of £370! Mr Hardy is also doing some fundraising with his friends and family to rais</w:t>
      </w:r>
      <w:r>
        <w:rPr>
          <w:rFonts w:ascii="Comic Sans MS" w:hAnsi="Comic Sans MS"/>
          <w:sz w:val="22"/>
        </w:rPr>
        <w:t>e funds. He has dyed his beard and if he reaches his next target will be waxing his legs and shaving off his beard!</w:t>
      </w:r>
    </w:p>
    <w:p w:rsidR="007146AA" w:rsidRDefault="007146AA">
      <w:pPr>
        <w:rPr>
          <w:rFonts w:ascii="Comic Sans MS" w:hAnsi="Comic Sans MS"/>
          <w:sz w:val="22"/>
        </w:rPr>
      </w:pPr>
    </w:p>
    <w:p w:rsidR="007146AA" w:rsidRDefault="00C30D1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Some other useful information to help you out; </w:t>
      </w:r>
    </w:p>
    <w:p w:rsidR="007146AA" w:rsidRDefault="007146AA">
      <w:pPr>
        <w:rPr>
          <w:rFonts w:ascii="Comic Sans MS" w:hAnsi="Comic Sans MS"/>
          <w:sz w:val="22"/>
        </w:rPr>
      </w:pPr>
    </w:p>
    <w:p w:rsidR="007146AA" w:rsidRDefault="00C30D1D">
      <w:pPr>
        <w:numPr>
          <w:ilvl w:val="0"/>
          <w:numId w:val="1"/>
        </w:numPr>
      </w:pPr>
      <w:r>
        <w:rPr>
          <w:rFonts w:ascii="Comic Sans MS" w:hAnsi="Comic Sans MS"/>
          <w:b/>
          <w:sz w:val="22"/>
        </w:rPr>
        <w:t>Homework</w:t>
      </w:r>
      <w:r>
        <w:rPr>
          <w:rFonts w:ascii="Comic Sans MS" w:hAnsi="Comic Sans MS"/>
          <w:sz w:val="22"/>
        </w:rPr>
        <w:t>: Spelling and maths homework will be given out every Monday and is to be handed i</w:t>
      </w:r>
      <w:r>
        <w:rPr>
          <w:rFonts w:ascii="Comic Sans MS" w:hAnsi="Comic Sans MS"/>
          <w:sz w:val="22"/>
        </w:rPr>
        <w:t xml:space="preserve">n on a Thursday. Please could you sign each page of your child’s work. If you have any comments regarding their homework please feel free to write a note beside your child’s work. </w:t>
      </w:r>
      <w:r>
        <w:rPr>
          <w:rFonts w:ascii="Comic Sans MS" w:hAnsi="Comic Sans MS"/>
          <w:sz w:val="22"/>
        </w:rPr>
        <w:br/>
      </w:r>
    </w:p>
    <w:p w:rsidR="007146AA" w:rsidRDefault="00C30D1D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Reading</w:t>
      </w:r>
      <w:r>
        <w:rPr>
          <w:rFonts w:ascii="Comic Sans MS" w:hAnsi="Comic Sans MS"/>
          <w:sz w:val="22"/>
        </w:rPr>
        <w:t xml:space="preserve">: </w:t>
      </w:r>
    </w:p>
    <w:p w:rsidR="007146AA" w:rsidRDefault="00C30D1D">
      <w:pPr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Red- Monday</w:t>
      </w:r>
    </w:p>
    <w:p w:rsidR="007146AA" w:rsidRDefault="00C30D1D">
      <w:pPr>
        <w:ind w:left="720"/>
      </w:pPr>
      <w:r>
        <w:rPr>
          <w:rFonts w:ascii="Comic Sans MS" w:hAnsi="Comic Sans MS"/>
          <w:sz w:val="22"/>
        </w:rPr>
        <w:t>Blue- Tuesday</w:t>
      </w:r>
    </w:p>
    <w:p w:rsidR="007146AA" w:rsidRDefault="00C30D1D">
      <w:pPr>
        <w:ind w:left="720"/>
      </w:pPr>
      <w:r>
        <w:rPr>
          <w:rFonts w:ascii="Comic Sans MS" w:hAnsi="Comic Sans MS"/>
          <w:sz w:val="22"/>
        </w:rPr>
        <w:t>Green- Monday and Wednesday</w:t>
      </w:r>
    </w:p>
    <w:p w:rsidR="007146AA" w:rsidRDefault="00C30D1D">
      <w:pPr>
        <w:ind w:left="720"/>
      </w:pPr>
      <w:r>
        <w:rPr>
          <w:rFonts w:ascii="Comic Sans MS" w:hAnsi="Comic Sans MS"/>
          <w:sz w:val="22"/>
        </w:rPr>
        <w:t>Yellow- Mo</w:t>
      </w:r>
      <w:r>
        <w:rPr>
          <w:rFonts w:ascii="Comic Sans MS" w:hAnsi="Comic Sans MS"/>
          <w:sz w:val="22"/>
        </w:rPr>
        <w:t>nday, Wednesday and Thursday</w:t>
      </w:r>
      <w:r>
        <w:rPr>
          <w:rFonts w:ascii="Comic Sans MS" w:hAnsi="Comic Sans MS"/>
          <w:sz w:val="22"/>
        </w:rPr>
        <w:br/>
      </w:r>
    </w:p>
    <w:p w:rsidR="007146AA" w:rsidRDefault="00C30D1D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Our timetable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br/>
        <w:t>We have gym on a Monday and Thursday. Could you please ensure your child has their gym kit on those days.</w:t>
      </w:r>
    </w:p>
    <w:p w:rsidR="007146AA" w:rsidRDefault="007146AA">
      <w:pPr>
        <w:rPr>
          <w:rFonts w:ascii="Comic Sans MS" w:hAnsi="Comic Sans MS"/>
          <w:sz w:val="22"/>
        </w:rPr>
      </w:pPr>
    </w:p>
    <w:p w:rsidR="007146AA" w:rsidRDefault="007146AA">
      <w:pPr>
        <w:rPr>
          <w:rFonts w:ascii="Comic Sans MS" w:hAnsi="Comic Sans MS"/>
          <w:sz w:val="22"/>
        </w:rPr>
      </w:pPr>
    </w:p>
    <w:p w:rsidR="007146AA" w:rsidRDefault="00C30D1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Mrs Amato</w:t>
      </w:r>
    </w:p>
    <w:sectPr w:rsidR="007146AA">
      <w:pgSz w:w="11906" w:h="16838"/>
      <w:pgMar w:top="1440" w:right="1274" w:bottom="993" w:left="1800" w:header="720" w:footer="720" w:gutter="0"/>
      <w:pgBorders w:offsetFrom="page">
        <w:top w:val="single" w:sz="31" w:space="24" w:color="000000"/>
        <w:left w:val="single" w:sz="31" w:space="24" w:color="000000"/>
        <w:bottom w:val="single" w:sz="31" w:space="24" w:color="000000"/>
        <w:right w:val="single" w:sz="31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75D8"/>
    <w:multiLevelType w:val="hybridMultilevel"/>
    <w:tmpl w:val="78361C6A"/>
    <w:lvl w:ilvl="0" w:tplc="81AE502E">
      <w:start w:val="1"/>
      <w:numFmt w:val="decimal"/>
      <w:lvlText w:val="%1."/>
      <w:lvlJc w:val="left"/>
      <w:pPr>
        <w:ind w:left="720" w:hanging="360"/>
      </w:pPr>
    </w:lvl>
    <w:lvl w:ilvl="1" w:tplc="8626CB8C">
      <w:start w:val="1"/>
      <w:numFmt w:val="decimal"/>
      <w:lvlText w:val="%2."/>
      <w:lvlJc w:val="left"/>
      <w:pPr>
        <w:ind w:left="1440" w:hanging="1080"/>
      </w:pPr>
    </w:lvl>
    <w:lvl w:ilvl="2" w:tplc="49B620AC">
      <w:start w:val="1"/>
      <w:numFmt w:val="decimal"/>
      <w:lvlText w:val="%3."/>
      <w:lvlJc w:val="left"/>
      <w:pPr>
        <w:ind w:left="2160" w:hanging="1980"/>
      </w:pPr>
    </w:lvl>
    <w:lvl w:ilvl="3" w:tplc="D9A6689A">
      <w:start w:val="1"/>
      <w:numFmt w:val="decimal"/>
      <w:lvlText w:val="%4."/>
      <w:lvlJc w:val="left"/>
      <w:pPr>
        <w:ind w:left="2880" w:hanging="2520"/>
      </w:pPr>
    </w:lvl>
    <w:lvl w:ilvl="4" w:tplc="752A66BC">
      <w:start w:val="1"/>
      <w:numFmt w:val="decimal"/>
      <w:lvlText w:val="%5."/>
      <w:lvlJc w:val="left"/>
      <w:pPr>
        <w:ind w:left="3600" w:hanging="3240"/>
      </w:pPr>
    </w:lvl>
    <w:lvl w:ilvl="5" w:tplc="C8CA7C98">
      <w:start w:val="1"/>
      <w:numFmt w:val="decimal"/>
      <w:lvlText w:val="%6."/>
      <w:lvlJc w:val="left"/>
      <w:pPr>
        <w:ind w:left="4320" w:hanging="4140"/>
      </w:pPr>
    </w:lvl>
    <w:lvl w:ilvl="6" w:tplc="51FCBEEA">
      <w:start w:val="1"/>
      <w:numFmt w:val="decimal"/>
      <w:lvlText w:val="%7."/>
      <w:lvlJc w:val="left"/>
      <w:pPr>
        <w:ind w:left="5040" w:hanging="4680"/>
      </w:pPr>
    </w:lvl>
    <w:lvl w:ilvl="7" w:tplc="A4EEBEC2">
      <w:start w:val="1"/>
      <w:numFmt w:val="decimal"/>
      <w:lvlText w:val="%8."/>
      <w:lvlJc w:val="left"/>
      <w:pPr>
        <w:ind w:left="5760" w:hanging="5400"/>
      </w:pPr>
    </w:lvl>
    <w:lvl w:ilvl="8" w:tplc="8A72AFC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BCC64C2"/>
    <w:multiLevelType w:val="hybridMultilevel"/>
    <w:tmpl w:val="54B61D7E"/>
    <w:lvl w:ilvl="0" w:tplc="E22C586E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438B20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8155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B6271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322A7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407A6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76B49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8231E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8CAF1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852FA1"/>
    <w:multiLevelType w:val="hybridMultilevel"/>
    <w:tmpl w:val="EA9016B4"/>
    <w:lvl w:ilvl="0" w:tplc="7BC0D052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10884D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D0386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E693A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08E92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6CB00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06807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42DCF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4A666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A"/>
    <w:rsid w:val="007146AA"/>
    <w:rsid w:val="00B0359B"/>
    <w:rsid w:val="00C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50" strokecolor="yellow"/>
    </o:shapedefaults>
    <o:shapelayout v:ext="edit">
      <o:idmap v:ext="edit" data="1"/>
    </o:shapelayout>
  </w:shapeDefaults>
  <w:decimalSymbol w:val="."/>
  <w:listSeparator w:val=","/>
  <w15:docId w15:val="{3C135679-2AF3-4DA6-AA71-A6AE39C3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NormalWeb">
    <w:name w:val="Normal (Web)"/>
    <w:basedOn w:val="Normal"/>
    <w:uiPriority w:val="99"/>
    <w:semiHidden/>
    <w:unhideWhenUsed/>
    <w:rsid w:val="00C30D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Amato</dc:creator>
  <cp:keywords/>
  <dc:description/>
  <cp:lastModifiedBy>Kate Amato</cp:lastModifiedBy>
  <cp:revision>2</cp:revision>
  <dcterms:created xsi:type="dcterms:W3CDTF">2019-10-28T12:31:00Z</dcterms:created>
  <dcterms:modified xsi:type="dcterms:W3CDTF">2019-10-28T12:31:00Z</dcterms:modified>
</cp:coreProperties>
</file>