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05" w:rsidRDefault="002F0C05"/>
    <w:tbl>
      <w:tblPr>
        <w:tblStyle w:val="a"/>
        <w:tblW w:w="1548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Look w:val="0600" w:firstRow="0" w:lastRow="0" w:firstColumn="0" w:lastColumn="0" w:noHBand="1" w:noVBand="1"/>
      </w:tblPr>
      <w:tblGrid>
        <w:gridCol w:w="5160"/>
        <w:gridCol w:w="5160"/>
        <w:gridCol w:w="5160"/>
      </w:tblGrid>
      <w:tr w:rsidR="002F0C05">
        <w:trPr>
          <w:trHeight w:val="2385"/>
        </w:trPr>
        <w:tc>
          <w:tcPr>
            <w:tcW w:w="5160" w:type="dxa"/>
            <w:vMerge w:val="restart"/>
            <w:shd w:val="clear" w:color="auto" w:fill="auto"/>
            <w:tcMar>
              <w:top w:w="100" w:type="dxa"/>
              <w:left w:w="100" w:type="dxa"/>
              <w:bottom w:w="100" w:type="dxa"/>
              <w:right w:w="100" w:type="dxa"/>
            </w:tcMar>
          </w:tcPr>
          <w:p w:rsidR="002F0C05" w:rsidRDefault="00800B4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Literacy</w:t>
            </w:r>
          </w:p>
          <w:p w:rsidR="002F0C05" w:rsidRDefault="002F0C05">
            <w:pPr>
              <w:widowControl w:val="0"/>
              <w:spacing w:line="240" w:lineRule="auto"/>
              <w:rPr>
                <w:rFonts w:ascii="Nunito" w:eastAsia="Nunito" w:hAnsi="Nunito" w:cs="Nunito"/>
                <w:b/>
                <w:sz w:val="20"/>
                <w:szCs w:val="20"/>
                <w:u w:val="single"/>
              </w:rPr>
            </w:pPr>
          </w:p>
          <w:p w:rsidR="002F0C05" w:rsidRDefault="002F0C05">
            <w:pPr>
              <w:widowControl w:val="0"/>
              <w:spacing w:line="240" w:lineRule="auto"/>
              <w:rPr>
                <w:rFonts w:ascii="Nunito" w:eastAsia="Nunito" w:hAnsi="Nunito" w:cs="Nunito"/>
                <w:sz w:val="18"/>
                <w:szCs w:val="18"/>
              </w:rPr>
            </w:pP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 xml:space="preserve"> On Monday we will have a short comprehension task about Children’s Mental Health Week.</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 xml:space="preserve">On Tuesday there we will complete a reading task about </w:t>
            </w:r>
            <w:r w:rsidR="00DB02FA">
              <w:rPr>
                <w:rFonts w:ascii="Nunito" w:eastAsia="Nunito" w:hAnsi="Nunito" w:cs="Nunito"/>
                <w:sz w:val="18"/>
                <w:szCs w:val="18"/>
              </w:rPr>
              <w:t xml:space="preserve">quatrain </w:t>
            </w:r>
            <w:bookmarkStart w:id="0" w:name="_GoBack"/>
            <w:bookmarkEnd w:id="0"/>
            <w:r>
              <w:rPr>
                <w:rFonts w:ascii="Nunito" w:eastAsia="Nunito" w:hAnsi="Nunito" w:cs="Nunito"/>
                <w:sz w:val="18"/>
                <w:szCs w:val="18"/>
              </w:rPr>
              <w:t>poems where we will study their features.</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 xml:space="preserve">Wednesday’s task will be </w:t>
            </w:r>
            <w:proofErr w:type="spellStart"/>
            <w:r>
              <w:rPr>
                <w:rFonts w:ascii="Nunito" w:eastAsia="Nunito" w:hAnsi="Nunito" w:cs="Nunito"/>
                <w:sz w:val="18"/>
                <w:szCs w:val="18"/>
              </w:rPr>
              <w:t>analysing</w:t>
            </w:r>
            <w:proofErr w:type="spellEnd"/>
            <w:r>
              <w:rPr>
                <w:rFonts w:ascii="Nunito" w:eastAsia="Nunito" w:hAnsi="Nunito" w:cs="Nunito"/>
                <w:sz w:val="18"/>
                <w:szCs w:val="18"/>
              </w:rPr>
              <w:t xml:space="preserve"> similes and</w:t>
            </w:r>
            <w:r w:rsidR="00DB02FA">
              <w:rPr>
                <w:rFonts w:ascii="Nunito" w:eastAsia="Nunito" w:hAnsi="Nunito" w:cs="Nunito"/>
                <w:sz w:val="18"/>
                <w:szCs w:val="18"/>
              </w:rPr>
              <w:t xml:space="preserve"> metaphors.</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 xml:space="preserve">On Thursday we will plan a </w:t>
            </w:r>
            <w:r w:rsidR="00DB02FA">
              <w:rPr>
                <w:rFonts w:ascii="Nunito" w:eastAsia="Nunito" w:hAnsi="Nunito" w:cs="Nunito"/>
                <w:sz w:val="18"/>
                <w:szCs w:val="18"/>
              </w:rPr>
              <w:t>quatrain</w:t>
            </w:r>
            <w:r>
              <w:rPr>
                <w:rFonts w:ascii="Nunito" w:eastAsia="Nunito" w:hAnsi="Nunito" w:cs="Nunito"/>
                <w:sz w:val="18"/>
                <w:szCs w:val="18"/>
              </w:rPr>
              <w:t xml:space="preserve"> poem.</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 xml:space="preserve">On Friday we will write our </w:t>
            </w:r>
            <w:r w:rsidR="00DB02FA">
              <w:rPr>
                <w:rFonts w:ascii="Nunito" w:eastAsia="Nunito" w:hAnsi="Nunito" w:cs="Nunito"/>
                <w:sz w:val="18"/>
                <w:szCs w:val="18"/>
              </w:rPr>
              <w:t>quatrain</w:t>
            </w:r>
            <w:r>
              <w:rPr>
                <w:rFonts w:ascii="Nunito" w:eastAsia="Nunito" w:hAnsi="Nunito" w:cs="Nunito"/>
                <w:sz w:val="18"/>
                <w:szCs w:val="18"/>
              </w:rPr>
              <w:t xml:space="preserve"> poem. </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These tasks will be on Google Classroom.</w:t>
            </w:r>
          </w:p>
          <w:p w:rsidR="002F0C05" w:rsidRDefault="002F0C05">
            <w:pPr>
              <w:widowControl w:val="0"/>
              <w:spacing w:line="240" w:lineRule="auto"/>
              <w:rPr>
                <w:rFonts w:ascii="Nunito" w:eastAsia="Nunito" w:hAnsi="Nunito" w:cs="Nunito"/>
                <w:sz w:val="18"/>
                <w:szCs w:val="18"/>
              </w:rPr>
            </w:pP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Spelling- On Monday you will get your spelling words for the week. On each day you should spend at least fifteen minutes learning your words. You can use:</w:t>
            </w: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Look cover, write, check,</w:t>
            </w:r>
          </w:p>
          <w:p w:rsidR="002F0C05" w:rsidRDefault="00800B48">
            <w:pPr>
              <w:widowControl w:val="0"/>
              <w:spacing w:line="240" w:lineRule="auto"/>
              <w:rPr>
                <w:rFonts w:ascii="Nunito" w:eastAsia="Nunito" w:hAnsi="Nunito" w:cs="Nunito"/>
                <w:sz w:val="18"/>
                <w:szCs w:val="18"/>
              </w:rPr>
            </w:pPr>
            <w:proofErr w:type="spellStart"/>
            <w:r>
              <w:rPr>
                <w:rFonts w:ascii="Nunito" w:eastAsia="Nunito" w:hAnsi="Nunito" w:cs="Nunito"/>
                <w:sz w:val="18"/>
                <w:szCs w:val="18"/>
              </w:rPr>
              <w:t>Elkonin</w:t>
            </w:r>
            <w:proofErr w:type="spellEnd"/>
            <w:r>
              <w:rPr>
                <w:rFonts w:ascii="Nunito" w:eastAsia="Nunito" w:hAnsi="Nunito" w:cs="Nunito"/>
                <w:sz w:val="18"/>
                <w:szCs w:val="18"/>
              </w:rPr>
              <w:t xml:space="preserve"> boxes/diacritical marking</w:t>
            </w: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Making a picture from the letters</w:t>
            </w: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Rainbow words/pyramid words.</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We will go over the words at the end of the week.</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Oxford Owls</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You will be given an Oxford Owls log in to access a range of texts for you to choose from. You can use this throughout online learning.</w:t>
            </w:r>
          </w:p>
          <w:p w:rsidR="002F0C05" w:rsidRDefault="002F0C05">
            <w:pPr>
              <w:widowControl w:val="0"/>
              <w:spacing w:line="240" w:lineRule="auto"/>
              <w:rPr>
                <w:rFonts w:ascii="Nunito" w:eastAsia="Nunito" w:hAnsi="Nunito" w:cs="Nunito"/>
                <w:sz w:val="18"/>
                <w:szCs w:val="18"/>
              </w:rPr>
            </w:pPr>
          </w:p>
          <w:p w:rsidR="002F0C05" w:rsidRDefault="00DE3693">
            <w:pPr>
              <w:widowControl w:val="0"/>
              <w:spacing w:line="240" w:lineRule="auto"/>
              <w:rPr>
                <w:rFonts w:ascii="Nunito" w:eastAsia="Nunito" w:hAnsi="Nunito" w:cs="Nunito"/>
                <w:sz w:val="18"/>
                <w:szCs w:val="18"/>
              </w:rPr>
            </w:pPr>
            <w:hyperlink r:id="rId4">
              <w:r w:rsidR="00800B48">
                <w:rPr>
                  <w:rFonts w:ascii="Nunito" w:eastAsia="Nunito" w:hAnsi="Nunito" w:cs="Nunito"/>
                  <w:color w:val="1155CC"/>
                  <w:sz w:val="18"/>
                  <w:szCs w:val="18"/>
                  <w:u w:val="single"/>
                </w:rPr>
                <w:t>https://www.oxfordowl.co.uk/</w:t>
              </w:r>
            </w:hyperlink>
          </w:p>
          <w:p w:rsidR="002F0C05" w:rsidRDefault="002F0C05">
            <w:pPr>
              <w:widowControl w:val="0"/>
              <w:spacing w:line="240" w:lineRule="auto"/>
              <w:rPr>
                <w:rFonts w:ascii="Nunito" w:eastAsia="Nunito" w:hAnsi="Nunito" w:cs="Nunito"/>
                <w:sz w:val="18"/>
                <w:szCs w:val="18"/>
              </w:rPr>
            </w:pPr>
          </w:p>
          <w:p w:rsidR="002F0C05" w:rsidRDefault="002F0C05">
            <w:pPr>
              <w:widowControl w:val="0"/>
              <w:spacing w:line="240" w:lineRule="auto"/>
              <w:rPr>
                <w:rFonts w:ascii="Nunito" w:eastAsia="Nunito" w:hAnsi="Nunito" w:cs="Nunito"/>
                <w:sz w:val="18"/>
                <w:szCs w:val="18"/>
              </w:rPr>
            </w:pPr>
          </w:p>
          <w:p w:rsidR="002F0C05" w:rsidRDefault="002F0C05">
            <w:pPr>
              <w:widowControl w:val="0"/>
              <w:spacing w:line="240" w:lineRule="auto"/>
              <w:rPr>
                <w:rFonts w:ascii="Nunito" w:eastAsia="Nunito" w:hAnsi="Nunito" w:cs="Nunito"/>
                <w:sz w:val="18"/>
                <w:szCs w:val="18"/>
              </w:rPr>
            </w:pPr>
          </w:p>
        </w:tc>
        <w:tc>
          <w:tcPr>
            <w:tcW w:w="5160" w:type="dxa"/>
            <w:shd w:val="clear" w:color="auto" w:fill="auto"/>
            <w:tcMar>
              <w:top w:w="100" w:type="dxa"/>
              <w:left w:w="100" w:type="dxa"/>
              <w:bottom w:w="100" w:type="dxa"/>
              <w:right w:w="100" w:type="dxa"/>
            </w:tcMar>
          </w:tcPr>
          <w:p w:rsidR="002F0C05" w:rsidRDefault="00800B48">
            <w:pPr>
              <w:widowControl w:val="0"/>
              <w:spacing w:line="240" w:lineRule="auto"/>
              <w:jc w:val="center"/>
              <w:rPr>
                <w:rFonts w:ascii="Nunito" w:eastAsia="Nunito" w:hAnsi="Nunito" w:cs="Nunito"/>
                <w:b/>
                <w:sz w:val="24"/>
                <w:szCs w:val="24"/>
                <w:u w:val="single"/>
              </w:rPr>
            </w:pPr>
            <w:r>
              <w:rPr>
                <w:rFonts w:ascii="Nunito" w:eastAsia="Nunito" w:hAnsi="Nunito" w:cs="Nunito"/>
                <w:b/>
                <w:sz w:val="24"/>
                <w:szCs w:val="24"/>
                <w:u w:val="single"/>
              </w:rPr>
              <w:t>Abbotswell Primary School- P5</w:t>
            </w:r>
          </w:p>
          <w:p w:rsidR="002F0C05" w:rsidRDefault="00800B48">
            <w:pPr>
              <w:widowControl w:val="0"/>
              <w:spacing w:line="240" w:lineRule="auto"/>
              <w:jc w:val="center"/>
              <w:rPr>
                <w:rFonts w:ascii="Nunito" w:eastAsia="Nunito" w:hAnsi="Nunito" w:cs="Nunito"/>
                <w:b/>
                <w:sz w:val="24"/>
                <w:szCs w:val="24"/>
                <w:u w:val="single"/>
              </w:rPr>
            </w:pPr>
            <w:r>
              <w:rPr>
                <w:noProof/>
                <w:lang w:val="en-GB"/>
              </w:rPr>
              <w:drawing>
                <wp:anchor distT="0" distB="0" distL="114300" distR="114300" simplePos="0" relativeHeight="251658240" behindDoc="0" locked="0" layoutInCell="1" hidden="0" allowOverlap="1">
                  <wp:simplePos x="0" y="0"/>
                  <wp:positionH relativeFrom="column">
                    <wp:posOffset>843153</wp:posOffset>
                  </wp:positionH>
                  <wp:positionV relativeFrom="paragraph">
                    <wp:posOffset>17145</wp:posOffset>
                  </wp:positionV>
                  <wp:extent cx="1426210" cy="14084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26210" cy="1408430"/>
                          </a:xfrm>
                          <a:prstGeom prst="rect">
                            <a:avLst/>
                          </a:prstGeom>
                          <a:ln/>
                        </pic:spPr>
                      </pic:pic>
                    </a:graphicData>
                  </a:graphic>
                </wp:anchor>
              </w:drawing>
            </w:r>
          </w:p>
          <w:p w:rsidR="002F0C05" w:rsidRDefault="002F0C05">
            <w:pPr>
              <w:widowControl w:val="0"/>
              <w:spacing w:line="240" w:lineRule="auto"/>
              <w:jc w:val="center"/>
              <w:rPr>
                <w:rFonts w:ascii="Nunito" w:eastAsia="Nunito" w:hAnsi="Nunito" w:cs="Nunito"/>
                <w:b/>
                <w:sz w:val="24"/>
                <w:szCs w:val="24"/>
                <w:u w:val="single"/>
              </w:rPr>
            </w:pPr>
          </w:p>
          <w:p w:rsidR="002F0C05" w:rsidRDefault="002F0C05">
            <w:pPr>
              <w:widowControl w:val="0"/>
              <w:spacing w:line="240" w:lineRule="auto"/>
              <w:jc w:val="center"/>
              <w:rPr>
                <w:rFonts w:ascii="Nunito" w:eastAsia="Nunito" w:hAnsi="Nunito" w:cs="Nunito"/>
                <w:b/>
                <w:sz w:val="24"/>
                <w:szCs w:val="24"/>
                <w:u w:val="single"/>
              </w:rPr>
            </w:pPr>
          </w:p>
          <w:p w:rsidR="002F0C05" w:rsidRDefault="002F0C05">
            <w:pPr>
              <w:widowControl w:val="0"/>
              <w:spacing w:line="240" w:lineRule="auto"/>
              <w:jc w:val="center"/>
              <w:rPr>
                <w:rFonts w:ascii="Nunito" w:eastAsia="Nunito" w:hAnsi="Nunito" w:cs="Nunito"/>
                <w:b/>
                <w:sz w:val="24"/>
                <w:szCs w:val="24"/>
                <w:u w:val="single"/>
              </w:rPr>
            </w:pPr>
          </w:p>
          <w:p w:rsidR="002F0C05" w:rsidRDefault="002F0C05">
            <w:pPr>
              <w:widowControl w:val="0"/>
              <w:spacing w:line="240" w:lineRule="auto"/>
              <w:jc w:val="center"/>
              <w:rPr>
                <w:rFonts w:ascii="Nunito" w:eastAsia="Nunito" w:hAnsi="Nunito" w:cs="Nunito"/>
                <w:b/>
                <w:sz w:val="24"/>
                <w:szCs w:val="24"/>
                <w:u w:val="single"/>
              </w:rPr>
            </w:pPr>
          </w:p>
          <w:p w:rsidR="002F0C05" w:rsidRDefault="002F0C05">
            <w:pPr>
              <w:widowControl w:val="0"/>
              <w:spacing w:line="240" w:lineRule="auto"/>
              <w:jc w:val="center"/>
              <w:rPr>
                <w:rFonts w:ascii="Nunito" w:eastAsia="Nunito" w:hAnsi="Nunito" w:cs="Nunito"/>
                <w:b/>
                <w:sz w:val="24"/>
                <w:szCs w:val="24"/>
                <w:u w:val="single"/>
              </w:rPr>
            </w:pPr>
          </w:p>
          <w:p w:rsidR="002F0C05" w:rsidRDefault="002F0C05">
            <w:pPr>
              <w:widowControl w:val="0"/>
              <w:spacing w:line="240" w:lineRule="auto"/>
              <w:jc w:val="center"/>
              <w:rPr>
                <w:rFonts w:ascii="Nunito" w:eastAsia="Nunito" w:hAnsi="Nunito" w:cs="Nunito"/>
                <w:b/>
                <w:sz w:val="24"/>
                <w:szCs w:val="24"/>
                <w:u w:val="single"/>
              </w:rPr>
            </w:pPr>
          </w:p>
          <w:p w:rsidR="00DB02FA" w:rsidRDefault="00DB02FA">
            <w:pPr>
              <w:widowControl w:val="0"/>
              <w:spacing w:line="240" w:lineRule="auto"/>
              <w:jc w:val="center"/>
              <w:rPr>
                <w:rFonts w:ascii="Nunito" w:eastAsia="Nunito" w:hAnsi="Nunito" w:cs="Nunito"/>
                <w:sz w:val="24"/>
                <w:szCs w:val="24"/>
              </w:rPr>
            </w:pPr>
          </w:p>
          <w:p w:rsidR="00DB02FA" w:rsidRDefault="00DB02FA">
            <w:pPr>
              <w:widowControl w:val="0"/>
              <w:spacing w:line="240" w:lineRule="auto"/>
              <w:jc w:val="center"/>
              <w:rPr>
                <w:rFonts w:ascii="Nunito" w:eastAsia="Nunito" w:hAnsi="Nunito" w:cs="Nunito"/>
                <w:sz w:val="24"/>
                <w:szCs w:val="24"/>
              </w:rPr>
            </w:pPr>
          </w:p>
          <w:p w:rsidR="002F0C05" w:rsidRDefault="00800B48">
            <w:pPr>
              <w:widowControl w:val="0"/>
              <w:spacing w:line="240" w:lineRule="auto"/>
              <w:jc w:val="center"/>
              <w:rPr>
                <w:rFonts w:ascii="Nunito" w:eastAsia="Nunito" w:hAnsi="Nunito" w:cs="Nunito"/>
                <w:sz w:val="24"/>
                <w:szCs w:val="24"/>
              </w:rPr>
            </w:pPr>
            <w:r>
              <w:rPr>
                <w:rFonts w:ascii="Nunito" w:eastAsia="Nunito" w:hAnsi="Nunito" w:cs="Nunito"/>
                <w:sz w:val="24"/>
                <w:szCs w:val="24"/>
              </w:rPr>
              <w:t xml:space="preserve">January Home Learning Grid </w:t>
            </w:r>
          </w:p>
          <w:p w:rsidR="002F0C05" w:rsidRDefault="00800B48">
            <w:pPr>
              <w:widowControl w:val="0"/>
              <w:spacing w:line="240" w:lineRule="auto"/>
              <w:jc w:val="center"/>
              <w:rPr>
                <w:rFonts w:ascii="Nunito" w:eastAsia="Nunito" w:hAnsi="Nunito" w:cs="Nunito"/>
                <w:sz w:val="24"/>
                <w:szCs w:val="24"/>
              </w:rPr>
            </w:pPr>
            <w:r>
              <w:rPr>
                <w:rFonts w:ascii="Nunito" w:eastAsia="Nunito" w:hAnsi="Nunito" w:cs="Nunito"/>
                <w:sz w:val="24"/>
                <w:szCs w:val="24"/>
              </w:rPr>
              <w:t>Week 4</w:t>
            </w:r>
          </w:p>
        </w:tc>
        <w:tc>
          <w:tcPr>
            <w:tcW w:w="5160" w:type="dxa"/>
            <w:vMerge w:val="restart"/>
            <w:shd w:val="clear" w:color="auto" w:fill="auto"/>
            <w:tcMar>
              <w:top w:w="100" w:type="dxa"/>
              <w:left w:w="100" w:type="dxa"/>
              <w:bottom w:w="100" w:type="dxa"/>
              <w:right w:w="100" w:type="dxa"/>
            </w:tcMar>
          </w:tcPr>
          <w:p w:rsidR="002F0C05" w:rsidRDefault="00800B4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Numeracy</w:t>
            </w:r>
          </w:p>
          <w:p w:rsidR="002F0C05" w:rsidRDefault="002F0C05">
            <w:pPr>
              <w:widowControl w:val="0"/>
              <w:spacing w:line="240" w:lineRule="auto"/>
              <w:rPr>
                <w:rFonts w:ascii="Nunito" w:eastAsia="Nunito" w:hAnsi="Nunito" w:cs="Nunito"/>
                <w:b/>
                <w:sz w:val="20"/>
                <w:szCs w:val="20"/>
                <w:u w:val="single"/>
              </w:rPr>
            </w:pPr>
          </w:p>
          <w:p w:rsidR="002F0C05" w:rsidRDefault="00800B48">
            <w:pPr>
              <w:widowControl w:val="0"/>
              <w:spacing w:line="240" w:lineRule="auto"/>
              <w:rPr>
                <w:rFonts w:ascii="Nunito" w:eastAsia="Nunito" w:hAnsi="Nunito" w:cs="Nunito"/>
                <w:b/>
                <w:sz w:val="18"/>
                <w:szCs w:val="18"/>
              </w:rPr>
            </w:pPr>
            <w:r>
              <w:rPr>
                <w:rFonts w:ascii="Nunito" w:eastAsia="Nunito" w:hAnsi="Nunito" w:cs="Nunito"/>
                <w:b/>
                <w:sz w:val="18"/>
                <w:szCs w:val="18"/>
              </w:rPr>
              <w:t xml:space="preserve">CLIC Targets </w:t>
            </w: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C- I can complete decimal sequences</w:t>
            </w: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L- I can answer 11 x table questions</w:t>
            </w: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I- I can complete coin multiplication cards</w:t>
            </w: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C- I can divide 2 digit numbers by 1 digit numbers</w:t>
            </w:r>
          </w:p>
          <w:p w:rsidR="002F0C05" w:rsidRDefault="002F0C05">
            <w:pPr>
              <w:widowControl w:val="0"/>
              <w:spacing w:line="240" w:lineRule="auto"/>
              <w:rPr>
                <w:rFonts w:ascii="Nunito" w:eastAsia="Nunito" w:hAnsi="Nunito" w:cs="Nunito"/>
                <w:sz w:val="18"/>
                <w:szCs w:val="18"/>
              </w:rPr>
            </w:pP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Symmetry and 2d shape-</w:t>
            </w: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We will be completing our work on symmetry this week and moving on to our next focus which will be 2d shapes. We will be revising the names of most 2d shapes and identifying their features.</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b/>
                <w:sz w:val="18"/>
                <w:szCs w:val="18"/>
              </w:rPr>
            </w:pPr>
            <w:r>
              <w:rPr>
                <w:rFonts w:ascii="Nunito" w:eastAsia="Nunito" w:hAnsi="Nunito" w:cs="Nunito"/>
                <w:sz w:val="18"/>
                <w:szCs w:val="18"/>
              </w:rPr>
              <w:t>.</w:t>
            </w:r>
          </w:p>
          <w:p w:rsidR="002F0C05" w:rsidRDefault="002F0C05">
            <w:pPr>
              <w:widowControl w:val="0"/>
              <w:spacing w:line="240" w:lineRule="auto"/>
              <w:rPr>
                <w:rFonts w:ascii="Nunito" w:eastAsia="Nunito" w:hAnsi="Nunito" w:cs="Nunito"/>
                <w:b/>
                <w:sz w:val="20"/>
                <w:szCs w:val="20"/>
                <w:u w:val="single"/>
              </w:rPr>
            </w:pPr>
          </w:p>
          <w:p w:rsidR="002F0C05" w:rsidRDefault="00800B48">
            <w:pPr>
              <w:widowControl w:val="0"/>
              <w:spacing w:line="240" w:lineRule="auto"/>
              <w:rPr>
                <w:rFonts w:ascii="Nunito" w:eastAsia="Nunito" w:hAnsi="Nunito" w:cs="Nunito"/>
                <w:b/>
                <w:sz w:val="18"/>
                <w:szCs w:val="18"/>
              </w:rPr>
            </w:pPr>
            <w:proofErr w:type="spellStart"/>
            <w:r>
              <w:rPr>
                <w:rFonts w:ascii="Nunito" w:eastAsia="Nunito" w:hAnsi="Nunito" w:cs="Nunito"/>
                <w:b/>
                <w:sz w:val="18"/>
                <w:szCs w:val="18"/>
              </w:rPr>
              <w:t>Topmarks</w:t>
            </w:r>
            <w:proofErr w:type="spellEnd"/>
          </w:p>
          <w:p w:rsidR="002F0C05" w:rsidRDefault="002F0C05">
            <w:pPr>
              <w:widowControl w:val="0"/>
              <w:spacing w:line="240" w:lineRule="auto"/>
              <w:rPr>
                <w:rFonts w:ascii="Nunito" w:eastAsia="Nunito" w:hAnsi="Nunito" w:cs="Nunito"/>
                <w:b/>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 xml:space="preserve">Hit the button and Daily 10 on </w:t>
            </w:r>
            <w:proofErr w:type="spellStart"/>
            <w:r>
              <w:rPr>
                <w:rFonts w:ascii="Nunito" w:eastAsia="Nunito" w:hAnsi="Nunito" w:cs="Nunito"/>
                <w:sz w:val="18"/>
                <w:szCs w:val="18"/>
              </w:rPr>
              <w:t>Topmarks</w:t>
            </w:r>
            <w:proofErr w:type="spellEnd"/>
            <w:r>
              <w:rPr>
                <w:rFonts w:ascii="Nunito" w:eastAsia="Nunito" w:hAnsi="Nunito" w:cs="Nunito"/>
                <w:sz w:val="18"/>
                <w:szCs w:val="18"/>
              </w:rPr>
              <w:t xml:space="preserve"> are great ways of revising </w:t>
            </w:r>
            <w:r w:rsidR="006B7905">
              <w:rPr>
                <w:rFonts w:ascii="Nunito" w:eastAsia="Nunito" w:hAnsi="Nunito" w:cs="Nunito"/>
                <w:sz w:val="18"/>
                <w:szCs w:val="18"/>
              </w:rPr>
              <w:t xml:space="preserve">your CLIC </w:t>
            </w:r>
            <w:r>
              <w:rPr>
                <w:rFonts w:ascii="Nunito" w:eastAsia="Nunito" w:hAnsi="Nunito" w:cs="Nunito"/>
                <w:sz w:val="18"/>
                <w:szCs w:val="18"/>
              </w:rPr>
              <w:t>work.</w:t>
            </w:r>
          </w:p>
          <w:p w:rsidR="002F0C05" w:rsidRDefault="00DE3693">
            <w:pPr>
              <w:widowControl w:val="0"/>
              <w:spacing w:line="240" w:lineRule="auto"/>
              <w:rPr>
                <w:rFonts w:ascii="Nunito" w:eastAsia="Nunito" w:hAnsi="Nunito" w:cs="Nunito"/>
                <w:b/>
                <w:sz w:val="18"/>
                <w:szCs w:val="18"/>
              </w:rPr>
            </w:pPr>
            <w:hyperlink r:id="rId6">
              <w:r w:rsidR="00800B48">
                <w:rPr>
                  <w:rFonts w:ascii="Nunito" w:eastAsia="Nunito" w:hAnsi="Nunito" w:cs="Nunito"/>
                  <w:b/>
                  <w:color w:val="1155CC"/>
                  <w:sz w:val="18"/>
                  <w:szCs w:val="18"/>
                  <w:u w:val="single"/>
                </w:rPr>
                <w:t>https://www.topmarks.co.uk/maths-games/hit-the-button</w:t>
              </w:r>
            </w:hyperlink>
          </w:p>
          <w:p w:rsidR="002F0C05" w:rsidRDefault="00DE3693">
            <w:pPr>
              <w:widowControl w:val="0"/>
              <w:spacing w:line="240" w:lineRule="auto"/>
              <w:rPr>
                <w:rFonts w:ascii="Nunito" w:eastAsia="Nunito" w:hAnsi="Nunito" w:cs="Nunito"/>
                <w:b/>
                <w:sz w:val="18"/>
                <w:szCs w:val="18"/>
              </w:rPr>
            </w:pPr>
            <w:hyperlink r:id="rId7">
              <w:r w:rsidR="00800B48">
                <w:rPr>
                  <w:rFonts w:ascii="Nunito" w:eastAsia="Nunito" w:hAnsi="Nunito" w:cs="Nunito"/>
                  <w:b/>
                  <w:color w:val="1155CC"/>
                  <w:sz w:val="18"/>
                  <w:szCs w:val="18"/>
                  <w:u w:val="single"/>
                </w:rPr>
                <w:t>https://www.topmarks.co.uk/maths-games/daily10</w:t>
              </w:r>
            </w:hyperlink>
          </w:p>
          <w:p w:rsidR="002F0C05" w:rsidRDefault="002F0C05">
            <w:pPr>
              <w:widowControl w:val="0"/>
              <w:spacing w:line="240" w:lineRule="auto"/>
              <w:rPr>
                <w:rFonts w:ascii="Nunito" w:eastAsia="Nunito" w:hAnsi="Nunito" w:cs="Nunito"/>
                <w:b/>
                <w:sz w:val="18"/>
                <w:szCs w:val="18"/>
              </w:rPr>
            </w:pPr>
          </w:p>
          <w:p w:rsidR="002F0C05" w:rsidRDefault="00800B48">
            <w:pPr>
              <w:widowControl w:val="0"/>
              <w:spacing w:line="240" w:lineRule="auto"/>
              <w:rPr>
                <w:rFonts w:ascii="Nunito" w:eastAsia="Nunito" w:hAnsi="Nunito" w:cs="Nunito"/>
                <w:b/>
                <w:sz w:val="18"/>
                <w:szCs w:val="18"/>
              </w:rPr>
            </w:pPr>
            <w:r>
              <w:rPr>
                <w:rFonts w:ascii="Nunito" w:eastAsia="Nunito" w:hAnsi="Nunito" w:cs="Nunito"/>
                <w:b/>
                <w:sz w:val="18"/>
                <w:szCs w:val="18"/>
              </w:rPr>
              <w:t>Guardians Games</w:t>
            </w:r>
          </w:p>
          <w:p w:rsidR="002F0C05" w:rsidRDefault="002F0C05">
            <w:pPr>
              <w:widowControl w:val="0"/>
              <w:spacing w:line="240" w:lineRule="auto"/>
              <w:rPr>
                <w:rFonts w:ascii="Nunito" w:eastAsia="Nunito" w:hAnsi="Nunito" w:cs="Nunito"/>
                <w:b/>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This is another great revision tool for you to use for all areas of numeracy.</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b/>
                <w:sz w:val="18"/>
                <w:szCs w:val="18"/>
              </w:rPr>
            </w:pPr>
            <w:r>
              <w:rPr>
                <w:rFonts w:ascii="Nunito" w:eastAsia="Nunito" w:hAnsi="Nunito" w:cs="Nunito"/>
                <w:b/>
                <w:sz w:val="18"/>
                <w:szCs w:val="18"/>
              </w:rPr>
              <w:t>https://www.bbc.co.uk/bitesize/topics/zd2f7nb/articles/zn2y7nb</w:t>
            </w:r>
          </w:p>
          <w:p w:rsidR="002F0C05" w:rsidRDefault="002F0C05">
            <w:pPr>
              <w:widowControl w:val="0"/>
              <w:spacing w:line="240" w:lineRule="auto"/>
              <w:rPr>
                <w:rFonts w:ascii="Nunito" w:eastAsia="Nunito" w:hAnsi="Nunito" w:cs="Nunito"/>
                <w:b/>
                <w:sz w:val="18"/>
                <w:szCs w:val="18"/>
              </w:rPr>
            </w:pPr>
          </w:p>
          <w:p w:rsidR="002F0C05" w:rsidRDefault="002F0C05">
            <w:pPr>
              <w:widowControl w:val="0"/>
              <w:spacing w:line="240" w:lineRule="auto"/>
              <w:rPr>
                <w:rFonts w:ascii="Nunito" w:eastAsia="Nunito" w:hAnsi="Nunito" w:cs="Nunito"/>
                <w:sz w:val="18"/>
                <w:szCs w:val="18"/>
              </w:rPr>
            </w:pPr>
          </w:p>
          <w:p w:rsidR="002F0C05" w:rsidRDefault="002F0C05">
            <w:pPr>
              <w:widowControl w:val="0"/>
              <w:spacing w:line="240" w:lineRule="auto"/>
              <w:rPr>
                <w:rFonts w:ascii="Nunito" w:eastAsia="Nunito" w:hAnsi="Nunito" w:cs="Nunito"/>
                <w:i/>
                <w:sz w:val="18"/>
                <w:szCs w:val="18"/>
              </w:rPr>
            </w:pPr>
          </w:p>
          <w:p w:rsidR="002F0C05" w:rsidRDefault="00800B48">
            <w:pPr>
              <w:widowControl w:val="0"/>
              <w:spacing w:line="240" w:lineRule="auto"/>
              <w:rPr>
                <w:rFonts w:ascii="Nunito" w:eastAsia="Nunito" w:hAnsi="Nunito" w:cs="Nunito"/>
                <w:b/>
                <w:i/>
                <w:sz w:val="18"/>
                <w:szCs w:val="18"/>
              </w:rPr>
            </w:pPr>
            <w:r>
              <w:rPr>
                <w:rFonts w:ascii="Nunito" w:eastAsia="Nunito" w:hAnsi="Nunito" w:cs="Nunito"/>
                <w:b/>
                <w:i/>
                <w:sz w:val="18"/>
                <w:szCs w:val="18"/>
              </w:rPr>
              <w:t>Education City</w:t>
            </w: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 xml:space="preserve">Keep checking on Education City for activities based on the work that we are doing online this week. There are some angles and symmetry </w:t>
            </w:r>
            <w:r w:rsidR="006B7905">
              <w:rPr>
                <w:rFonts w:ascii="Nunito" w:eastAsia="Nunito" w:hAnsi="Nunito" w:cs="Nunito"/>
                <w:sz w:val="18"/>
                <w:szCs w:val="18"/>
              </w:rPr>
              <w:t>activities and</w:t>
            </w:r>
            <w:r>
              <w:rPr>
                <w:rFonts w:ascii="Nunito" w:eastAsia="Nunito" w:hAnsi="Nunito" w:cs="Nunito"/>
                <w:sz w:val="18"/>
                <w:szCs w:val="18"/>
              </w:rPr>
              <w:t xml:space="preserve"> work related to our times tables in CLIC.</w:t>
            </w:r>
          </w:p>
          <w:p w:rsidR="002F0C05" w:rsidRDefault="002F0C05">
            <w:pPr>
              <w:widowControl w:val="0"/>
              <w:spacing w:line="240" w:lineRule="auto"/>
              <w:rPr>
                <w:rFonts w:ascii="Nunito" w:eastAsia="Nunito" w:hAnsi="Nunito" w:cs="Nunito"/>
                <w:sz w:val="18"/>
                <w:szCs w:val="18"/>
              </w:rPr>
            </w:pPr>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b/>
                <w:sz w:val="18"/>
                <w:szCs w:val="18"/>
              </w:rPr>
            </w:pPr>
            <w:proofErr w:type="spellStart"/>
            <w:r>
              <w:rPr>
                <w:rFonts w:ascii="Nunito" w:eastAsia="Nunito" w:hAnsi="Nunito" w:cs="Nunito"/>
                <w:b/>
                <w:sz w:val="18"/>
                <w:szCs w:val="18"/>
              </w:rPr>
              <w:t>Sumdog</w:t>
            </w:r>
            <w:proofErr w:type="spellEnd"/>
          </w:p>
          <w:p w:rsidR="002F0C05" w:rsidRDefault="002F0C05">
            <w:pPr>
              <w:widowControl w:val="0"/>
              <w:spacing w:line="240" w:lineRule="auto"/>
              <w:rPr>
                <w:rFonts w:ascii="Nunito" w:eastAsia="Nunito" w:hAnsi="Nunito" w:cs="Nunito"/>
                <w:sz w:val="18"/>
                <w:szCs w:val="18"/>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 xml:space="preserve">There is a class challenge on </w:t>
            </w:r>
            <w:proofErr w:type="spellStart"/>
            <w:r>
              <w:rPr>
                <w:rFonts w:ascii="Nunito" w:eastAsia="Nunito" w:hAnsi="Nunito" w:cs="Nunito"/>
                <w:sz w:val="18"/>
                <w:szCs w:val="18"/>
              </w:rPr>
              <w:t>Sumdog</w:t>
            </w:r>
            <w:proofErr w:type="spellEnd"/>
            <w:r>
              <w:rPr>
                <w:rFonts w:ascii="Nunito" w:eastAsia="Nunito" w:hAnsi="Nunito" w:cs="Nunito"/>
                <w:sz w:val="18"/>
                <w:szCs w:val="18"/>
              </w:rPr>
              <w:t xml:space="preserve"> where we can compete against other classes in other schools.</w:t>
            </w:r>
          </w:p>
          <w:p w:rsidR="002F0C05" w:rsidRDefault="002F0C05">
            <w:pPr>
              <w:widowControl w:val="0"/>
              <w:spacing w:line="240" w:lineRule="auto"/>
              <w:rPr>
                <w:rFonts w:ascii="Nunito" w:eastAsia="Nunito" w:hAnsi="Nunito" w:cs="Nunito"/>
                <w:b/>
                <w:i/>
                <w:sz w:val="20"/>
                <w:szCs w:val="20"/>
              </w:rPr>
            </w:pPr>
          </w:p>
          <w:p w:rsidR="002F0C05" w:rsidRDefault="002F0C05">
            <w:pPr>
              <w:widowControl w:val="0"/>
              <w:spacing w:line="240" w:lineRule="auto"/>
              <w:rPr>
                <w:rFonts w:ascii="Nunito" w:eastAsia="Nunito" w:hAnsi="Nunito" w:cs="Nunito"/>
                <w:b/>
                <w:i/>
                <w:sz w:val="20"/>
                <w:szCs w:val="20"/>
              </w:rPr>
            </w:pPr>
          </w:p>
          <w:p w:rsidR="002F0C05" w:rsidRDefault="002F0C05">
            <w:pPr>
              <w:widowControl w:val="0"/>
              <w:spacing w:line="240" w:lineRule="auto"/>
              <w:rPr>
                <w:rFonts w:ascii="Nunito" w:eastAsia="Nunito" w:hAnsi="Nunito" w:cs="Nunito"/>
                <w:b/>
                <w:i/>
                <w:sz w:val="20"/>
                <w:szCs w:val="20"/>
              </w:rPr>
            </w:pPr>
          </w:p>
        </w:tc>
      </w:tr>
      <w:tr w:rsidR="002F0C05">
        <w:trPr>
          <w:trHeight w:val="992"/>
        </w:trPr>
        <w:tc>
          <w:tcPr>
            <w:tcW w:w="5160" w:type="dxa"/>
            <w:vMerge/>
            <w:shd w:val="clear" w:color="auto" w:fill="auto"/>
            <w:tcMar>
              <w:top w:w="100" w:type="dxa"/>
              <w:left w:w="100" w:type="dxa"/>
              <w:bottom w:w="100" w:type="dxa"/>
              <w:right w:w="100" w:type="dxa"/>
            </w:tcMar>
          </w:tcPr>
          <w:p w:rsidR="002F0C05" w:rsidRDefault="002F0C05">
            <w:pPr>
              <w:widowControl w:val="0"/>
              <w:rPr>
                <w:rFonts w:ascii="Nunito" w:eastAsia="Nunito" w:hAnsi="Nunito" w:cs="Nunito"/>
              </w:rPr>
            </w:pPr>
          </w:p>
        </w:tc>
        <w:tc>
          <w:tcPr>
            <w:tcW w:w="5160" w:type="dxa"/>
            <w:vMerge w:val="restart"/>
            <w:shd w:val="clear" w:color="auto" w:fill="auto"/>
            <w:tcMar>
              <w:top w:w="100" w:type="dxa"/>
              <w:left w:w="100" w:type="dxa"/>
              <w:bottom w:w="100" w:type="dxa"/>
              <w:right w:w="100" w:type="dxa"/>
            </w:tcMar>
          </w:tcPr>
          <w:p w:rsidR="002F0C05" w:rsidRDefault="00800B4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Health and Wellbeing</w:t>
            </w:r>
          </w:p>
          <w:p w:rsidR="002F0C05" w:rsidRDefault="002F0C05">
            <w:pPr>
              <w:widowControl w:val="0"/>
              <w:spacing w:line="240" w:lineRule="auto"/>
              <w:rPr>
                <w:rFonts w:ascii="Nunito" w:eastAsia="Nunito" w:hAnsi="Nunito" w:cs="Nunito"/>
                <w:sz w:val="20"/>
                <w:szCs w:val="20"/>
              </w:rPr>
            </w:pPr>
          </w:p>
          <w:p w:rsidR="002F0C05" w:rsidRDefault="00800B48">
            <w:pPr>
              <w:widowControl w:val="0"/>
              <w:spacing w:line="240" w:lineRule="auto"/>
              <w:rPr>
                <w:rFonts w:ascii="Nunito" w:eastAsia="Nunito" w:hAnsi="Nunito" w:cs="Nunito"/>
                <w:sz w:val="18"/>
                <w:szCs w:val="18"/>
              </w:rPr>
            </w:pPr>
            <w:r>
              <w:rPr>
                <w:rFonts w:ascii="Nunito" w:eastAsia="Nunito" w:hAnsi="Nunito" w:cs="Nunito"/>
                <w:sz w:val="18"/>
                <w:szCs w:val="18"/>
              </w:rPr>
              <w:t xml:space="preserve">Healthy </w:t>
            </w:r>
          </w:p>
          <w:p w:rsidR="002F0C05" w:rsidRDefault="002F0C05">
            <w:pPr>
              <w:widowControl w:val="0"/>
              <w:spacing w:line="240" w:lineRule="auto"/>
              <w:rPr>
                <w:rFonts w:ascii="Nunito" w:eastAsia="Nunito" w:hAnsi="Nunito" w:cs="Nunito"/>
                <w:b/>
                <w:sz w:val="16"/>
                <w:szCs w:val="16"/>
                <w:u w:val="single"/>
              </w:rPr>
            </w:pPr>
          </w:p>
          <w:p w:rsidR="002F0C05" w:rsidRDefault="00800B48">
            <w:pPr>
              <w:widowControl w:val="0"/>
              <w:spacing w:line="240" w:lineRule="auto"/>
              <w:rPr>
                <w:rFonts w:ascii="Nunito" w:eastAsia="Nunito" w:hAnsi="Nunito" w:cs="Nunito"/>
                <w:sz w:val="16"/>
                <w:szCs w:val="16"/>
              </w:rPr>
            </w:pPr>
            <w:r>
              <w:rPr>
                <w:rFonts w:ascii="Nunito" w:eastAsia="Nunito" w:hAnsi="Nunito" w:cs="Nunito"/>
                <w:sz w:val="16"/>
                <w:szCs w:val="16"/>
              </w:rPr>
              <w:t>Keep checking for online activities posted by myself or Mrs</w:t>
            </w:r>
            <w:r w:rsidR="006B7905">
              <w:rPr>
                <w:rFonts w:ascii="Nunito" w:eastAsia="Nunito" w:hAnsi="Nunito" w:cs="Nunito"/>
                <w:sz w:val="16"/>
                <w:szCs w:val="16"/>
              </w:rPr>
              <w:t>.</w:t>
            </w:r>
            <w:r>
              <w:rPr>
                <w:rFonts w:ascii="Nunito" w:eastAsia="Nunito" w:hAnsi="Nunito" w:cs="Nunito"/>
                <w:sz w:val="16"/>
                <w:szCs w:val="16"/>
              </w:rPr>
              <w:t xml:space="preserve"> Forbes. These will be on Google Classroom throughout the week. These will be posted at the start of the week. You can upload any pictures or videos to Google Classroom.</w:t>
            </w:r>
          </w:p>
          <w:p w:rsidR="002F0C05" w:rsidRDefault="002F0C05">
            <w:pPr>
              <w:widowControl w:val="0"/>
              <w:spacing w:line="240" w:lineRule="auto"/>
              <w:rPr>
                <w:rFonts w:ascii="Nunito" w:eastAsia="Nunito" w:hAnsi="Nunito" w:cs="Nunito"/>
                <w:sz w:val="16"/>
                <w:szCs w:val="16"/>
              </w:rPr>
            </w:pPr>
          </w:p>
          <w:p w:rsidR="002F0C05" w:rsidRDefault="00800B48">
            <w:pPr>
              <w:widowControl w:val="0"/>
              <w:spacing w:line="240" w:lineRule="auto"/>
              <w:rPr>
                <w:rFonts w:ascii="Nunito" w:eastAsia="Nunito" w:hAnsi="Nunito" w:cs="Nunito"/>
                <w:sz w:val="16"/>
                <w:szCs w:val="16"/>
              </w:rPr>
            </w:pPr>
            <w:r>
              <w:rPr>
                <w:rFonts w:ascii="Nunito" w:eastAsia="Nunito" w:hAnsi="Nunito" w:cs="Nunito"/>
                <w:sz w:val="16"/>
                <w:szCs w:val="16"/>
              </w:rPr>
              <w:t>Google Meets will be at 10.45 am this week to go over any questions or issues.</w:t>
            </w:r>
          </w:p>
        </w:tc>
        <w:tc>
          <w:tcPr>
            <w:tcW w:w="5160" w:type="dxa"/>
            <w:vMerge/>
            <w:shd w:val="clear" w:color="auto" w:fill="auto"/>
            <w:tcMar>
              <w:top w:w="100" w:type="dxa"/>
              <w:left w:w="100" w:type="dxa"/>
              <w:bottom w:w="100" w:type="dxa"/>
              <w:right w:w="100" w:type="dxa"/>
            </w:tcMar>
          </w:tcPr>
          <w:p w:rsidR="002F0C05" w:rsidRDefault="002F0C05">
            <w:pPr>
              <w:widowControl w:val="0"/>
              <w:rPr>
                <w:rFonts w:ascii="Nunito" w:eastAsia="Nunito" w:hAnsi="Nunito" w:cs="Nunito"/>
                <w:sz w:val="24"/>
                <w:szCs w:val="24"/>
              </w:rPr>
            </w:pPr>
          </w:p>
        </w:tc>
      </w:tr>
      <w:tr w:rsidR="002F0C05">
        <w:trPr>
          <w:trHeight w:val="2385"/>
        </w:trPr>
        <w:tc>
          <w:tcPr>
            <w:tcW w:w="5160" w:type="dxa"/>
            <w:shd w:val="clear" w:color="auto" w:fill="auto"/>
            <w:tcMar>
              <w:top w:w="100" w:type="dxa"/>
              <w:left w:w="100" w:type="dxa"/>
              <w:bottom w:w="100" w:type="dxa"/>
              <w:right w:w="100" w:type="dxa"/>
            </w:tcMar>
          </w:tcPr>
          <w:p w:rsidR="002F0C05" w:rsidRDefault="00800B4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Brain Break</w:t>
            </w:r>
          </w:p>
          <w:p w:rsidR="002F0C05" w:rsidRDefault="00800B48">
            <w:pPr>
              <w:widowControl w:val="0"/>
              <w:spacing w:line="240" w:lineRule="auto"/>
              <w:rPr>
                <w:rFonts w:ascii="Nunito" w:eastAsia="Nunito" w:hAnsi="Nunito" w:cs="Nunito"/>
                <w:sz w:val="20"/>
                <w:szCs w:val="20"/>
              </w:rPr>
            </w:pPr>
            <w:r>
              <w:rPr>
                <w:rFonts w:ascii="Nunito" w:eastAsia="Nunito" w:hAnsi="Nunito" w:cs="Nunito"/>
                <w:sz w:val="20"/>
                <w:szCs w:val="20"/>
              </w:rPr>
              <w:t>Try an activity from Go Noodle</w:t>
            </w:r>
          </w:p>
          <w:p w:rsidR="002F0C05" w:rsidRDefault="002F0C05">
            <w:pPr>
              <w:widowControl w:val="0"/>
              <w:spacing w:line="240" w:lineRule="auto"/>
              <w:rPr>
                <w:rFonts w:ascii="Nunito" w:eastAsia="Nunito" w:hAnsi="Nunito" w:cs="Nunito"/>
                <w:b/>
                <w:sz w:val="20"/>
                <w:szCs w:val="20"/>
                <w:u w:val="single"/>
              </w:rPr>
            </w:pPr>
          </w:p>
          <w:p w:rsidR="002F0C05" w:rsidRDefault="00800B4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https://www.youtube.com/channel/UC2YBT7HYqCbbvzu3kKZ3wnw</w:t>
            </w:r>
          </w:p>
        </w:tc>
        <w:tc>
          <w:tcPr>
            <w:tcW w:w="5160" w:type="dxa"/>
            <w:vMerge/>
            <w:shd w:val="clear" w:color="auto" w:fill="auto"/>
            <w:tcMar>
              <w:top w:w="100" w:type="dxa"/>
              <w:left w:w="100" w:type="dxa"/>
              <w:bottom w:w="100" w:type="dxa"/>
              <w:right w:w="100" w:type="dxa"/>
            </w:tcMar>
          </w:tcPr>
          <w:p w:rsidR="002F0C05" w:rsidRDefault="002F0C05">
            <w:pPr>
              <w:widowControl w:val="0"/>
              <w:spacing w:line="240" w:lineRule="auto"/>
              <w:jc w:val="center"/>
              <w:rPr>
                <w:rFonts w:ascii="Nunito" w:eastAsia="Nunito" w:hAnsi="Nunito" w:cs="Nunito"/>
                <w:b/>
                <w:sz w:val="28"/>
                <w:szCs w:val="28"/>
                <w:u w:val="single"/>
              </w:rPr>
            </w:pPr>
          </w:p>
        </w:tc>
        <w:tc>
          <w:tcPr>
            <w:tcW w:w="5160" w:type="dxa"/>
            <w:vMerge w:val="restart"/>
            <w:shd w:val="clear" w:color="auto" w:fill="auto"/>
            <w:tcMar>
              <w:top w:w="100" w:type="dxa"/>
              <w:left w:w="100" w:type="dxa"/>
              <w:bottom w:w="100" w:type="dxa"/>
              <w:right w:w="100" w:type="dxa"/>
            </w:tcMar>
          </w:tcPr>
          <w:p w:rsidR="002F0C05" w:rsidRDefault="00800B4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Topic- Natural</w:t>
            </w:r>
          </w:p>
          <w:p w:rsidR="002F0C05" w:rsidRDefault="002F0C05">
            <w:pPr>
              <w:widowControl w:val="0"/>
              <w:spacing w:line="240" w:lineRule="auto"/>
              <w:rPr>
                <w:rFonts w:ascii="Nunito" w:eastAsia="Nunito" w:hAnsi="Nunito" w:cs="Nunito"/>
                <w:b/>
                <w:sz w:val="20"/>
                <w:szCs w:val="20"/>
                <w:u w:val="single"/>
              </w:rPr>
            </w:pPr>
          </w:p>
          <w:p w:rsidR="002F0C05" w:rsidRDefault="00800B48">
            <w:pPr>
              <w:widowControl w:val="0"/>
              <w:spacing w:line="240" w:lineRule="auto"/>
              <w:rPr>
                <w:rFonts w:ascii="Nunito" w:eastAsia="Nunito" w:hAnsi="Nunito" w:cs="Nunito"/>
              </w:rPr>
            </w:pPr>
            <w:r>
              <w:rPr>
                <w:rFonts w:ascii="Nunito" w:eastAsia="Nunito" w:hAnsi="Nunito" w:cs="Nunito"/>
              </w:rPr>
              <w:t xml:space="preserve">Our new topic is called </w:t>
            </w:r>
            <w:r w:rsidRPr="006B7905">
              <w:rPr>
                <w:rFonts w:ascii="Nunito" w:eastAsia="Nunito" w:hAnsi="Nunito" w:cs="Nunito"/>
                <w:i/>
              </w:rPr>
              <w:t>Natural</w:t>
            </w:r>
            <w:r>
              <w:rPr>
                <w:rFonts w:ascii="Nunito" w:eastAsia="Nunito" w:hAnsi="Nunito" w:cs="Nunito"/>
              </w:rPr>
              <w:t>. See the weekly grid for activities.</w:t>
            </w:r>
          </w:p>
        </w:tc>
      </w:tr>
      <w:tr w:rsidR="002F0C05">
        <w:trPr>
          <w:trHeight w:val="440"/>
        </w:trPr>
        <w:tc>
          <w:tcPr>
            <w:tcW w:w="5160" w:type="dxa"/>
            <w:shd w:val="clear" w:color="auto" w:fill="auto"/>
            <w:tcMar>
              <w:top w:w="100" w:type="dxa"/>
              <w:left w:w="100" w:type="dxa"/>
              <w:bottom w:w="100" w:type="dxa"/>
              <w:right w:w="100" w:type="dxa"/>
            </w:tcMar>
          </w:tcPr>
          <w:p w:rsidR="002F0C05" w:rsidRDefault="00800B48">
            <w:pPr>
              <w:widowControl w:val="0"/>
              <w:spacing w:line="240" w:lineRule="auto"/>
              <w:rPr>
                <w:rFonts w:ascii="Nunito" w:eastAsia="Nunito" w:hAnsi="Nunito" w:cs="Nunito"/>
                <w:u w:val="single"/>
              </w:rPr>
            </w:pPr>
            <w:r>
              <w:rPr>
                <w:rFonts w:ascii="Nunito" w:eastAsia="Nunito" w:hAnsi="Nunito" w:cs="Nunito"/>
                <w:u w:val="single"/>
              </w:rPr>
              <w:t>French</w:t>
            </w:r>
          </w:p>
          <w:p w:rsidR="002F0C05" w:rsidRDefault="00800B48">
            <w:pPr>
              <w:widowControl w:val="0"/>
              <w:spacing w:line="240" w:lineRule="auto"/>
              <w:rPr>
                <w:rFonts w:ascii="Nunito" w:eastAsia="Nunito" w:hAnsi="Nunito" w:cs="Nunito"/>
                <w:sz w:val="20"/>
                <w:szCs w:val="20"/>
              </w:rPr>
            </w:pPr>
            <w:r>
              <w:rPr>
                <w:rFonts w:ascii="Nunito" w:eastAsia="Nunito" w:hAnsi="Nunito" w:cs="Nunito"/>
              </w:rPr>
              <w:t>Mrs</w:t>
            </w:r>
            <w:r w:rsidR="006B7905">
              <w:rPr>
                <w:rFonts w:ascii="Nunito" w:eastAsia="Nunito" w:hAnsi="Nunito" w:cs="Nunito"/>
              </w:rPr>
              <w:t>.</w:t>
            </w:r>
            <w:r>
              <w:rPr>
                <w:rFonts w:ascii="Nunito" w:eastAsia="Nunito" w:hAnsi="Nunito" w:cs="Nunito"/>
              </w:rPr>
              <w:t xml:space="preserve"> Forbes will upload some activities on Thursday for you to try. This will be in preparation for a French Google Meet with Mrs</w:t>
            </w:r>
            <w:r w:rsidR="006B7905">
              <w:rPr>
                <w:rFonts w:ascii="Nunito" w:eastAsia="Nunito" w:hAnsi="Nunito" w:cs="Nunito"/>
              </w:rPr>
              <w:t>.</w:t>
            </w:r>
            <w:r>
              <w:rPr>
                <w:rFonts w:ascii="Nunito" w:eastAsia="Nunito" w:hAnsi="Nunito" w:cs="Nunito"/>
              </w:rPr>
              <w:t xml:space="preserve"> Forbes.</w:t>
            </w:r>
          </w:p>
          <w:p w:rsidR="002F0C05" w:rsidRDefault="002F0C05">
            <w:pPr>
              <w:widowControl w:val="0"/>
              <w:spacing w:line="240" w:lineRule="auto"/>
              <w:rPr>
                <w:rFonts w:ascii="Nunito" w:eastAsia="Nunito" w:hAnsi="Nunito" w:cs="Nunito"/>
              </w:rPr>
            </w:pPr>
          </w:p>
          <w:p w:rsidR="002F0C05" w:rsidRDefault="002F0C05">
            <w:pPr>
              <w:widowControl w:val="0"/>
              <w:spacing w:line="240" w:lineRule="auto"/>
              <w:rPr>
                <w:rFonts w:ascii="Nunito" w:eastAsia="Nunito" w:hAnsi="Nunito" w:cs="Nunito"/>
              </w:rPr>
            </w:pPr>
          </w:p>
          <w:p w:rsidR="002F0C05" w:rsidRDefault="002F0C05">
            <w:pPr>
              <w:widowControl w:val="0"/>
              <w:spacing w:line="240" w:lineRule="auto"/>
              <w:rPr>
                <w:rFonts w:ascii="Nunito" w:eastAsia="Nunito" w:hAnsi="Nunito" w:cs="Nunito"/>
              </w:rPr>
            </w:pPr>
          </w:p>
        </w:tc>
        <w:tc>
          <w:tcPr>
            <w:tcW w:w="5160" w:type="dxa"/>
            <w:vMerge/>
            <w:shd w:val="clear" w:color="auto" w:fill="auto"/>
            <w:tcMar>
              <w:top w:w="100" w:type="dxa"/>
              <w:left w:w="100" w:type="dxa"/>
              <w:bottom w:w="100" w:type="dxa"/>
              <w:right w:w="100" w:type="dxa"/>
            </w:tcMar>
          </w:tcPr>
          <w:p w:rsidR="002F0C05" w:rsidRDefault="002F0C05">
            <w:pPr>
              <w:widowControl w:val="0"/>
              <w:rPr>
                <w:rFonts w:ascii="Nunito" w:eastAsia="Nunito" w:hAnsi="Nunito" w:cs="Nunito"/>
              </w:rPr>
            </w:pPr>
          </w:p>
        </w:tc>
        <w:tc>
          <w:tcPr>
            <w:tcW w:w="5160" w:type="dxa"/>
            <w:vMerge/>
            <w:shd w:val="clear" w:color="auto" w:fill="auto"/>
            <w:tcMar>
              <w:top w:w="100" w:type="dxa"/>
              <w:left w:w="100" w:type="dxa"/>
              <w:bottom w:w="100" w:type="dxa"/>
              <w:right w:w="100" w:type="dxa"/>
            </w:tcMar>
          </w:tcPr>
          <w:p w:rsidR="002F0C05" w:rsidRDefault="002F0C05">
            <w:pPr>
              <w:widowControl w:val="0"/>
              <w:spacing w:line="240" w:lineRule="auto"/>
              <w:rPr>
                <w:rFonts w:ascii="Nunito" w:eastAsia="Nunito" w:hAnsi="Nunito" w:cs="Nunito"/>
                <w:sz w:val="24"/>
                <w:szCs w:val="24"/>
              </w:rPr>
            </w:pPr>
          </w:p>
        </w:tc>
      </w:tr>
    </w:tbl>
    <w:p w:rsidR="002F0C05" w:rsidRDefault="002F0C05"/>
    <w:sectPr w:rsidR="002F0C05">
      <w:pgSz w:w="16838" w:h="11906"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un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05"/>
    <w:rsid w:val="002F0C05"/>
    <w:rsid w:val="006B7905"/>
    <w:rsid w:val="00800B48"/>
    <w:rsid w:val="00DB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2AFBB-DE19-4810-8AC1-EEA3AF29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pmarks.co.uk/maths-games/daily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image" Target="media/image1.jpg"/><Relationship Id="rId4" Type="http://schemas.openxmlformats.org/officeDocument/2006/relationships/hyperlink" Target="https://www.oxfordow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Lawson</dc:creator>
  <cp:lastModifiedBy>Craig Lawson</cp:lastModifiedBy>
  <cp:revision>2</cp:revision>
  <dcterms:created xsi:type="dcterms:W3CDTF">2021-02-01T10:02:00Z</dcterms:created>
  <dcterms:modified xsi:type="dcterms:W3CDTF">2021-02-01T10:02:00Z</dcterms:modified>
</cp:coreProperties>
</file>