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2A" w:rsidRDefault="009427F2" w:rsidP="009427F2">
      <w:pPr>
        <w:tabs>
          <w:tab w:val="right" w:pos="90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1C733" wp14:editId="6473DB0C">
                <wp:simplePos x="0" y="0"/>
                <wp:positionH relativeFrom="column">
                  <wp:posOffset>657225</wp:posOffset>
                </wp:positionH>
                <wp:positionV relativeFrom="paragraph">
                  <wp:posOffset>-476250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27F2" w:rsidRPr="00EA370D" w:rsidRDefault="00EA370D" w:rsidP="009427F2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370D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Primary 4/5</w:t>
                            </w:r>
                            <w:r w:rsidR="009427F2" w:rsidRPr="00EA370D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F1C7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75pt;margin-top:-3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" filled="f" stroked="f">
                <v:textbox style="mso-fit-shape-to-text:t">
                  <w:txbxContent>
                    <w:p w:rsidR="009427F2" w:rsidRPr="00EA370D" w:rsidRDefault="00EA370D" w:rsidP="009427F2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EA370D">
                        <w:rPr>
                          <w:b/>
                          <w:color w:val="00B05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Primary 4/5</w:t>
                      </w:r>
                      <w:r w:rsidR="009427F2" w:rsidRPr="00EA370D">
                        <w:rPr>
                          <w:b/>
                          <w:color w:val="00B05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Newsletter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</w:t>
      </w:r>
      <w:r>
        <w:rPr>
          <w:noProof/>
          <w:lang w:eastAsia="en-GB"/>
        </w:rPr>
        <w:drawing>
          <wp:inline distT="0" distB="0" distL="0" distR="0" wp14:anchorId="5D37EDD0">
            <wp:extent cx="3340735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9427F2" w:rsidRDefault="00EA370D" w:rsidP="00831587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>Welcome to P4/5</w:t>
      </w:r>
      <w:r w:rsidR="009427F2" w:rsidRPr="009427F2">
        <w:rPr>
          <w:rFonts w:ascii="Comic Sans MS" w:hAnsi="Comic Sans MS"/>
        </w:rPr>
        <w:t xml:space="preserve">! I hope you all had an enjoyable holiday and are looking forward to the year ahead. </w:t>
      </w:r>
      <w:r w:rsidR="00831587">
        <w:rPr>
          <w:rFonts w:ascii="Comic Sans MS" w:hAnsi="Comic Sans MS"/>
        </w:rPr>
        <w:t xml:space="preserve"> This is what we will be learning about this term.</w:t>
      </w:r>
    </w:p>
    <w:p w:rsidR="009427F2" w:rsidRDefault="00B234C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Topic </w:t>
      </w:r>
    </w:p>
    <w:p w:rsidR="00EA370D" w:rsidRDefault="00B234C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>Our topic this</w:t>
      </w:r>
      <w:r w:rsidR="00EA370D">
        <w:rPr>
          <w:rFonts w:ascii="Comic Sans MS" w:hAnsi="Comic Sans MS"/>
        </w:rPr>
        <w:t xml:space="preserve"> term is based on the novel ‘Charlie and the Chocolate Factory by Roald Dahl.</w:t>
      </w:r>
      <w:r>
        <w:rPr>
          <w:rFonts w:ascii="Comic Sans MS" w:hAnsi="Comic Sans MS"/>
        </w:rPr>
        <w:t xml:space="preserve"> This term our curriculum focus is Literacy and Social Studies. </w:t>
      </w:r>
      <w:r w:rsidR="00EA370D">
        <w:rPr>
          <w:rFonts w:ascii="Comic Sans MS" w:hAnsi="Comic Sans MS"/>
        </w:rPr>
        <w:t>Through our novel we will be learning about the journey of chocolate! We will learn</w:t>
      </w:r>
      <w:r w:rsidR="007A744C">
        <w:rPr>
          <w:rFonts w:ascii="Comic Sans MS" w:hAnsi="Comic Sans MS"/>
        </w:rPr>
        <w:t xml:space="preserve"> about where cocoa is grown, the journey and the history of chocolate. We will also be developing our knowledge of the different characters and settings in the novel with a focus on descriptive words and phrases.</w:t>
      </w:r>
    </w:p>
    <w:p w:rsidR="009427F2" w:rsidRDefault="009427F2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 w:rsidRPr="009427F2">
        <w:rPr>
          <w:rFonts w:ascii="Comic Sans MS" w:hAnsi="Comic Sans MS"/>
          <w:b/>
          <w:color w:val="FF0000"/>
          <w:u w:val="single"/>
        </w:rPr>
        <w:t xml:space="preserve">Maths </w:t>
      </w:r>
    </w:p>
    <w:p w:rsidR="009427F2" w:rsidRDefault="0083158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>This term in M</w:t>
      </w:r>
      <w:r w:rsidR="009427F2">
        <w:rPr>
          <w:rFonts w:ascii="Comic Sans MS" w:hAnsi="Comic Sans MS"/>
        </w:rPr>
        <w:t>aths each group will be focusing on number work including place value, addition and subtraction with carrying and exchanging, multiplicat</w:t>
      </w:r>
      <w:r>
        <w:rPr>
          <w:rFonts w:ascii="Comic Sans MS" w:hAnsi="Comic Sans MS"/>
        </w:rPr>
        <w:t>ion and division. In practical M</w:t>
      </w:r>
      <w:r w:rsidR="009427F2">
        <w:rPr>
          <w:rFonts w:ascii="Comic Sans MS" w:hAnsi="Comic Sans MS"/>
        </w:rPr>
        <w:t>aths we will be learning about 2D and 3D shapes and their properties. The class will also use ‘Big Maths’ throughout the week to improve mental calculations. A list of ‘Learn Its’ for the year has been sent home. Please use this to help practise the Learn Its.</w:t>
      </w:r>
      <w:r w:rsidR="00B234C7">
        <w:rPr>
          <w:rFonts w:ascii="Comic Sans MS" w:hAnsi="Comic Sans MS"/>
        </w:rPr>
        <w:t xml:space="preserve"> </w:t>
      </w:r>
    </w:p>
    <w:p w:rsidR="00B234C7" w:rsidRDefault="00B234C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Language </w:t>
      </w:r>
    </w:p>
    <w:p w:rsidR="00B234C7" w:rsidRPr="00B234C7" w:rsidRDefault="00B234C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>In spelling we will be following the Active Literacy programm</w:t>
      </w:r>
      <w:r w:rsidR="00EA370D">
        <w:rPr>
          <w:rFonts w:ascii="Comic Sans MS" w:hAnsi="Comic Sans MS"/>
        </w:rPr>
        <w:t>e. The Rubies and Sapphires</w:t>
      </w:r>
      <w:r>
        <w:rPr>
          <w:rFonts w:ascii="Comic Sans MS" w:hAnsi="Comic Sans MS"/>
        </w:rPr>
        <w:t xml:space="preserve"> will </w:t>
      </w:r>
      <w:r w:rsidRPr="00B234C7">
        <w:rPr>
          <w:rFonts w:ascii="Comic Sans MS" w:hAnsi="Comic Sans MS"/>
        </w:rPr>
        <w:t>study different phonemes, each</w:t>
      </w:r>
      <w:r>
        <w:rPr>
          <w:rFonts w:ascii="Comic Sans MS" w:hAnsi="Comic Sans MS"/>
        </w:rPr>
        <w:t xml:space="preserve"> covering a</w:t>
      </w:r>
      <w:r w:rsidR="00EA370D">
        <w:rPr>
          <w:rFonts w:ascii="Comic Sans MS" w:hAnsi="Comic Sans MS"/>
        </w:rPr>
        <w:t xml:space="preserve"> two-week period. They will also study spelling rules and common words. </w:t>
      </w:r>
      <w:r w:rsidR="00EF116A">
        <w:rPr>
          <w:rFonts w:ascii="Comic Sans MS" w:hAnsi="Comic Sans MS"/>
        </w:rPr>
        <w:t>The Diamonds and Emeralds will learn a new phoneme each week and also study common words</w:t>
      </w:r>
      <w:r>
        <w:rPr>
          <w:rFonts w:ascii="Comic Sans MS" w:hAnsi="Comic Sans MS"/>
        </w:rPr>
        <w:t>. In writing, we will be using VCOP</w:t>
      </w:r>
      <w:r w:rsidR="00831587">
        <w:rPr>
          <w:rFonts w:ascii="Comic Sans MS" w:hAnsi="Comic Sans MS"/>
        </w:rPr>
        <w:t xml:space="preserve"> (this means Vocabulary, Connectives, Openers and Punctuation)</w:t>
      </w:r>
      <w:r>
        <w:rPr>
          <w:rFonts w:ascii="Comic Sans MS" w:hAnsi="Comic Sans MS"/>
        </w:rPr>
        <w:t xml:space="preserve"> to write imaginative stories</w:t>
      </w:r>
      <w:r w:rsidR="00831587">
        <w:rPr>
          <w:rFonts w:ascii="Comic Sans MS" w:hAnsi="Comic Sans MS"/>
        </w:rPr>
        <w:t xml:space="preserve"> and improve the pupils</w:t>
      </w:r>
      <w:r w:rsidR="00E1044E">
        <w:rPr>
          <w:rFonts w:ascii="Comic Sans MS" w:hAnsi="Comic Sans MS"/>
        </w:rPr>
        <w:t>’</w:t>
      </w:r>
      <w:r w:rsidR="00EF116A">
        <w:rPr>
          <w:rFonts w:ascii="Comic Sans MS" w:hAnsi="Comic Sans MS"/>
        </w:rPr>
        <w:t xml:space="preserve"> writing. We will also be learning to write instructions and a personal account. Primary 4’s </w:t>
      </w:r>
      <w:r>
        <w:rPr>
          <w:rFonts w:ascii="Comic Sans MS" w:hAnsi="Comic Sans MS"/>
        </w:rPr>
        <w:t>will complete reading comprehensions in class base</w:t>
      </w:r>
      <w:r w:rsidR="00EF116A">
        <w:rPr>
          <w:rFonts w:ascii="Comic Sans MS" w:hAnsi="Comic Sans MS"/>
        </w:rPr>
        <w:t>d on their reading book. Primary 5’s will complete reading comprehensions in class based on Charlie and the Chocolate Factory.</w:t>
      </w:r>
    </w:p>
    <w:p w:rsidR="00F83477" w:rsidRPr="00EF116A" w:rsidRDefault="00F8347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</w:p>
    <w:p w:rsidR="007A744C" w:rsidRDefault="007A744C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</w:p>
    <w:p w:rsidR="00F83477" w:rsidRDefault="00F8347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lastRenderedPageBreak/>
        <w:t xml:space="preserve">Timetable </w:t>
      </w:r>
    </w:p>
    <w:p w:rsidR="00F83477" w:rsidRDefault="00F8347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We have a very busy timetable this </w:t>
      </w:r>
      <w:r w:rsidR="00EF116A">
        <w:rPr>
          <w:rFonts w:ascii="Comic Sans MS" w:hAnsi="Comic Sans MS"/>
        </w:rPr>
        <w:t>term! Mrs Math</w:t>
      </w:r>
      <w:r w:rsidR="00DA0643">
        <w:rPr>
          <w:rFonts w:ascii="Comic Sans MS" w:hAnsi="Comic Sans MS"/>
        </w:rPr>
        <w:t>i</w:t>
      </w:r>
      <w:r w:rsidR="00EF116A">
        <w:rPr>
          <w:rFonts w:ascii="Comic Sans MS" w:hAnsi="Comic Sans MS"/>
        </w:rPr>
        <w:t>eson will be in class on a Tuesday for Science. This term</w:t>
      </w:r>
      <w:r w:rsidR="00EE7E75">
        <w:rPr>
          <w:rFonts w:ascii="Comic Sans MS" w:hAnsi="Comic Sans MS"/>
        </w:rPr>
        <w:t>’</w:t>
      </w:r>
      <w:bookmarkStart w:id="0" w:name="_GoBack"/>
      <w:bookmarkEnd w:id="0"/>
      <w:r w:rsidR="00EF116A">
        <w:rPr>
          <w:rFonts w:ascii="Comic Sans MS" w:hAnsi="Comic Sans MS"/>
        </w:rPr>
        <w:t>s focus</w:t>
      </w:r>
      <w:r w:rsidR="007A744C">
        <w:rPr>
          <w:rFonts w:ascii="Comic Sans MS" w:hAnsi="Comic Sans MS"/>
        </w:rPr>
        <w:t xml:space="preserve"> will be on living and non-living things</w:t>
      </w:r>
      <w:r w:rsidR="00EF116A">
        <w:rPr>
          <w:rFonts w:ascii="Comic Sans MS" w:hAnsi="Comic Sans MS"/>
        </w:rPr>
        <w:t xml:space="preserve">. Mr Thomson will also take the class on a Tuesday for singing. Gym will be on a Thursday and Friday. </w:t>
      </w:r>
      <w:r>
        <w:rPr>
          <w:rFonts w:ascii="Comic Sans MS" w:hAnsi="Comic Sans MS"/>
        </w:rPr>
        <w:t>Please ensure gym kits are in school on these days</w:t>
      </w:r>
      <w:r w:rsidR="00831587">
        <w:rPr>
          <w:rFonts w:ascii="Comic Sans MS" w:hAnsi="Comic Sans MS"/>
        </w:rPr>
        <w:t xml:space="preserve"> and are named</w:t>
      </w:r>
      <w:r w:rsidR="00EF116A">
        <w:rPr>
          <w:rFonts w:ascii="Comic Sans MS" w:hAnsi="Comic Sans MS"/>
        </w:rPr>
        <w:t xml:space="preserve">.  Library will be on a Tuesday, </w:t>
      </w:r>
      <w:r w:rsidR="00831587">
        <w:rPr>
          <w:rFonts w:ascii="Comic Sans MS" w:hAnsi="Comic Sans MS"/>
        </w:rPr>
        <w:t>please e</w:t>
      </w:r>
      <w:r w:rsidR="00E1044E">
        <w:rPr>
          <w:rFonts w:ascii="Comic Sans MS" w:hAnsi="Comic Sans MS"/>
        </w:rPr>
        <w:t xml:space="preserve">nsure your child has their </w:t>
      </w:r>
      <w:r w:rsidR="00831587">
        <w:rPr>
          <w:rFonts w:ascii="Comic Sans MS" w:hAnsi="Comic Sans MS"/>
        </w:rPr>
        <w:t>book for this day.</w:t>
      </w:r>
      <w:r w:rsidR="00DA0643">
        <w:rPr>
          <w:rFonts w:ascii="Comic Sans MS" w:hAnsi="Comic Sans MS"/>
        </w:rPr>
        <w:t xml:space="preserve"> Primary 4 began</w:t>
      </w:r>
      <w:r w:rsidR="00EF116A">
        <w:rPr>
          <w:rFonts w:ascii="Comic Sans MS" w:hAnsi="Comic Sans MS"/>
        </w:rPr>
        <w:t xml:space="preserve"> swimming on Thursday 31</w:t>
      </w:r>
      <w:r w:rsidR="00EF116A" w:rsidRPr="00EF116A">
        <w:rPr>
          <w:rFonts w:ascii="Comic Sans MS" w:hAnsi="Comic Sans MS"/>
          <w:vertAlign w:val="superscript"/>
        </w:rPr>
        <w:t>st</w:t>
      </w:r>
      <w:r w:rsidR="00EF116A">
        <w:rPr>
          <w:rFonts w:ascii="Comic Sans MS" w:hAnsi="Comic Sans MS"/>
        </w:rPr>
        <w:t xml:space="preserve"> August for a 12 week block.</w:t>
      </w:r>
    </w:p>
    <w:p w:rsidR="00F83477" w:rsidRDefault="00F8347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Homework </w:t>
      </w:r>
    </w:p>
    <w:p w:rsidR="00F83477" w:rsidRDefault="00F83477" w:rsidP="009427F2">
      <w:pPr>
        <w:tabs>
          <w:tab w:val="right" w:pos="9026"/>
        </w:tabs>
        <w:rPr>
          <w:rFonts w:ascii="Comic Sans MS" w:hAnsi="Comic Sans MS"/>
        </w:rPr>
      </w:pPr>
      <w:r w:rsidRPr="00F83477">
        <w:rPr>
          <w:rFonts w:ascii="Comic Sans MS" w:hAnsi="Comic Sans MS"/>
        </w:rPr>
        <w:t xml:space="preserve">Spelling </w:t>
      </w:r>
      <w:r w:rsidR="00EF116A">
        <w:rPr>
          <w:rFonts w:ascii="Comic Sans MS" w:hAnsi="Comic Sans MS"/>
        </w:rPr>
        <w:t xml:space="preserve">and Maths </w:t>
      </w:r>
      <w:r w:rsidRPr="00F83477">
        <w:rPr>
          <w:rFonts w:ascii="Comic Sans MS" w:hAnsi="Comic Sans MS"/>
        </w:rPr>
        <w:t>homework will be set on a Monday with both being collected on a Thursday. For spelling homework the children will have to wr</w:t>
      </w:r>
      <w:r>
        <w:rPr>
          <w:rFonts w:ascii="Comic Sans MS" w:hAnsi="Comic Sans MS"/>
        </w:rPr>
        <w:t>ite out their words three times and</w:t>
      </w:r>
      <w:r w:rsidRPr="00F83477">
        <w:rPr>
          <w:rFonts w:ascii="Comic Sans MS" w:hAnsi="Comic Sans MS"/>
        </w:rPr>
        <w:t xml:space="preserve"> complete an activity with their spelling words</w:t>
      </w:r>
      <w:r w:rsidR="00831587">
        <w:rPr>
          <w:rFonts w:ascii="Comic Sans MS" w:hAnsi="Comic Sans MS"/>
        </w:rPr>
        <w:t xml:space="preserve"> which you will find at the front of your child’s homework jotter</w:t>
      </w:r>
      <w:r>
        <w:rPr>
          <w:rFonts w:ascii="Comic Sans MS" w:hAnsi="Comic Sans MS"/>
        </w:rPr>
        <w:t>. Reading will be heard in class o</w:t>
      </w:r>
      <w:r w:rsidR="00DA0643">
        <w:rPr>
          <w:rFonts w:ascii="Comic Sans MS" w:hAnsi="Comic Sans MS"/>
        </w:rPr>
        <w:t>n a Tuesday and Thursday for the Red and Pink reading groups. The Purple, Yellow and Blue reading groups will be heard on a Monday, Wednesday and Friday. H</w:t>
      </w:r>
      <w:r w:rsidR="00831587">
        <w:rPr>
          <w:rFonts w:ascii="Comic Sans MS" w:hAnsi="Comic Sans MS"/>
        </w:rPr>
        <w:t>omework pages will be set on these days</w:t>
      </w:r>
      <w:r>
        <w:rPr>
          <w:rFonts w:ascii="Comic Sans MS" w:hAnsi="Comic Sans MS"/>
        </w:rPr>
        <w:t xml:space="preserve">. </w:t>
      </w:r>
      <w:r w:rsidRPr="00F83477">
        <w:rPr>
          <w:rFonts w:ascii="Comic Sans MS" w:hAnsi="Comic Sans MS"/>
        </w:rPr>
        <w:t>Your child should bring their reading book to school every day</w:t>
      </w:r>
      <w:r>
        <w:rPr>
          <w:rFonts w:ascii="Comic Sans MS" w:hAnsi="Comic Sans MS"/>
        </w:rPr>
        <w:t xml:space="preserve">. </w:t>
      </w:r>
      <w:r w:rsidRPr="00F83477">
        <w:rPr>
          <w:rFonts w:ascii="Comic Sans MS" w:hAnsi="Comic Sans MS"/>
        </w:rPr>
        <w:t>The reading records are an ideal place to make any comment on how you felt your child read. The children may also receive topic related homework throughout the term.</w:t>
      </w:r>
      <w:r w:rsidR="00831587">
        <w:rPr>
          <w:rFonts w:ascii="Comic Sans MS" w:hAnsi="Comic Sans MS"/>
        </w:rPr>
        <w:t xml:space="preserve"> </w:t>
      </w:r>
    </w:p>
    <w:p w:rsidR="00831587" w:rsidRPr="00831587" w:rsidRDefault="00831587" w:rsidP="00831587">
      <w:pPr>
        <w:tabs>
          <w:tab w:val="right" w:pos="9026"/>
        </w:tabs>
        <w:rPr>
          <w:rFonts w:ascii="Comic Sans MS" w:hAnsi="Comic Sans MS"/>
        </w:rPr>
      </w:pPr>
      <w:r w:rsidRPr="00831587">
        <w:rPr>
          <w:rFonts w:ascii="Comic Sans MS" w:hAnsi="Comic Sans MS"/>
        </w:rPr>
        <w:t xml:space="preserve">Please do not hesitate to contact me through the school office if you have any concerns, queries or something you would like to discuss. </w:t>
      </w:r>
    </w:p>
    <w:p w:rsidR="00831587" w:rsidRPr="00831587" w:rsidRDefault="00831587" w:rsidP="00831587">
      <w:pPr>
        <w:tabs>
          <w:tab w:val="right" w:pos="9026"/>
        </w:tabs>
        <w:rPr>
          <w:rFonts w:ascii="Comic Sans MS" w:hAnsi="Comic Sans MS"/>
        </w:rPr>
      </w:pPr>
      <w:r w:rsidRPr="00831587">
        <w:rPr>
          <w:rFonts w:ascii="Comic Sans MS" w:hAnsi="Comic Sans MS"/>
        </w:rPr>
        <w:t xml:space="preserve">Thank you </w:t>
      </w:r>
    </w:p>
    <w:p w:rsidR="00831587" w:rsidRPr="00F83477" w:rsidRDefault="00831587" w:rsidP="00831587">
      <w:pPr>
        <w:tabs>
          <w:tab w:val="right" w:pos="9026"/>
        </w:tabs>
        <w:rPr>
          <w:rFonts w:ascii="Comic Sans MS" w:hAnsi="Comic Sans MS"/>
        </w:rPr>
      </w:pPr>
      <w:r w:rsidRPr="00831587">
        <w:rPr>
          <w:rFonts w:ascii="Comic Sans MS" w:hAnsi="Comic Sans MS"/>
        </w:rPr>
        <w:t xml:space="preserve">Mrs Stephen  </w:t>
      </w:r>
    </w:p>
    <w:sectPr w:rsidR="00831587" w:rsidRPr="00F83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F2"/>
    <w:rsid w:val="002C792A"/>
    <w:rsid w:val="007A744C"/>
    <w:rsid w:val="00831587"/>
    <w:rsid w:val="009427F2"/>
    <w:rsid w:val="00B234C7"/>
    <w:rsid w:val="00DA0643"/>
    <w:rsid w:val="00E1044E"/>
    <w:rsid w:val="00EA370D"/>
    <w:rsid w:val="00EE7E75"/>
    <w:rsid w:val="00EF116A"/>
    <w:rsid w:val="00F8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C0887-A7B5-4261-8C3E-32DF7DC2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s.coull.09@aberdeen.ac.uk</dc:creator>
  <cp:lastModifiedBy>Sam Coull</cp:lastModifiedBy>
  <cp:revision>2</cp:revision>
  <dcterms:created xsi:type="dcterms:W3CDTF">2017-09-20T06:48:00Z</dcterms:created>
  <dcterms:modified xsi:type="dcterms:W3CDTF">2017-09-20T06:48:00Z</dcterms:modified>
</cp:coreProperties>
</file>