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7F" w:rsidRDefault="0084237F">
      <w:r>
        <w:rPr>
          <w:noProof/>
          <w:lang w:eastAsia="en-GB"/>
        </w:rPr>
        <mc:AlternateContent>
          <mc:Choice Requires="wps">
            <w:drawing>
              <wp:anchor distT="0" distB="0" distL="114300" distR="114300" simplePos="0" relativeHeight="251659264" behindDoc="0" locked="0" layoutInCell="1" allowOverlap="1" wp14:anchorId="6D6786D7" wp14:editId="37ACE3D6">
                <wp:simplePos x="0" y="0"/>
                <wp:positionH relativeFrom="column">
                  <wp:posOffset>32084</wp:posOffset>
                </wp:positionH>
                <wp:positionV relativeFrom="paragraph">
                  <wp:posOffset>-32084</wp:posOffset>
                </wp:positionV>
                <wp:extent cx="5549462" cy="770021"/>
                <wp:effectExtent l="0" t="0" r="0" b="0"/>
                <wp:wrapNone/>
                <wp:docPr id="1" name="Text Box 1"/>
                <wp:cNvGraphicFramePr/>
                <a:graphic xmlns:a="http://schemas.openxmlformats.org/drawingml/2006/main">
                  <a:graphicData uri="http://schemas.microsoft.com/office/word/2010/wordprocessingShape">
                    <wps:wsp>
                      <wps:cNvSpPr txBox="1"/>
                      <wps:spPr>
                        <a:xfrm>
                          <a:off x="0" y="0"/>
                          <a:ext cx="5549462" cy="770021"/>
                        </a:xfrm>
                        <a:prstGeom prst="rect">
                          <a:avLst/>
                        </a:prstGeom>
                        <a:noFill/>
                        <a:ln>
                          <a:noFill/>
                        </a:ln>
                        <a:effectLst/>
                      </wps:spPr>
                      <wps:txbx>
                        <w:txbxContent>
                          <w:p w:rsidR="0084237F" w:rsidRPr="005F4FBD" w:rsidRDefault="0084237F" w:rsidP="0084237F">
                            <w:pPr>
                              <w:jc w:val="center"/>
                              <w:rPr>
                                <w:b/>
                                <w:color w:val="00B050"/>
                                <w:sz w:val="72"/>
                                <w:szCs w:val="72"/>
                                <w14:textOutline w14:w="12700" w14:cap="flat" w14:cmpd="sng" w14:algn="ctr">
                                  <w14:solidFill>
                                    <w14:srgbClr w14:val="00B050"/>
                                  </w14:solidFill>
                                  <w14:prstDash w14:val="solid"/>
                                  <w14:round/>
                                </w14:textOutline>
                              </w:rPr>
                            </w:pPr>
                            <w:r w:rsidRPr="005F4FBD">
                              <w:rPr>
                                <w:b/>
                                <w:color w:val="00B050"/>
                                <w:sz w:val="72"/>
                                <w:szCs w:val="72"/>
                                <w14:textOutline w14:w="12700" w14:cap="flat" w14:cmpd="sng" w14:algn="ctr">
                                  <w14:solidFill>
                                    <w14:srgbClr w14:val="00B050"/>
                                  </w14:solidFill>
                                  <w14:prstDash w14:val="solid"/>
                                  <w14:round/>
                                </w14:textOutline>
                              </w:rPr>
                              <w:t xml:space="preserve">P5/6 </w:t>
                            </w:r>
                            <w:r w:rsidR="005F4FBD" w:rsidRPr="005F4FBD">
                              <w:rPr>
                                <w:b/>
                                <w:color w:val="00B050"/>
                                <w:sz w:val="72"/>
                                <w:szCs w:val="72"/>
                                <w14:textOutline w14:w="12700" w14:cap="flat" w14:cmpd="sng" w14:algn="ctr">
                                  <w14:solidFill>
                                    <w14:srgbClr w14:val="00B050"/>
                                  </w14:solidFill>
                                  <w14:prstDash w14:val="solid"/>
                                  <w14:round/>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786D7" id="_x0000_t202" coordsize="21600,21600" o:spt="202" path="m,l,21600r21600,l21600,xe">
                <v:stroke joinstyle="miter"/>
                <v:path gradientshapeok="t" o:connecttype="rect"/>
              </v:shapetype>
              <v:shape id="Text Box 1" o:spid="_x0000_s1026" type="#_x0000_t202" style="position:absolute;margin-left:2.55pt;margin-top:-2.55pt;width:436.9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" filled="f" stroked="f">
                <v:textbox>
                  <w:txbxContent>
                    <w:p w:rsidR="0084237F" w:rsidRPr="005F4FBD" w:rsidRDefault="0084237F" w:rsidP="0084237F">
                      <w:pPr>
                        <w:jc w:val="center"/>
                        <w:rPr>
                          <w:b/>
                          <w:color w:val="00B050"/>
                          <w:sz w:val="72"/>
                          <w:szCs w:val="72"/>
                          <w14:textOutline w14:w="12700" w14:cap="flat" w14:cmpd="sng" w14:algn="ctr">
                            <w14:solidFill>
                              <w14:srgbClr w14:val="00B050"/>
                            </w14:solidFill>
                            <w14:prstDash w14:val="solid"/>
                            <w14:round/>
                          </w14:textOutline>
                        </w:rPr>
                      </w:pPr>
                      <w:r w:rsidRPr="005F4FBD">
                        <w:rPr>
                          <w:b/>
                          <w:color w:val="00B050"/>
                          <w:sz w:val="72"/>
                          <w:szCs w:val="72"/>
                          <w14:textOutline w14:w="12700" w14:cap="flat" w14:cmpd="sng" w14:algn="ctr">
                            <w14:solidFill>
                              <w14:srgbClr w14:val="00B050"/>
                            </w14:solidFill>
                            <w14:prstDash w14:val="solid"/>
                            <w14:round/>
                          </w14:textOutline>
                        </w:rPr>
                        <w:t xml:space="preserve">P5/6 </w:t>
                      </w:r>
                      <w:r w:rsidR="005F4FBD" w:rsidRPr="005F4FBD">
                        <w:rPr>
                          <w:b/>
                          <w:color w:val="00B050"/>
                          <w:sz w:val="72"/>
                          <w:szCs w:val="72"/>
                          <w14:textOutline w14:w="12700" w14:cap="flat" w14:cmpd="sng" w14:algn="ctr">
                            <w14:solidFill>
                              <w14:srgbClr w14:val="00B050"/>
                            </w14:solidFill>
                            <w14:prstDash w14:val="solid"/>
                            <w14:round/>
                          </w14:textOutline>
                        </w:rPr>
                        <w:t>Newsletter</w:t>
                      </w:r>
                    </w:p>
                  </w:txbxContent>
                </v:textbox>
              </v:shape>
            </w:pict>
          </mc:Fallback>
        </mc:AlternateContent>
      </w:r>
    </w:p>
    <w:p w:rsidR="0084237F" w:rsidRPr="0084237F" w:rsidRDefault="0084237F" w:rsidP="0084237F"/>
    <w:p w:rsidR="0084237F" w:rsidRPr="0084237F" w:rsidRDefault="0084237F" w:rsidP="0084237F"/>
    <w:p w:rsidR="0084237F" w:rsidRPr="008E7A36" w:rsidRDefault="0084237F" w:rsidP="0084237F">
      <w:pPr>
        <w:tabs>
          <w:tab w:val="left" w:pos="6257"/>
        </w:tabs>
        <w:rPr>
          <w:rFonts w:ascii="Comic Sans MS" w:hAnsi="Comic Sans MS"/>
          <w:sz w:val="20"/>
          <w:szCs w:val="20"/>
        </w:rPr>
      </w:pPr>
      <w:r w:rsidRPr="008E7A36">
        <w:rPr>
          <w:rFonts w:ascii="Comic Sans MS" w:hAnsi="Comic Sans MS"/>
          <w:sz w:val="20"/>
          <w:szCs w:val="20"/>
        </w:rPr>
        <w:tab/>
      </w:r>
      <w:r w:rsidRPr="008E7A36">
        <w:rPr>
          <w:rFonts w:ascii="Comic Sans MS" w:hAnsi="Comic Sans MS"/>
          <w:sz w:val="20"/>
          <w:szCs w:val="20"/>
        </w:rPr>
        <w:tab/>
      </w:r>
      <w:r w:rsidRPr="008E7A36">
        <w:rPr>
          <w:rFonts w:ascii="Comic Sans MS" w:hAnsi="Comic Sans MS"/>
          <w:sz w:val="20"/>
          <w:szCs w:val="20"/>
        </w:rPr>
        <w:tab/>
      </w:r>
      <w:r w:rsidR="001058C2" w:rsidRPr="00BA0A33">
        <w:rPr>
          <w:rFonts w:ascii="Comic Sans MS" w:hAnsi="Comic Sans MS"/>
          <w:sz w:val="20"/>
          <w:szCs w:val="20"/>
        </w:rPr>
        <w:t>May</w:t>
      </w:r>
      <w:r w:rsidR="005F4FBD" w:rsidRPr="00BA0A33">
        <w:rPr>
          <w:rFonts w:ascii="Comic Sans MS" w:hAnsi="Comic Sans MS"/>
          <w:sz w:val="20"/>
          <w:szCs w:val="20"/>
        </w:rPr>
        <w:t xml:space="preserve"> </w:t>
      </w:r>
      <w:r w:rsidR="00BF6AA8" w:rsidRPr="00BA0A33">
        <w:rPr>
          <w:rFonts w:ascii="Comic Sans MS" w:hAnsi="Comic Sans MS"/>
          <w:sz w:val="20"/>
          <w:szCs w:val="20"/>
        </w:rPr>
        <w:t>2017</w:t>
      </w:r>
    </w:p>
    <w:p w:rsidR="0084237F" w:rsidRPr="008E7A36" w:rsidRDefault="0084237F" w:rsidP="0084237F">
      <w:pPr>
        <w:tabs>
          <w:tab w:val="left" w:pos="6257"/>
        </w:tabs>
        <w:rPr>
          <w:rFonts w:ascii="Comic Sans MS" w:hAnsi="Comic Sans MS"/>
          <w:sz w:val="20"/>
          <w:szCs w:val="20"/>
        </w:rPr>
      </w:pPr>
      <w:r w:rsidRPr="008E7A36">
        <w:rPr>
          <w:rFonts w:ascii="Comic Sans MS" w:hAnsi="Comic Sans MS"/>
          <w:sz w:val="20"/>
          <w:szCs w:val="20"/>
        </w:rPr>
        <w:t>Dear Parents,</w:t>
      </w:r>
    </w:p>
    <w:p w:rsidR="0084237F" w:rsidRPr="008E7A36" w:rsidRDefault="005F4FBD" w:rsidP="0084237F">
      <w:pPr>
        <w:tabs>
          <w:tab w:val="left" w:pos="6257"/>
        </w:tabs>
        <w:rPr>
          <w:rFonts w:ascii="Comic Sans MS" w:hAnsi="Comic Sans MS"/>
          <w:sz w:val="20"/>
          <w:szCs w:val="20"/>
        </w:rPr>
      </w:pPr>
      <w:r>
        <w:rPr>
          <w:rFonts w:ascii="Comic Sans MS" w:hAnsi="Comic Sans MS"/>
          <w:sz w:val="20"/>
          <w:szCs w:val="20"/>
        </w:rPr>
        <w:t>Summer term is here already! What a quick year it has been in Primary 5/6</w:t>
      </w:r>
    </w:p>
    <w:p w:rsidR="0084237F" w:rsidRPr="001058C2" w:rsidRDefault="005F4FBD" w:rsidP="005F4FBD">
      <w:pPr>
        <w:tabs>
          <w:tab w:val="left" w:pos="6257"/>
        </w:tabs>
        <w:rPr>
          <w:rFonts w:ascii="Comic Sans MS" w:hAnsi="Comic Sans MS"/>
          <w:color w:val="00B050"/>
          <w:sz w:val="20"/>
          <w:szCs w:val="20"/>
        </w:rPr>
      </w:pPr>
      <w:r w:rsidRPr="001058C2">
        <w:rPr>
          <w:rFonts w:ascii="Comic Sans MS" w:hAnsi="Comic Sans MS"/>
          <w:color w:val="00B050"/>
          <w:sz w:val="20"/>
          <w:szCs w:val="20"/>
        </w:rPr>
        <w:t xml:space="preserve">Health and Wellbeing </w:t>
      </w:r>
    </w:p>
    <w:p w:rsidR="001058C2" w:rsidRPr="001058C2" w:rsidRDefault="005F4FBD" w:rsidP="005F4FBD">
      <w:pPr>
        <w:tabs>
          <w:tab w:val="left" w:pos="6257"/>
        </w:tabs>
        <w:rPr>
          <w:rFonts w:ascii="Comic Sans MS" w:hAnsi="Comic Sans MS"/>
          <w:sz w:val="20"/>
          <w:szCs w:val="20"/>
        </w:rPr>
      </w:pPr>
      <w:r w:rsidRPr="001058C2">
        <w:rPr>
          <w:rFonts w:ascii="Comic Sans MS" w:hAnsi="Comic Sans MS" w:cstheme="minorHAnsi"/>
          <w:noProof/>
          <w:sz w:val="20"/>
          <w:szCs w:val="20"/>
          <w:lang w:eastAsia="en-GB"/>
        </w:rPr>
        <w:drawing>
          <wp:anchor distT="0" distB="0" distL="114300" distR="114300" simplePos="0" relativeHeight="251664384" behindDoc="0" locked="0" layoutInCell="1" allowOverlap="1" wp14:anchorId="3EE82700" wp14:editId="6B2CF135">
            <wp:simplePos x="0" y="0"/>
            <wp:positionH relativeFrom="column">
              <wp:posOffset>3979545</wp:posOffset>
            </wp:positionH>
            <wp:positionV relativeFrom="paragraph">
              <wp:posOffset>405728</wp:posOffset>
            </wp:positionV>
            <wp:extent cx="1823720" cy="1290320"/>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VNDOPG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720" cy="1290320"/>
                    </a:xfrm>
                    <a:prstGeom prst="rect">
                      <a:avLst/>
                    </a:prstGeom>
                  </pic:spPr>
                </pic:pic>
              </a:graphicData>
            </a:graphic>
            <wp14:sizeRelH relativeFrom="page">
              <wp14:pctWidth>0</wp14:pctWidth>
            </wp14:sizeRelH>
            <wp14:sizeRelV relativeFrom="page">
              <wp14:pctHeight>0</wp14:pctHeight>
            </wp14:sizeRelV>
          </wp:anchor>
        </w:drawing>
      </w:r>
      <w:r w:rsidRPr="001058C2">
        <w:rPr>
          <w:rFonts w:ascii="Comic Sans MS" w:hAnsi="Comic Sans MS"/>
          <w:sz w:val="20"/>
          <w:szCs w:val="20"/>
        </w:rPr>
        <w:t xml:space="preserve">For this term the class will be studying </w:t>
      </w:r>
      <w:r w:rsidR="001058C2" w:rsidRPr="001058C2">
        <w:rPr>
          <w:rFonts w:ascii="Comic Sans MS" w:hAnsi="Comic Sans MS"/>
          <w:sz w:val="20"/>
          <w:szCs w:val="20"/>
        </w:rPr>
        <w:t xml:space="preserve">living </w:t>
      </w:r>
      <w:r w:rsidRPr="001058C2">
        <w:rPr>
          <w:rFonts w:ascii="Comic Sans MS" w:hAnsi="Comic Sans MS"/>
          <w:sz w:val="20"/>
          <w:szCs w:val="20"/>
        </w:rPr>
        <w:t xml:space="preserve">and growing. Primary 5 will be focusing on unit one. This will be looking at the differences in females and males. We will also be looking at how we got here and the changes from a baby to an adult. </w:t>
      </w:r>
    </w:p>
    <w:p w:rsidR="005F4FBD" w:rsidRPr="001058C2" w:rsidRDefault="005F4FBD" w:rsidP="005F4FBD">
      <w:pPr>
        <w:tabs>
          <w:tab w:val="left" w:pos="6257"/>
        </w:tabs>
        <w:rPr>
          <w:rFonts w:ascii="Comic Sans MS" w:hAnsi="Comic Sans MS"/>
          <w:sz w:val="20"/>
          <w:szCs w:val="20"/>
        </w:rPr>
      </w:pPr>
      <w:r w:rsidRPr="001058C2">
        <w:rPr>
          <w:rFonts w:ascii="Comic Sans MS" w:hAnsi="Comic Sans MS"/>
          <w:sz w:val="20"/>
          <w:szCs w:val="20"/>
        </w:rPr>
        <w:t xml:space="preserve">In Primary 6 we will be focusing on unit two. We will be recapping what we learned in Primary 5 and furthering this by learning about how babies are made along with how babies are born. We will develop an understanding of what new-born babies need and discuss how these needs are different from us now. </w:t>
      </w:r>
    </w:p>
    <w:p w:rsidR="005F4FBD" w:rsidRPr="001058C2" w:rsidRDefault="005F4FBD" w:rsidP="005F4FBD">
      <w:pPr>
        <w:tabs>
          <w:tab w:val="left" w:pos="6257"/>
        </w:tabs>
        <w:rPr>
          <w:rFonts w:ascii="Comic Sans MS" w:hAnsi="Comic Sans MS"/>
          <w:sz w:val="20"/>
          <w:szCs w:val="20"/>
        </w:rPr>
      </w:pPr>
      <w:r w:rsidRPr="001058C2">
        <w:rPr>
          <w:rFonts w:ascii="Comic Sans MS" w:hAnsi="Comic Sans MS"/>
          <w:sz w:val="20"/>
          <w:szCs w:val="20"/>
        </w:rPr>
        <w:t xml:space="preserve">We will </w:t>
      </w:r>
      <w:r w:rsidR="001058C2" w:rsidRPr="001058C2">
        <w:rPr>
          <w:rFonts w:ascii="Comic Sans MS" w:hAnsi="Comic Sans MS"/>
          <w:sz w:val="20"/>
          <w:szCs w:val="20"/>
        </w:rPr>
        <w:t xml:space="preserve">be comopleting </w:t>
      </w:r>
      <w:r w:rsidRPr="001058C2">
        <w:rPr>
          <w:rFonts w:ascii="Comic Sans MS" w:hAnsi="Comic Sans MS"/>
          <w:sz w:val="20"/>
          <w:szCs w:val="20"/>
        </w:rPr>
        <w:t xml:space="preserve">a short topic learning about the Global </w:t>
      </w:r>
      <w:r w:rsidR="001058C2" w:rsidRPr="001058C2">
        <w:rPr>
          <w:rFonts w:ascii="Comic Sans MS" w:hAnsi="Comic Sans MS"/>
          <w:sz w:val="20"/>
          <w:szCs w:val="20"/>
        </w:rPr>
        <w:t>G</w:t>
      </w:r>
      <w:r w:rsidRPr="001058C2">
        <w:rPr>
          <w:rFonts w:ascii="Comic Sans MS" w:hAnsi="Comic Sans MS"/>
          <w:sz w:val="20"/>
          <w:szCs w:val="20"/>
        </w:rPr>
        <w:t xml:space="preserve">oals and the link these have to the rights of the child. </w:t>
      </w:r>
    </w:p>
    <w:p w:rsidR="005F4FBD" w:rsidRPr="00284C95" w:rsidRDefault="005F4FBD" w:rsidP="005F4FBD">
      <w:pPr>
        <w:tabs>
          <w:tab w:val="left" w:pos="6257"/>
        </w:tabs>
        <w:rPr>
          <w:rFonts w:ascii="Comic Sans MS" w:hAnsi="Comic Sans MS"/>
          <w:sz w:val="20"/>
          <w:szCs w:val="20"/>
        </w:rPr>
      </w:pPr>
      <w:r w:rsidRPr="001058C2">
        <w:rPr>
          <w:rFonts w:ascii="Comic Sans MS" w:hAnsi="Comic Sans MS"/>
          <w:sz w:val="20"/>
          <w:szCs w:val="20"/>
        </w:rPr>
        <w:t>Further in the year we will be developing an understanding of smoking and alcohol and the dangers that each can have.</w:t>
      </w:r>
      <w:r w:rsidRPr="00284C95">
        <w:rPr>
          <w:rFonts w:ascii="Comic Sans MS" w:hAnsi="Comic Sans MS"/>
          <w:sz w:val="20"/>
          <w:szCs w:val="20"/>
        </w:rPr>
        <w:t xml:space="preserve"> </w:t>
      </w:r>
    </w:p>
    <w:p w:rsidR="005F4FBD" w:rsidRPr="005F4FBD" w:rsidRDefault="005F4FBD" w:rsidP="005F4FBD">
      <w:pPr>
        <w:tabs>
          <w:tab w:val="left" w:pos="6257"/>
        </w:tabs>
        <w:rPr>
          <w:rFonts w:ascii="Comic Sans MS" w:hAnsi="Comic Sans MS"/>
          <w:b/>
          <w:sz w:val="20"/>
          <w:szCs w:val="20"/>
        </w:rPr>
      </w:pPr>
    </w:p>
    <w:p w:rsidR="0084237F" w:rsidRPr="008E7A36" w:rsidRDefault="0084237F" w:rsidP="0084237F">
      <w:pPr>
        <w:tabs>
          <w:tab w:val="left" w:pos="6257"/>
        </w:tabs>
        <w:rPr>
          <w:rFonts w:ascii="Comic Sans MS" w:hAnsi="Comic Sans MS"/>
          <w:b/>
          <w:color w:val="FF0000"/>
          <w:sz w:val="20"/>
          <w:szCs w:val="20"/>
        </w:rPr>
      </w:pPr>
      <w:r w:rsidRPr="008E7A36">
        <w:rPr>
          <w:rFonts w:ascii="Comic Sans MS" w:hAnsi="Comic Sans MS"/>
          <w:b/>
          <w:color w:val="FF0000"/>
          <w:sz w:val="20"/>
          <w:szCs w:val="20"/>
        </w:rPr>
        <w:t>Language</w:t>
      </w:r>
    </w:p>
    <w:p w:rsidR="0084237F" w:rsidRPr="001058C2" w:rsidRDefault="0084237F" w:rsidP="0084237F">
      <w:pPr>
        <w:tabs>
          <w:tab w:val="left" w:pos="6257"/>
        </w:tabs>
        <w:rPr>
          <w:rFonts w:ascii="Comic Sans MS" w:hAnsi="Comic Sans MS"/>
          <w:sz w:val="20"/>
          <w:szCs w:val="20"/>
        </w:rPr>
      </w:pPr>
      <w:r w:rsidRPr="00BA0A33">
        <w:rPr>
          <w:rFonts w:ascii="Comic Sans MS" w:hAnsi="Comic Sans MS"/>
          <w:sz w:val="20"/>
          <w:szCs w:val="20"/>
        </w:rPr>
        <w:t xml:space="preserve">This term we will be </w:t>
      </w:r>
      <w:r w:rsidR="005F4FBD" w:rsidRPr="00BA0A33">
        <w:rPr>
          <w:rFonts w:ascii="Comic Sans MS" w:hAnsi="Comic Sans MS"/>
          <w:sz w:val="20"/>
          <w:szCs w:val="20"/>
        </w:rPr>
        <w:t>developing our instructional writing.</w:t>
      </w:r>
      <w:r w:rsidR="005F4FBD">
        <w:rPr>
          <w:rFonts w:ascii="Comic Sans MS" w:hAnsi="Comic Sans MS"/>
          <w:sz w:val="20"/>
          <w:szCs w:val="20"/>
        </w:rPr>
        <w:t xml:space="preserve"> </w:t>
      </w:r>
      <w:r w:rsidRPr="008E7A36">
        <w:rPr>
          <w:rFonts w:ascii="Comic Sans MS" w:hAnsi="Comic Sans MS"/>
          <w:sz w:val="20"/>
          <w:szCs w:val="20"/>
        </w:rPr>
        <w:t>We will</w:t>
      </w:r>
      <w:r w:rsidR="005F4FBD">
        <w:rPr>
          <w:rFonts w:ascii="Comic Sans MS" w:hAnsi="Comic Sans MS"/>
          <w:sz w:val="20"/>
          <w:szCs w:val="20"/>
        </w:rPr>
        <w:t xml:space="preserve"> also </w:t>
      </w:r>
      <w:r w:rsidR="005F4FBD" w:rsidRPr="008E7A36">
        <w:rPr>
          <w:rFonts w:ascii="Comic Sans MS" w:hAnsi="Comic Sans MS"/>
          <w:sz w:val="20"/>
          <w:szCs w:val="20"/>
        </w:rPr>
        <w:t>be</w:t>
      </w:r>
      <w:r w:rsidRPr="008E7A36">
        <w:rPr>
          <w:rFonts w:ascii="Comic Sans MS" w:hAnsi="Comic Sans MS"/>
          <w:sz w:val="20"/>
          <w:szCs w:val="20"/>
        </w:rPr>
        <w:t xml:space="preserve"> looking at persuasive language to persuade the reader about our views. </w:t>
      </w:r>
      <w:r w:rsidR="005F4FBD">
        <w:rPr>
          <w:rFonts w:ascii="Comic Sans MS" w:hAnsi="Comic Sans MS"/>
          <w:sz w:val="20"/>
          <w:szCs w:val="20"/>
        </w:rPr>
        <w:t xml:space="preserve"> </w:t>
      </w:r>
      <w:bookmarkStart w:id="0" w:name="_GoBack"/>
      <w:bookmarkEnd w:id="0"/>
      <w:r w:rsidR="005F4FBD">
        <w:rPr>
          <w:rFonts w:ascii="Comic Sans MS" w:hAnsi="Comic Sans MS"/>
          <w:sz w:val="20"/>
          <w:szCs w:val="20"/>
        </w:rPr>
        <w:t xml:space="preserve">We will </w:t>
      </w:r>
      <w:r w:rsidR="005F4FBD" w:rsidRPr="001058C2">
        <w:rPr>
          <w:rFonts w:ascii="Comic Sans MS" w:hAnsi="Comic Sans MS"/>
          <w:sz w:val="20"/>
          <w:szCs w:val="20"/>
        </w:rPr>
        <w:t xml:space="preserve">continue to focus on our expression and fluency when reading. </w:t>
      </w:r>
    </w:p>
    <w:p w:rsidR="0084237F" w:rsidRPr="008E7A36" w:rsidRDefault="005F4FBD" w:rsidP="0084237F">
      <w:pPr>
        <w:tabs>
          <w:tab w:val="left" w:pos="9214"/>
        </w:tabs>
        <w:rPr>
          <w:rFonts w:ascii="Comic Sans MS" w:hAnsi="Comic Sans MS"/>
          <w:sz w:val="20"/>
          <w:szCs w:val="20"/>
        </w:rPr>
      </w:pPr>
      <w:r w:rsidRPr="001058C2">
        <w:rPr>
          <w:rFonts w:ascii="Comic Sans MS" w:hAnsi="Comic Sans MS"/>
          <w:sz w:val="20"/>
          <w:szCs w:val="20"/>
        </w:rPr>
        <w:t xml:space="preserve">We are continuing to </w:t>
      </w:r>
      <w:r w:rsidR="001058C2" w:rsidRPr="001058C2">
        <w:rPr>
          <w:rFonts w:ascii="Comic Sans MS" w:hAnsi="Comic Sans MS"/>
          <w:sz w:val="20"/>
          <w:szCs w:val="20"/>
        </w:rPr>
        <w:t xml:space="preserve">focus </w:t>
      </w:r>
      <w:r w:rsidRPr="001058C2">
        <w:rPr>
          <w:rFonts w:ascii="Comic Sans MS" w:hAnsi="Comic Sans MS"/>
          <w:sz w:val="20"/>
          <w:szCs w:val="20"/>
        </w:rPr>
        <w:t>on o</w:t>
      </w:r>
      <w:r w:rsidR="0084237F" w:rsidRPr="001058C2">
        <w:rPr>
          <w:rFonts w:ascii="Comic Sans MS" w:hAnsi="Comic Sans MS"/>
          <w:sz w:val="20"/>
          <w:szCs w:val="20"/>
        </w:rPr>
        <w:t xml:space="preserve">ur </w:t>
      </w:r>
      <w:r w:rsidRPr="001058C2">
        <w:rPr>
          <w:rFonts w:ascii="Comic Sans MS" w:hAnsi="Comic Sans MS"/>
          <w:sz w:val="20"/>
          <w:szCs w:val="20"/>
        </w:rPr>
        <w:t xml:space="preserve">novel </w:t>
      </w:r>
      <w:r w:rsidR="0084237F" w:rsidRPr="001058C2">
        <w:rPr>
          <w:rFonts w:ascii="Comic Sans MS" w:hAnsi="Comic Sans MS"/>
          <w:sz w:val="20"/>
          <w:szCs w:val="20"/>
        </w:rPr>
        <w:t>‘First aid for fairies and other fabled beasts’ by Lari Don.</w:t>
      </w:r>
      <w:r w:rsidRPr="001058C2">
        <w:rPr>
          <w:rFonts w:ascii="Comic Sans MS" w:hAnsi="Comic Sans MS"/>
          <w:sz w:val="20"/>
          <w:szCs w:val="20"/>
        </w:rPr>
        <w:t xml:space="preserve"> The children are finding it very exciting and are finding out about a variety of fabled </w:t>
      </w:r>
      <w:r w:rsidR="001058C2" w:rsidRPr="001058C2">
        <w:rPr>
          <w:rFonts w:ascii="Comic Sans MS" w:hAnsi="Comic Sans MS"/>
          <w:sz w:val="20"/>
          <w:szCs w:val="20"/>
        </w:rPr>
        <w:t>b</w:t>
      </w:r>
      <w:r w:rsidRPr="001058C2">
        <w:rPr>
          <w:rFonts w:ascii="Comic Sans MS" w:hAnsi="Comic Sans MS"/>
          <w:sz w:val="20"/>
          <w:szCs w:val="20"/>
        </w:rPr>
        <w:t>easts as the story progresses</w:t>
      </w:r>
      <w:r w:rsidR="0084237F" w:rsidRPr="001058C2">
        <w:rPr>
          <w:rFonts w:ascii="Comic Sans MS" w:hAnsi="Comic Sans MS"/>
          <w:sz w:val="20"/>
          <w:szCs w:val="20"/>
        </w:rPr>
        <w:t>. In reading and spelling we will be following the Active Literacy Programme combined</w:t>
      </w:r>
      <w:r w:rsidR="0084237F" w:rsidRPr="008E7A36">
        <w:rPr>
          <w:rFonts w:ascii="Comic Sans MS" w:hAnsi="Comic Sans MS"/>
          <w:sz w:val="20"/>
          <w:szCs w:val="20"/>
        </w:rPr>
        <w:t xml:space="preserve"> with the Reflective Reading strategies to improve understanding of a text. </w:t>
      </w:r>
    </w:p>
    <w:p w:rsidR="0084237F" w:rsidRPr="008E7A36" w:rsidRDefault="0084237F" w:rsidP="0084237F">
      <w:pPr>
        <w:tabs>
          <w:tab w:val="left" w:pos="6257"/>
        </w:tabs>
        <w:rPr>
          <w:rFonts w:ascii="Comic Sans MS" w:hAnsi="Comic Sans MS"/>
          <w:color w:val="00B0F0"/>
          <w:sz w:val="20"/>
          <w:szCs w:val="20"/>
        </w:rPr>
      </w:pPr>
      <w:r w:rsidRPr="008E7A36">
        <w:rPr>
          <w:rFonts w:ascii="Comic Sans MS" w:hAnsi="Comic Sans MS"/>
          <w:color w:val="00B0F0"/>
          <w:sz w:val="20"/>
          <w:szCs w:val="20"/>
        </w:rPr>
        <w:t>Maths</w:t>
      </w:r>
    </w:p>
    <w:p w:rsidR="00BF6AA8" w:rsidRPr="008E7A36" w:rsidRDefault="005F4FBD" w:rsidP="00BF6AA8">
      <w:pPr>
        <w:rPr>
          <w:rFonts w:ascii="Comic Sans MS" w:hAnsi="Comic Sans MS" w:cstheme="minorHAnsi"/>
          <w:sz w:val="20"/>
          <w:szCs w:val="20"/>
        </w:rPr>
      </w:pPr>
      <w:r>
        <w:rPr>
          <w:rFonts w:ascii="Comic Sans MS" w:hAnsi="Comic Sans MS" w:cstheme="minorHAnsi"/>
          <w:sz w:val="20"/>
          <w:szCs w:val="20"/>
        </w:rPr>
        <w:t xml:space="preserve">This term in maths we will be focusing on measurement, area, and volume along with shape and pattern.  </w:t>
      </w:r>
      <w:r w:rsidR="00BF6AA8" w:rsidRPr="008E7A36">
        <w:rPr>
          <w:rFonts w:ascii="Comic Sans MS" w:hAnsi="Comic Sans MS" w:cstheme="minorHAnsi"/>
          <w:sz w:val="20"/>
          <w:szCs w:val="20"/>
        </w:rPr>
        <w:t xml:space="preserve">We will continue to use the ‘Big Maths’ Programme to improve our mental maths. Every Friday the pupils will complete CLIC challenges and Total Recall Challenges and aim to improve on their personal best scores. </w:t>
      </w:r>
    </w:p>
    <w:p w:rsidR="00BF6AA8" w:rsidRPr="008E7A36" w:rsidRDefault="00BF6AA8" w:rsidP="00BF6AA8">
      <w:pPr>
        <w:rPr>
          <w:rFonts w:ascii="Comic Sans MS" w:hAnsi="Comic Sans MS" w:cstheme="minorHAnsi"/>
          <w:b/>
          <w:sz w:val="20"/>
          <w:szCs w:val="20"/>
        </w:rPr>
      </w:pPr>
      <w:r w:rsidRPr="008E7A36">
        <w:rPr>
          <w:rFonts w:ascii="Comic Sans MS" w:hAnsi="Comic Sans MS"/>
          <w:noProof/>
          <w:sz w:val="20"/>
          <w:szCs w:val="20"/>
          <w:lang w:eastAsia="en-GB"/>
        </w:rPr>
        <w:lastRenderedPageBreak/>
        <w:drawing>
          <wp:anchor distT="0" distB="0" distL="114300" distR="114300" simplePos="0" relativeHeight="251661312" behindDoc="0" locked="0" layoutInCell="1" allowOverlap="1" wp14:anchorId="1EA41151" wp14:editId="17391151">
            <wp:simplePos x="0" y="0"/>
            <wp:positionH relativeFrom="column">
              <wp:posOffset>5042535</wp:posOffset>
            </wp:positionH>
            <wp:positionV relativeFrom="paragraph">
              <wp:posOffset>254000</wp:posOffset>
            </wp:positionV>
            <wp:extent cx="666750" cy="6845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84530"/>
                    </a:xfrm>
                    <a:prstGeom prst="rect">
                      <a:avLst/>
                    </a:prstGeom>
                    <a:noFill/>
                  </pic:spPr>
                </pic:pic>
              </a:graphicData>
            </a:graphic>
            <wp14:sizeRelH relativeFrom="page">
              <wp14:pctWidth>0</wp14:pctWidth>
            </wp14:sizeRelH>
            <wp14:sizeRelV relativeFrom="page">
              <wp14:pctHeight>0</wp14:pctHeight>
            </wp14:sizeRelV>
          </wp:anchor>
        </w:drawing>
      </w:r>
      <w:r w:rsidRPr="008E7A36">
        <w:rPr>
          <w:rFonts w:ascii="Comic Sans MS" w:hAnsi="Comic Sans MS" w:cstheme="minorHAnsi"/>
          <w:b/>
          <w:color w:val="00B050"/>
          <w:sz w:val="20"/>
          <w:szCs w:val="20"/>
        </w:rPr>
        <w:t>Homework</w:t>
      </w:r>
      <w:r w:rsidRPr="008E7A36">
        <w:rPr>
          <w:rFonts w:ascii="Comic Sans MS" w:hAnsi="Comic Sans MS" w:cstheme="minorHAnsi"/>
          <w:b/>
          <w:sz w:val="20"/>
          <w:szCs w:val="20"/>
        </w:rPr>
        <w:t xml:space="preserve"> </w:t>
      </w:r>
    </w:p>
    <w:p w:rsidR="0084237F" w:rsidRPr="008E7A36" w:rsidRDefault="00BF6AA8" w:rsidP="008E7A36">
      <w:pPr>
        <w:rPr>
          <w:rFonts w:ascii="Comic Sans MS" w:hAnsi="Comic Sans MS" w:cstheme="minorHAnsi"/>
          <w:sz w:val="20"/>
          <w:szCs w:val="20"/>
        </w:rPr>
      </w:pPr>
      <w:r w:rsidRPr="008E7A36">
        <w:rPr>
          <w:rFonts w:ascii="Comic Sans MS" w:hAnsi="Comic Sans MS" w:cstheme="minorHAnsi"/>
          <w:sz w:val="20"/>
          <w:szCs w:val="20"/>
        </w:rPr>
        <w:t xml:space="preserve">Please remember that your child will receive homework on a </w:t>
      </w:r>
      <w:r w:rsidRPr="008E7A36">
        <w:rPr>
          <w:rFonts w:ascii="Comic Sans MS" w:hAnsi="Comic Sans MS" w:cstheme="minorHAnsi"/>
          <w:b/>
          <w:sz w:val="20"/>
          <w:szCs w:val="20"/>
        </w:rPr>
        <w:t>Monday</w:t>
      </w:r>
      <w:r w:rsidRPr="008E7A36">
        <w:rPr>
          <w:rFonts w:ascii="Comic Sans MS" w:hAnsi="Comic Sans MS" w:cstheme="minorHAnsi"/>
          <w:sz w:val="20"/>
          <w:szCs w:val="20"/>
        </w:rPr>
        <w:t xml:space="preserve"> due in for a </w:t>
      </w:r>
      <w:r w:rsidRPr="008E7A36">
        <w:rPr>
          <w:rFonts w:ascii="Comic Sans MS" w:hAnsi="Comic Sans MS" w:cstheme="minorHAnsi"/>
          <w:b/>
          <w:sz w:val="20"/>
          <w:szCs w:val="20"/>
        </w:rPr>
        <w:t>Thursday</w:t>
      </w:r>
      <w:r w:rsidRPr="008E7A36">
        <w:rPr>
          <w:rFonts w:ascii="Comic Sans MS" w:hAnsi="Comic Sans MS" w:cstheme="minorHAnsi"/>
          <w:sz w:val="20"/>
          <w:szCs w:val="20"/>
        </w:rPr>
        <w:t xml:space="preserve">. Please could you </w:t>
      </w:r>
      <w:r w:rsidRPr="008E7A36">
        <w:rPr>
          <w:rFonts w:ascii="Comic Sans MS" w:hAnsi="Comic Sans MS" w:cstheme="minorHAnsi"/>
          <w:b/>
          <w:sz w:val="20"/>
          <w:szCs w:val="20"/>
        </w:rPr>
        <w:t>sign</w:t>
      </w:r>
      <w:r w:rsidRPr="008E7A36">
        <w:rPr>
          <w:rFonts w:ascii="Comic Sans MS" w:hAnsi="Comic Sans MS" w:cstheme="minorHAnsi"/>
          <w:sz w:val="20"/>
          <w:szCs w:val="20"/>
        </w:rPr>
        <w:t xml:space="preserve"> each page of your child’s homework to acknowledge that you are </w:t>
      </w:r>
      <w:r w:rsidR="00BA7D3F" w:rsidRPr="008E7A36">
        <w:rPr>
          <w:rFonts w:ascii="Comic Sans MS" w:hAnsi="Comic Sans MS" w:cstheme="minorHAnsi"/>
          <w:sz w:val="20"/>
          <w:szCs w:val="20"/>
        </w:rPr>
        <w:t xml:space="preserve">aware what homework your child has. </w:t>
      </w:r>
    </w:p>
    <w:p w:rsidR="00E719C4" w:rsidRDefault="00E719C4" w:rsidP="00BF6AA8">
      <w:pPr>
        <w:rPr>
          <w:rFonts w:ascii="Comic Sans MS" w:hAnsi="Comic Sans MS" w:cstheme="minorHAnsi"/>
          <w:color w:val="C45911" w:themeColor="accent2" w:themeShade="BF"/>
          <w:sz w:val="20"/>
          <w:szCs w:val="20"/>
        </w:rPr>
      </w:pPr>
      <w:r w:rsidRPr="008E7A36">
        <w:rPr>
          <w:rFonts w:ascii="Comic Sans MS" w:hAnsi="Comic Sans MS" w:cstheme="minorHAnsi"/>
          <w:b/>
          <w:noProof/>
          <w:sz w:val="20"/>
          <w:szCs w:val="20"/>
          <w:lang w:eastAsia="en-GB"/>
        </w:rPr>
        <w:drawing>
          <wp:anchor distT="0" distB="0" distL="114300" distR="114300" simplePos="0" relativeHeight="251663360" behindDoc="0" locked="0" layoutInCell="1" allowOverlap="1" wp14:anchorId="035A0F72" wp14:editId="310F32AD">
            <wp:simplePos x="0" y="0"/>
            <wp:positionH relativeFrom="column">
              <wp:posOffset>-96253</wp:posOffset>
            </wp:positionH>
            <wp:positionV relativeFrom="paragraph">
              <wp:posOffset>501</wp:posOffset>
            </wp:positionV>
            <wp:extent cx="718820" cy="8382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ipart-library-frog_street_clip_art_30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8820" cy="838200"/>
                    </a:xfrm>
                    <a:prstGeom prst="rect">
                      <a:avLst/>
                    </a:prstGeom>
                  </pic:spPr>
                </pic:pic>
              </a:graphicData>
            </a:graphic>
            <wp14:sizeRelH relativeFrom="page">
              <wp14:pctWidth>0</wp14:pctWidth>
            </wp14:sizeRelH>
            <wp14:sizeRelV relativeFrom="page">
              <wp14:pctHeight>0</wp14:pctHeight>
            </wp14:sizeRelV>
          </wp:anchor>
        </w:drawing>
      </w:r>
      <w:r w:rsidR="005F4FBD">
        <w:rPr>
          <w:rFonts w:ascii="Comic Sans MS" w:hAnsi="Comic Sans MS" w:cstheme="minorHAnsi"/>
          <w:sz w:val="20"/>
          <w:szCs w:val="20"/>
        </w:rPr>
        <w:t>Our library slot is now every second Friday</w:t>
      </w:r>
      <w:r w:rsidR="00BF6AA8" w:rsidRPr="008E7A36">
        <w:rPr>
          <w:rFonts w:ascii="Comic Sans MS" w:hAnsi="Comic Sans MS" w:cstheme="minorHAnsi"/>
          <w:sz w:val="20"/>
          <w:szCs w:val="20"/>
        </w:rPr>
        <w:t xml:space="preserve"> where children are encouraged to select </w:t>
      </w:r>
      <w:r w:rsidRPr="008E7A36">
        <w:rPr>
          <w:rFonts w:ascii="Comic Sans MS" w:hAnsi="Comic Sans MS" w:cstheme="minorHAnsi"/>
          <w:sz w:val="20"/>
          <w:szCs w:val="20"/>
        </w:rPr>
        <w:t>a book</w:t>
      </w:r>
      <w:r w:rsidR="00BF6AA8" w:rsidRPr="008E7A36">
        <w:rPr>
          <w:rFonts w:ascii="Comic Sans MS" w:hAnsi="Comic Sans MS" w:cstheme="minorHAnsi"/>
          <w:sz w:val="20"/>
          <w:szCs w:val="20"/>
        </w:rPr>
        <w:t xml:space="preserve"> for ERIC time in class and also to enjoy reading at home</w:t>
      </w:r>
      <w:r w:rsidRPr="008E7A36">
        <w:rPr>
          <w:rFonts w:ascii="Comic Sans MS" w:hAnsi="Comic Sans MS" w:cstheme="minorHAnsi"/>
          <w:color w:val="C45911" w:themeColor="accent2" w:themeShade="BF"/>
          <w:sz w:val="20"/>
          <w:szCs w:val="20"/>
        </w:rPr>
        <w:t xml:space="preserve">. </w:t>
      </w:r>
    </w:p>
    <w:p w:rsidR="005F4FBD" w:rsidRDefault="005F4FBD" w:rsidP="00BF6AA8">
      <w:pPr>
        <w:rPr>
          <w:rFonts w:ascii="Comic Sans MS" w:hAnsi="Comic Sans MS" w:cstheme="minorHAnsi"/>
          <w:color w:val="C45911" w:themeColor="accent2" w:themeShade="BF"/>
          <w:sz w:val="20"/>
          <w:szCs w:val="20"/>
        </w:rPr>
      </w:pPr>
    </w:p>
    <w:p w:rsidR="005F4FBD" w:rsidRDefault="005F4FBD" w:rsidP="00BF6AA8">
      <w:pPr>
        <w:rPr>
          <w:rFonts w:ascii="Comic Sans MS" w:hAnsi="Comic Sans MS" w:cstheme="minorHAnsi"/>
          <w:color w:val="C45911" w:themeColor="accent2" w:themeShade="BF"/>
          <w:sz w:val="20"/>
          <w:szCs w:val="20"/>
        </w:rPr>
      </w:pPr>
    </w:p>
    <w:p w:rsidR="005F4FBD" w:rsidRDefault="005F4FBD" w:rsidP="00BF6AA8">
      <w:pPr>
        <w:rPr>
          <w:rFonts w:ascii="Comic Sans MS" w:hAnsi="Comic Sans MS" w:cstheme="minorHAnsi"/>
          <w:color w:val="00B050"/>
          <w:sz w:val="20"/>
          <w:szCs w:val="20"/>
        </w:rPr>
      </w:pPr>
      <w:r w:rsidRPr="005F4FBD">
        <w:rPr>
          <w:rFonts w:ascii="Comic Sans MS" w:hAnsi="Comic Sans MS" w:cstheme="minorHAnsi"/>
          <w:color w:val="00B050"/>
          <w:sz w:val="20"/>
          <w:szCs w:val="20"/>
        </w:rPr>
        <w:t xml:space="preserve">Physical Education </w:t>
      </w:r>
    </w:p>
    <w:p w:rsidR="005F4FBD" w:rsidRPr="005F4FBD" w:rsidRDefault="005F4FBD" w:rsidP="00BF6AA8">
      <w:pPr>
        <w:rPr>
          <w:rFonts w:ascii="Comic Sans MS" w:hAnsi="Comic Sans MS" w:cstheme="minorHAnsi"/>
          <w:sz w:val="20"/>
          <w:szCs w:val="20"/>
        </w:rPr>
      </w:pPr>
      <w:r w:rsidRPr="005F4FBD">
        <w:rPr>
          <w:rFonts w:ascii="Comic Sans MS" w:hAnsi="Comic Sans MS" w:cstheme="minorHAnsi"/>
          <w:sz w:val="20"/>
          <w:szCs w:val="20"/>
        </w:rPr>
        <w:t xml:space="preserve">Please ensure that your child has their P.E kit in school all week. As they have P.E twice a week and it is getting warmer I will encourage the children to take their kits home with them to be washed at the weekend.  Please remember a spare top and gym shoes or a change of shoes for P.E as many are forgetting these. </w:t>
      </w:r>
    </w:p>
    <w:p w:rsidR="00E719C4" w:rsidRPr="008E7A36" w:rsidRDefault="00E719C4" w:rsidP="00BF6AA8">
      <w:pPr>
        <w:rPr>
          <w:rFonts w:ascii="Comic Sans MS" w:hAnsi="Comic Sans MS" w:cstheme="minorHAnsi"/>
          <w:color w:val="C45911" w:themeColor="accent2" w:themeShade="BF"/>
          <w:sz w:val="20"/>
          <w:szCs w:val="20"/>
        </w:rPr>
      </w:pPr>
    </w:p>
    <w:p w:rsidR="00BF6AA8" w:rsidRPr="008E7A36" w:rsidRDefault="00BF6AA8" w:rsidP="00BF6AA8">
      <w:pPr>
        <w:rPr>
          <w:rFonts w:ascii="Comic Sans MS" w:hAnsi="Comic Sans MS" w:cstheme="minorHAnsi"/>
          <w:color w:val="C45911" w:themeColor="accent2" w:themeShade="BF"/>
          <w:sz w:val="20"/>
          <w:szCs w:val="20"/>
        </w:rPr>
      </w:pPr>
      <w:r w:rsidRPr="008E7A36">
        <w:rPr>
          <w:rFonts w:ascii="Comic Sans MS" w:hAnsi="Comic Sans MS" w:cstheme="minorHAnsi"/>
          <w:color w:val="C45911" w:themeColor="accent2" w:themeShade="BF"/>
          <w:sz w:val="20"/>
          <w:szCs w:val="20"/>
        </w:rPr>
        <w:t>Timetable</w:t>
      </w:r>
    </w:p>
    <w:p w:rsidR="00BF6AA8" w:rsidRPr="008E7A36" w:rsidRDefault="00BF6AA8" w:rsidP="00BF6AA8">
      <w:pPr>
        <w:rPr>
          <w:rFonts w:ascii="Comic Sans MS" w:hAnsi="Comic Sans MS" w:cstheme="minorHAnsi"/>
          <w:sz w:val="20"/>
          <w:szCs w:val="20"/>
        </w:rPr>
      </w:pPr>
      <w:r w:rsidRPr="008E7A36">
        <w:rPr>
          <w:rFonts w:ascii="Comic Sans MS" w:hAnsi="Comic Sans MS" w:cstheme="minorHAnsi"/>
          <w:sz w:val="20"/>
          <w:szCs w:val="20"/>
        </w:rPr>
        <w:t xml:space="preserve">Monday - P.E – Miss Jackson </w:t>
      </w:r>
    </w:p>
    <w:p w:rsidR="00BF6AA8" w:rsidRPr="008E7A36" w:rsidRDefault="00BF6AA8" w:rsidP="00BF6AA8">
      <w:pPr>
        <w:rPr>
          <w:rFonts w:ascii="Comic Sans MS" w:hAnsi="Comic Sans MS" w:cstheme="minorHAnsi"/>
          <w:sz w:val="20"/>
          <w:szCs w:val="20"/>
        </w:rPr>
      </w:pPr>
      <w:r w:rsidRPr="008E7A36">
        <w:rPr>
          <w:rFonts w:ascii="Comic Sans MS" w:hAnsi="Comic Sans MS" w:cstheme="minorHAnsi"/>
          <w:sz w:val="20"/>
          <w:szCs w:val="20"/>
        </w:rPr>
        <w:t xml:space="preserve">Tuesday – Singing – Mr Thomson </w:t>
      </w:r>
    </w:p>
    <w:p w:rsidR="00BF6AA8" w:rsidRPr="008E7A36" w:rsidRDefault="00BF6AA8" w:rsidP="00BF6AA8">
      <w:pPr>
        <w:rPr>
          <w:rFonts w:ascii="Comic Sans MS" w:hAnsi="Comic Sans MS" w:cstheme="minorHAnsi"/>
          <w:sz w:val="20"/>
          <w:szCs w:val="20"/>
        </w:rPr>
      </w:pPr>
      <w:r w:rsidRPr="008E7A36">
        <w:rPr>
          <w:rFonts w:ascii="Comic Sans MS" w:hAnsi="Comic Sans MS" w:cstheme="minorHAnsi"/>
          <w:sz w:val="20"/>
          <w:szCs w:val="20"/>
        </w:rPr>
        <w:t xml:space="preserve">Wednesday – Music – Mrs Brown </w:t>
      </w:r>
    </w:p>
    <w:p w:rsidR="005F4FBD" w:rsidRDefault="005F4FBD" w:rsidP="00BF6AA8">
      <w:pPr>
        <w:rPr>
          <w:rFonts w:ascii="Comic Sans MS" w:hAnsi="Comic Sans MS" w:cstheme="minorHAnsi"/>
          <w:sz w:val="20"/>
          <w:szCs w:val="20"/>
        </w:rPr>
      </w:pPr>
      <w:r>
        <w:rPr>
          <w:rFonts w:ascii="Comic Sans MS" w:hAnsi="Comic Sans MS" w:cstheme="minorHAnsi"/>
          <w:sz w:val="20"/>
          <w:szCs w:val="20"/>
        </w:rPr>
        <w:t>Thursday - P.E – Mrs Lamb</w:t>
      </w:r>
    </w:p>
    <w:p w:rsidR="00BF6AA8" w:rsidRPr="008E7A36" w:rsidRDefault="00BF6AA8" w:rsidP="00BF6AA8">
      <w:pPr>
        <w:rPr>
          <w:rFonts w:ascii="Comic Sans MS" w:hAnsi="Comic Sans MS" w:cstheme="minorHAnsi"/>
          <w:sz w:val="20"/>
          <w:szCs w:val="20"/>
        </w:rPr>
      </w:pPr>
      <w:r w:rsidRPr="008E7A36">
        <w:rPr>
          <w:rFonts w:ascii="Comic Sans MS" w:hAnsi="Comic Sans MS" w:cstheme="minorHAnsi"/>
          <w:sz w:val="20"/>
          <w:szCs w:val="20"/>
        </w:rPr>
        <w:t xml:space="preserve"> </w:t>
      </w:r>
    </w:p>
    <w:p w:rsidR="00BF6AA8" w:rsidRPr="008E7A36" w:rsidRDefault="00BF6AA8" w:rsidP="00BF6AA8">
      <w:pPr>
        <w:rPr>
          <w:rFonts w:ascii="Comic Sans MS" w:hAnsi="Comic Sans MS" w:cstheme="minorHAnsi"/>
          <w:sz w:val="20"/>
          <w:szCs w:val="20"/>
        </w:rPr>
      </w:pPr>
      <w:r w:rsidRPr="008E7A36">
        <w:rPr>
          <w:rFonts w:ascii="Comic Sans MS" w:hAnsi="Comic Sans MS" w:cstheme="minorHAnsi"/>
          <w:sz w:val="20"/>
          <w:szCs w:val="20"/>
        </w:rPr>
        <w:t xml:space="preserve">As always if you have any questions do not hesitate to get in touch. </w:t>
      </w:r>
    </w:p>
    <w:p w:rsidR="00BF6AA8" w:rsidRPr="008E7A36" w:rsidRDefault="00BF6AA8" w:rsidP="00BF6AA8">
      <w:pPr>
        <w:rPr>
          <w:rFonts w:ascii="Comic Sans MS" w:hAnsi="Comic Sans MS" w:cstheme="minorHAnsi"/>
          <w:sz w:val="20"/>
          <w:szCs w:val="20"/>
        </w:rPr>
      </w:pPr>
    </w:p>
    <w:p w:rsidR="00BF6AA8" w:rsidRPr="008E7A36" w:rsidRDefault="00BF6AA8" w:rsidP="00BF6AA8">
      <w:pPr>
        <w:rPr>
          <w:rFonts w:ascii="Comic Sans MS" w:hAnsi="Comic Sans MS" w:cstheme="minorHAnsi"/>
          <w:sz w:val="20"/>
          <w:szCs w:val="20"/>
        </w:rPr>
      </w:pPr>
      <w:r w:rsidRPr="008E7A36">
        <w:rPr>
          <w:rFonts w:ascii="Comic Sans MS" w:hAnsi="Comic Sans MS" w:cstheme="minorHAnsi"/>
          <w:sz w:val="20"/>
          <w:szCs w:val="20"/>
        </w:rPr>
        <w:t xml:space="preserve">Miss Jackson </w:t>
      </w:r>
    </w:p>
    <w:p w:rsidR="0010531A" w:rsidRPr="0084237F" w:rsidRDefault="0010531A" w:rsidP="0084237F"/>
    <w:sectPr w:rsidR="0010531A" w:rsidRPr="0084237F" w:rsidSect="005F4FBD">
      <w:pgSz w:w="11906" w:h="16838"/>
      <w:pgMar w:top="1440" w:right="1440" w:bottom="1440" w:left="1440"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BD" w:rsidRDefault="005F4FBD" w:rsidP="005F4FBD">
      <w:pPr>
        <w:spacing w:after="0" w:line="240" w:lineRule="auto"/>
      </w:pPr>
      <w:r>
        <w:separator/>
      </w:r>
    </w:p>
  </w:endnote>
  <w:endnote w:type="continuationSeparator" w:id="0">
    <w:p w:rsidR="005F4FBD" w:rsidRDefault="005F4FBD" w:rsidP="005F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BD" w:rsidRDefault="005F4FBD" w:rsidP="005F4FBD">
      <w:pPr>
        <w:spacing w:after="0" w:line="240" w:lineRule="auto"/>
      </w:pPr>
      <w:r>
        <w:separator/>
      </w:r>
    </w:p>
  </w:footnote>
  <w:footnote w:type="continuationSeparator" w:id="0">
    <w:p w:rsidR="005F4FBD" w:rsidRDefault="005F4FBD" w:rsidP="005F4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16B6"/>
    <w:multiLevelType w:val="hybridMultilevel"/>
    <w:tmpl w:val="4D90DC02"/>
    <w:lvl w:ilvl="0" w:tplc="61F8D9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7F"/>
    <w:rsid w:val="0010531A"/>
    <w:rsid w:val="001058C2"/>
    <w:rsid w:val="00284C95"/>
    <w:rsid w:val="005F4FBD"/>
    <w:rsid w:val="007D5E18"/>
    <w:rsid w:val="0084237F"/>
    <w:rsid w:val="008E7A36"/>
    <w:rsid w:val="00BA0A33"/>
    <w:rsid w:val="00BA7D3F"/>
    <w:rsid w:val="00BF6AA8"/>
    <w:rsid w:val="00E7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CD94E-80AF-45D8-88E8-3735CB0C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7F"/>
    <w:pPr>
      <w:ind w:left="720"/>
      <w:contextualSpacing/>
    </w:pPr>
  </w:style>
  <w:style w:type="paragraph" w:styleId="Header">
    <w:name w:val="header"/>
    <w:basedOn w:val="Normal"/>
    <w:link w:val="HeaderChar"/>
    <w:uiPriority w:val="99"/>
    <w:unhideWhenUsed/>
    <w:rsid w:val="005F4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FBD"/>
  </w:style>
  <w:style w:type="paragraph" w:styleId="Footer">
    <w:name w:val="footer"/>
    <w:basedOn w:val="Normal"/>
    <w:link w:val="FooterChar"/>
    <w:uiPriority w:val="99"/>
    <w:unhideWhenUsed/>
    <w:rsid w:val="005F4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86109">
      <w:bodyDiv w:val="1"/>
      <w:marLeft w:val="0"/>
      <w:marRight w:val="0"/>
      <w:marTop w:val="0"/>
      <w:marBottom w:val="0"/>
      <w:divBdr>
        <w:top w:val="none" w:sz="0" w:space="0" w:color="auto"/>
        <w:left w:val="none" w:sz="0" w:space="0" w:color="auto"/>
        <w:bottom w:val="none" w:sz="0" w:space="0" w:color="auto"/>
        <w:right w:val="none" w:sz="0" w:space="0" w:color="auto"/>
      </w:divBdr>
    </w:div>
    <w:div w:id="1454250201">
      <w:bodyDiv w:val="1"/>
      <w:marLeft w:val="0"/>
      <w:marRight w:val="0"/>
      <w:marTop w:val="0"/>
      <w:marBottom w:val="0"/>
      <w:divBdr>
        <w:top w:val="none" w:sz="0" w:space="0" w:color="auto"/>
        <w:left w:val="none" w:sz="0" w:space="0" w:color="auto"/>
        <w:bottom w:val="none" w:sz="0" w:space="0" w:color="auto"/>
        <w:right w:val="none" w:sz="0" w:space="0" w:color="auto"/>
      </w:divBdr>
    </w:div>
    <w:div w:id="1631783115">
      <w:bodyDiv w:val="1"/>
      <w:marLeft w:val="0"/>
      <w:marRight w:val="0"/>
      <w:marTop w:val="0"/>
      <w:marBottom w:val="0"/>
      <w:divBdr>
        <w:top w:val="none" w:sz="0" w:space="0" w:color="auto"/>
        <w:left w:val="none" w:sz="0" w:space="0" w:color="auto"/>
        <w:bottom w:val="none" w:sz="0" w:space="0" w:color="auto"/>
        <w:right w:val="none" w:sz="0" w:space="0" w:color="auto"/>
      </w:divBdr>
    </w:div>
    <w:div w:id="1870216007">
      <w:bodyDiv w:val="1"/>
      <w:marLeft w:val="0"/>
      <w:marRight w:val="0"/>
      <w:marTop w:val="0"/>
      <w:marBottom w:val="0"/>
      <w:divBdr>
        <w:top w:val="none" w:sz="0" w:space="0" w:color="auto"/>
        <w:left w:val="none" w:sz="0" w:space="0" w:color="auto"/>
        <w:bottom w:val="none" w:sz="0" w:space="0" w:color="auto"/>
        <w:right w:val="none" w:sz="0" w:space="0" w:color="auto"/>
      </w:divBdr>
    </w:div>
    <w:div w:id="21170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F3FD-769A-4ABA-9F5B-D65DAD55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Jackson</dc:creator>
  <cp:lastModifiedBy>Emma Jackson</cp:lastModifiedBy>
  <cp:revision>3</cp:revision>
  <dcterms:created xsi:type="dcterms:W3CDTF">2017-05-09T15:46:00Z</dcterms:created>
  <dcterms:modified xsi:type="dcterms:W3CDTF">2017-05-10T07:00:00Z</dcterms:modified>
</cp:coreProperties>
</file>