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24" w:rsidRPr="0087797B" w:rsidRDefault="00A13424" w:rsidP="00B555A8">
      <w:pPr>
        <w:spacing w:before="100" w:beforeAutospacing="1" w:after="100" w:afterAutospacing="1"/>
        <w:jc w:val="center"/>
        <w:outlineLvl w:val="0"/>
        <w:rPr>
          <w:rFonts w:ascii="Arial" w:hAnsi="Arial" w:cs="Arial"/>
          <w:b/>
          <w:bCs/>
          <w:kern w:val="36"/>
          <w:sz w:val="20"/>
          <w:szCs w:val="40"/>
          <w:lang w:eastAsia="zh-CN"/>
        </w:rPr>
      </w:pPr>
      <w:r w:rsidRPr="0087797B">
        <w:rPr>
          <w:rFonts w:ascii="Arial" w:hAnsi="Arial" w:cs="Arial"/>
          <w:b/>
          <w:bCs/>
          <w:kern w:val="36"/>
          <w:sz w:val="20"/>
          <w:szCs w:val="40"/>
          <w:lang w:eastAsia="zh-CN"/>
        </w:rPr>
        <w:t>PTA CONSTITUTION</w:t>
      </w:r>
    </w:p>
    <w:p w:rsidR="00A13424" w:rsidRPr="0087797B" w:rsidRDefault="00A13424" w:rsidP="008C6541">
      <w:pPr>
        <w:spacing w:line="360" w:lineRule="auto"/>
        <w:rPr>
          <w:rFonts w:ascii="Arial" w:hAnsi="Arial" w:cs="Arial"/>
          <w:sz w:val="18"/>
          <w:lang w:eastAsia="zh-CN"/>
        </w:rPr>
      </w:pPr>
      <w:r w:rsidRPr="0087797B">
        <w:rPr>
          <w:rFonts w:ascii="Arial" w:hAnsi="Arial" w:cs="Arial"/>
          <w:sz w:val="20"/>
          <w:lang w:eastAsia="zh-CN"/>
        </w:rPr>
        <w:t>SCHEDULE A: THE CONSTITUTION OF FERRYHILL PRIMARY SCHOOL PARENT-TEACHER ASSOCIATION</w:t>
      </w:r>
    </w:p>
    <w:p w:rsidR="00A13424" w:rsidRPr="0087797B" w:rsidRDefault="00A13424" w:rsidP="00897961">
      <w:pPr>
        <w:pStyle w:val="NoSpacing"/>
        <w:rPr>
          <w:sz w:val="18"/>
          <w:lang w:eastAsia="zh-CN"/>
        </w:rPr>
      </w:pPr>
    </w:p>
    <w:p w:rsidR="00A13424" w:rsidRPr="0087797B" w:rsidRDefault="00A13424" w:rsidP="008C6541">
      <w:pPr>
        <w:spacing w:line="360" w:lineRule="auto"/>
        <w:rPr>
          <w:rFonts w:ascii="Arial" w:hAnsi="Arial" w:cs="Arial"/>
          <w:b/>
          <w:sz w:val="18"/>
          <w:u w:val="single"/>
          <w:lang w:eastAsia="zh-CN"/>
        </w:rPr>
      </w:pPr>
      <w:r w:rsidRPr="0087797B">
        <w:rPr>
          <w:rFonts w:ascii="Arial" w:hAnsi="Arial" w:cs="Arial"/>
          <w:b/>
          <w:sz w:val="18"/>
          <w:u w:val="single"/>
          <w:lang w:eastAsia="zh-CN"/>
        </w:rPr>
        <w:t xml:space="preserve">NAME </w:t>
      </w:r>
    </w:p>
    <w:p w:rsidR="00A13424" w:rsidRPr="0087797B" w:rsidRDefault="00A13424" w:rsidP="00AA5FAE">
      <w:pPr>
        <w:spacing w:line="360" w:lineRule="auto"/>
        <w:rPr>
          <w:rFonts w:ascii="Arial" w:hAnsi="Arial" w:cs="Arial"/>
          <w:sz w:val="18"/>
          <w:szCs w:val="22"/>
          <w:lang w:eastAsia="zh-CN"/>
        </w:rPr>
      </w:pPr>
      <w:r w:rsidRPr="0087797B">
        <w:rPr>
          <w:rFonts w:ascii="Arial" w:hAnsi="Arial" w:cs="Arial"/>
          <w:sz w:val="18"/>
          <w:szCs w:val="22"/>
          <w:lang w:eastAsia="zh-CN"/>
        </w:rPr>
        <w:t>The name of the group will be the “Ferryhill Primary School Parent-Teacher Association”.</w:t>
      </w:r>
    </w:p>
    <w:p w:rsidR="00A13424" w:rsidRPr="0087797B" w:rsidRDefault="00A13424" w:rsidP="008C6541">
      <w:pPr>
        <w:spacing w:line="360" w:lineRule="auto"/>
        <w:rPr>
          <w:rFonts w:ascii="Arial" w:hAnsi="Arial" w:cs="Arial"/>
          <w:b/>
          <w:sz w:val="18"/>
          <w:u w:val="single"/>
          <w:lang w:eastAsia="zh-CN"/>
        </w:rPr>
      </w:pPr>
      <w:r w:rsidRPr="0087797B">
        <w:rPr>
          <w:rFonts w:ascii="Arial" w:hAnsi="Arial" w:cs="Arial"/>
          <w:b/>
          <w:sz w:val="18"/>
          <w:u w:val="single"/>
          <w:lang w:eastAsia="zh-CN"/>
        </w:rPr>
        <w:t>AIMS</w:t>
      </w:r>
    </w:p>
    <w:p w:rsidR="00A13424" w:rsidRPr="0087797B" w:rsidRDefault="00A13424" w:rsidP="00AA5FAE">
      <w:pPr>
        <w:spacing w:line="360" w:lineRule="auto"/>
        <w:rPr>
          <w:rFonts w:ascii="Arial" w:hAnsi="Arial" w:cs="Arial"/>
          <w:sz w:val="18"/>
          <w:szCs w:val="22"/>
          <w:lang w:eastAsia="zh-CN"/>
        </w:rPr>
      </w:pPr>
      <w:r w:rsidRPr="0087797B">
        <w:rPr>
          <w:rFonts w:ascii="Arial" w:hAnsi="Arial" w:cs="Arial"/>
          <w:sz w:val="18"/>
          <w:szCs w:val="22"/>
          <w:lang w:eastAsia="zh-CN"/>
        </w:rPr>
        <w:t>The aims of the Ferryhill Primary School Parent-Teacher Association (PTA) are:-</w:t>
      </w:r>
    </w:p>
    <w:p w:rsidR="00A13424" w:rsidRPr="0087797B" w:rsidRDefault="00A13424" w:rsidP="00AC3135">
      <w:pPr>
        <w:numPr>
          <w:ilvl w:val="0"/>
          <w:numId w:val="2"/>
        </w:numPr>
        <w:spacing w:line="360" w:lineRule="auto"/>
        <w:rPr>
          <w:rFonts w:ascii="Arial" w:hAnsi="Arial" w:cs="Arial"/>
          <w:sz w:val="18"/>
          <w:szCs w:val="22"/>
          <w:lang w:eastAsia="zh-CN"/>
        </w:rPr>
      </w:pPr>
      <w:r w:rsidRPr="0087797B">
        <w:rPr>
          <w:rFonts w:ascii="Arial" w:hAnsi="Arial" w:cs="Arial"/>
          <w:sz w:val="18"/>
          <w:szCs w:val="22"/>
          <w:lang w:eastAsia="zh-CN"/>
        </w:rPr>
        <w:t xml:space="preserve">To engage in fundraising activities which support and advance the educational development of pupils attending the school </w:t>
      </w:r>
    </w:p>
    <w:p w:rsidR="00A13424" w:rsidRPr="0087797B" w:rsidRDefault="00A13424" w:rsidP="00AC3135">
      <w:pPr>
        <w:numPr>
          <w:ilvl w:val="0"/>
          <w:numId w:val="2"/>
        </w:numPr>
        <w:spacing w:line="360" w:lineRule="auto"/>
        <w:rPr>
          <w:rFonts w:ascii="Arial" w:hAnsi="Arial" w:cs="Arial"/>
          <w:sz w:val="18"/>
          <w:szCs w:val="22"/>
          <w:lang w:eastAsia="zh-CN"/>
        </w:rPr>
      </w:pPr>
      <w:r w:rsidRPr="0087797B">
        <w:rPr>
          <w:rFonts w:ascii="Arial" w:hAnsi="Arial" w:cs="Arial"/>
          <w:sz w:val="18"/>
          <w:szCs w:val="22"/>
          <w:lang w:eastAsia="zh-CN"/>
        </w:rPr>
        <w:t>To encourage the development of social activities amongst parents and to work with the Parent Council to do so.</w:t>
      </w:r>
    </w:p>
    <w:p w:rsidR="00A13424" w:rsidRPr="0087797B" w:rsidRDefault="00A13424" w:rsidP="0087797B">
      <w:pPr>
        <w:numPr>
          <w:ilvl w:val="0"/>
          <w:numId w:val="2"/>
        </w:numPr>
        <w:spacing w:line="360" w:lineRule="auto"/>
        <w:rPr>
          <w:rFonts w:ascii="Arial" w:hAnsi="Arial" w:cs="Arial"/>
          <w:sz w:val="18"/>
          <w:szCs w:val="22"/>
          <w:lang w:eastAsia="zh-CN"/>
        </w:rPr>
      </w:pPr>
      <w:r w:rsidRPr="0087797B">
        <w:rPr>
          <w:rFonts w:ascii="Arial" w:hAnsi="Arial" w:cs="Arial"/>
          <w:sz w:val="18"/>
          <w:szCs w:val="22"/>
          <w:lang w:eastAsia="zh-CN"/>
        </w:rPr>
        <w:t xml:space="preserve">To promote close co-operation between parents and teachers in </w:t>
      </w:r>
      <w:r>
        <w:rPr>
          <w:rFonts w:ascii="Arial" w:hAnsi="Arial" w:cs="Arial"/>
          <w:sz w:val="18"/>
          <w:szCs w:val="22"/>
          <w:lang w:eastAsia="zh-CN"/>
        </w:rPr>
        <w:t>matters to do with the well</w:t>
      </w:r>
      <w:r w:rsidRPr="0087797B">
        <w:rPr>
          <w:rFonts w:ascii="Arial" w:hAnsi="Arial" w:cs="Arial"/>
          <w:sz w:val="18"/>
          <w:szCs w:val="22"/>
          <w:lang w:eastAsia="zh-CN"/>
        </w:rPr>
        <w:t xml:space="preserve">being of the school and its pupils </w:t>
      </w:r>
    </w:p>
    <w:p w:rsidR="00A13424" w:rsidRPr="0087797B" w:rsidRDefault="00A13424" w:rsidP="008C6541">
      <w:pPr>
        <w:spacing w:line="360" w:lineRule="auto"/>
        <w:rPr>
          <w:rFonts w:ascii="Arial" w:hAnsi="Arial" w:cs="Arial"/>
          <w:b/>
          <w:sz w:val="18"/>
          <w:u w:val="single"/>
          <w:lang w:eastAsia="zh-CN"/>
        </w:rPr>
      </w:pPr>
      <w:r w:rsidRPr="0087797B">
        <w:rPr>
          <w:rFonts w:ascii="Arial" w:hAnsi="Arial" w:cs="Arial"/>
          <w:b/>
          <w:sz w:val="18"/>
          <w:u w:val="single"/>
          <w:lang w:eastAsia="zh-CN"/>
        </w:rPr>
        <w:t>MEMBERSHIP</w:t>
      </w:r>
    </w:p>
    <w:p w:rsidR="00A13424" w:rsidRPr="0087797B" w:rsidRDefault="00A13424" w:rsidP="00AA5FAE">
      <w:pPr>
        <w:spacing w:line="360" w:lineRule="auto"/>
        <w:rPr>
          <w:rFonts w:ascii="Arial" w:hAnsi="Arial" w:cs="Arial"/>
          <w:sz w:val="18"/>
          <w:szCs w:val="22"/>
          <w:lang w:eastAsia="zh-CN"/>
        </w:rPr>
      </w:pPr>
      <w:r w:rsidRPr="0087797B">
        <w:rPr>
          <w:rFonts w:ascii="Arial" w:hAnsi="Arial" w:cs="Arial"/>
          <w:sz w:val="18"/>
          <w:szCs w:val="22"/>
          <w:lang w:eastAsia="zh-CN"/>
        </w:rPr>
        <w:t>All parents, guardians, carers, grandparents and teachers are members of the PTA.</w:t>
      </w:r>
    </w:p>
    <w:p w:rsidR="00A13424" w:rsidRPr="0087797B" w:rsidRDefault="00A13424" w:rsidP="008C6541">
      <w:pPr>
        <w:spacing w:line="360" w:lineRule="auto"/>
        <w:rPr>
          <w:rFonts w:ascii="Arial" w:hAnsi="Arial" w:cs="Arial"/>
          <w:b/>
          <w:sz w:val="18"/>
          <w:u w:val="single"/>
          <w:lang w:eastAsia="zh-CN"/>
        </w:rPr>
      </w:pPr>
      <w:r w:rsidRPr="0087797B">
        <w:rPr>
          <w:rFonts w:ascii="Arial" w:hAnsi="Arial" w:cs="Arial"/>
          <w:b/>
          <w:sz w:val="18"/>
          <w:u w:val="single"/>
          <w:lang w:eastAsia="zh-CN"/>
        </w:rPr>
        <w:t xml:space="preserve">OFFICE BEARERS </w:t>
      </w:r>
    </w:p>
    <w:p w:rsidR="00A13424" w:rsidRPr="0087797B" w:rsidRDefault="00A13424" w:rsidP="00AA5FAE">
      <w:pPr>
        <w:pStyle w:val="ListParagraph"/>
        <w:numPr>
          <w:ilvl w:val="0"/>
          <w:numId w:val="7"/>
        </w:numPr>
        <w:spacing w:line="360" w:lineRule="auto"/>
        <w:rPr>
          <w:rFonts w:ascii="Arial" w:hAnsi="Arial" w:cs="Arial"/>
          <w:sz w:val="18"/>
          <w:szCs w:val="22"/>
          <w:lang w:eastAsia="zh-CN"/>
        </w:rPr>
      </w:pPr>
      <w:r w:rsidRPr="0087797B">
        <w:rPr>
          <w:rFonts w:ascii="Arial" w:hAnsi="Arial" w:cs="Arial"/>
          <w:sz w:val="18"/>
          <w:szCs w:val="22"/>
          <w:lang w:eastAsia="zh-CN"/>
        </w:rPr>
        <w:t>Office Bearers will be the Chairperson, Vice-chairperson, Treasurer and Secretary who will be nominated and elected on an annual basis by the group membership at the AGM.  All Office Bearers can be re-elected on a year-by-year basis. The Secretary shall minute each meeting and ensure that copies of the minutes are available to the members of the PTA. The Head Teacher (or representative) shall be invited to all PTA meetings.</w:t>
      </w:r>
    </w:p>
    <w:p w:rsidR="00A13424" w:rsidRPr="0087797B" w:rsidRDefault="00A13424" w:rsidP="00B86B46">
      <w:pPr>
        <w:pStyle w:val="ListParagraph"/>
        <w:numPr>
          <w:ilvl w:val="0"/>
          <w:numId w:val="6"/>
        </w:numPr>
        <w:spacing w:line="360" w:lineRule="auto"/>
        <w:rPr>
          <w:rFonts w:ascii="Arial" w:hAnsi="Arial" w:cs="Arial"/>
          <w:sz w:val="18"/>
          <w:szCs w:val="22"/>
          <w:lang w:eastAsia="zh-CN"/>
        </w:rPr>
      </w:pPr>
      <w:r w:rsidRPr="0087797B">
        <w:rPr>
          <w:rFonts w:ascii="Arial" w:hAnsi="Arial" w:cs="Arial"/>
          <w:sz w:val="18"/>
          <w:szCs w:val="22"/>
          <w:lang w:eastAsia="zh-CN"/>
        </w:rPr>
        <w:t>The PTA shall meet as frequently as necessary and at any time at the discretion of the Chairperson or at the request of at least three PTA members.</w:t>
      </w:r>
    </w:p>
    <w:p w:rsidR="00A13424" w:rsidRPr="0087797B" w:rsidRDefault="00A13424" w:rsidP="00B86B46">
      <w:pPr>
        <w:pStyle w:val="ListParagraph"/>
        <w:numPr>
          <w:ilvl w:val="0"/>
          <w:numId w:val="6"/>
        </w:numPr>
        <w:spacing w:line="360" w:lineRule="auto"/>
        <w:rPr>
          <w:rFonts w:ascii="Arial" w:hAnsi="Arial" w:cs="Arial"/>
          <w:sz w:val="18"/>
          <w:szCs w:val="22"/>
          <w:lang w:eastAsia="zh-CN"/>
        </w:rPr>
      </w:pPr>
      <w:r w:rsidRPr="0087797B">
        <w:rPr>
          <w:rFonts w:ascii="Arial" w:hAnsi="Arial" w:cs="Arial"/>
          <w:sz w:val="18"/>
          <w:szCs w:val="22"/>
          <w:lang w:eastAsia="zh-CN"/>
        </w:rPr>
        <w:t>The PTA will liaise with the Parent Council where necessary.</w:t>
      </w:r>
    </w:p>
    <w:p w:rsidR="00A13424" w:rsidRPr="0087797B" w:rsidRDefault="00A13424" w:rsidP="0087797B">
      <w:pPr>
        <w:pStyle w:val="ListParagraph"/>
        <w:numPr>
          <w:ilvl w:val="0"/>
          <w:numId w:val="6"/>
        </w:numPr>
        <w:spacing w:line="360" w:lineRule="auto"/>
        <w:rPr>
          <w:rFonts w:ascii="Arial" w:hAnsi="Arial" w:cs="Arial"/>
          <w:sz w:val="18"/>
          <w:szCs w:val="22"/>
          <w:lang w:eastAsia="zh-CN"/>
        </w:rPr>
      </w:pPr>
      <w:r w:rsidRPr="0087797B">
        <w:rPr>
          <w:rFonts w:ascii="Arial" w:hAnsi="Arial" w:cs="Arial"/>
          <w:sz w:val="18"/>
          <w:szCs w:val="22"/>
          <w:lang w:eastAsia="zh-CN"/>
        </w:rPr>
        <w:t>Office Bearers who bring the PTA in to disrepute shall be relieved of their position by vote at either a scheduled meeting or a specially called extraordinary meeting.  In regard to the death of any office bearer, the PTA should hold an emergency meeting to re-elect for that position.</w:t>
      </w:r>
    </w:p>
    <w:p w:rsidR="00A13424" w:rsidRPr="0087797B" w:rsidRDefault="00A13424" w:rsidP="0087797B">
      <w:pPr>
        <w:spacing w:line="360" w:lineRule="auto"/>
        <w:ind w:left="360"/>
        <w:rPr>
          <w:rFonts w:ascii="Arial" w:hAnsi="Arial" w:cs="Arial"/>
          <w:b/>
          <w:sz w:val="18"/>
          <w:u w:val="single"/>
          <w:lang w:eastAsia="zh-CN"/>
        </w:rPr>
      </w:pPr>
      <w:r w:rsidRPr="0087797B">
        <w:rPr>
          <w:rFonts w:ascii="Arial" w:hAnsi="Arial" w:cs="Arial"/>
          <w:b/>
          <w:sz w:val="18"/>
          <w:u w:val="single"/>
          <w:lang w:eastAsia="zh-CN"/>
        </w:rPr>
        <w:t>FINANCE</w:t>
      </w:r>
    </w:p>
    <w:p w:rsidR="00A13424" w:rsidRPr="0087797B" w:rsidRDefault="00A13424" w:rsidP="00B86B46">
      <w:pPr>
        <w:pStyle w:val="ListParagraph"/>
        <w:numPr>
          <w:ilvl w:val="0"/>
          <w:numId w:val="5"/>
        </w:numPr>
        <w:spacing w:line="360" w:lineRule="auto"/>
        <w:rPr>
          <w:rFonts w:ascii="Arial" w:hAnsi="Arial" w:cs="Arial"/>
          <w:sz w:val="18"/>
          <w:szCs w:val="22"/>
          <w:lang w:eastAsia="zh-CN"/>
        </w:rPr>
      </w:pPr>
      <w:r w:rsidRPr="0087797B">
        <w:rPr>
          <w:rFonts w:ascii="Arial" w:hAnsi="Arial" w:cs="Arial"/>
          <w:sz w:val="18"/>
          <w:szCs w:val="22"/>
          <w:lang w:eastAsia="zh-CN"/>
        </w:rPr>
        <w:t>The PTA Treasurer will submit a written monthly report to the Chairperson</w:t>
      </w:r>
    </w:p>
    <w:p w:rsidR="00A13424" w:rsidRPr="0087797B" w:rsidRDefault="00A13424" w:rsidP="00B86B46">
      <w:pPr>
        <w:pStyle w:val="ListParagraph"/>
        <w:numPr>
          <w:ilvl w:val="0"/>
          <w:numId w:val="5"/>
        </w:numPr>
        <w:spacing w:after="120" w:line="360" w:lineRule="auto"/>
        <w:rPr>
          <w:rFonts w:ascii="Arial" w:hAnsi="Arial" w:cs="Arial"/>
          <w:sz w:val="18"/>
          <w:szCs w:val="22"/>
          <w:lang w:eastAsia="zh-CN"/>
        </w:rPr>
      </w:pPr>
      <w:r w:rsidRPr="0087797B">
        <w:rPr>
          <w:rFonts w:ascii="Arial" w:hAnsi="Arial" w:cs="Arial"/>
          <w:sz w:val="18"/>
          <w:szCs w:val="22"/>
          <w:lang w:eastAsia="zh-CN"/>
        </w:rPr>
        <w:t>The PTA shall have the power to determine how funds will be spent, and will also consider any funding requests from the Parent Council or Teachers.</w:t>
      </w:r>
    </w:p>
    <w:p w:rsidR="00A13424" w:rsidRPr="0087797B" w:rsidRDefault="00A13424" w:rsidP="00B86B46">
      <w:pPr>
        <w:pStyle w:val="ListParagraph"/>
        <w:numPr>
          <w:ilvl w:val="0"/>
          <w:numId w:val="5"/>
        </w:numPr>
        <w:spacing w:after="120" w:line="360" w:lineRule="auto"/>
        <w:rPr>
          <w:rFonts w:ascii="Arial" w:hAnsi="Arial" w:cs="Arial"/>
          <w:sz w:val="18"/>
          <w:szCs w:val="22"/>
          <w:lang w:eastAsia="zh-CN"/>
        </w:rPr>
      </w:pPr>
      <w:r w:rsidRPr="0087797B">
        <w:rPr>
          <w:rFonts w:ascii="Arial" w:hAnsi="Arial" w:cs="Arial"/>
          <w:sz w:val="18"/>
          <w:szCs w:val="22"/>
          <w:lang w:eastAsia="zh-CN"/>
        </w:rPr>
        <w:t>The PTA Treasurer will keep an accurate record of all income and expenditure, and will provide a summary of this to each PTA meeting and a full account at the Annual Meeting.</w:t>
      </w:r>
    </w:p>
    <w:p w:rsidR="00A13424" w:rsidRPr="0087797B" w:rsidRDefault="00A13424" w:rsidP="00B86B46">
      <w:pPr>
        <w:pStyle w:val="ListParagraph"/>
        <w:numPr>
          <w:ilvl w:val="0"/>
          <w:numId w:val="5"/>
        </w:numPr>
        <w:spacing w:after="120" w:line="360" w:lineRule="auto"/>
        <w:rPr>
          <w:rFonts w:ascii="Arial" w:hAnsi="Arial" w:cs="Arial"/>
          <w:sz w:val="18"/>
          <w:szCs w:val="22"/>
          <w:lang w:eastAsia="zh-CN"/>
        </w:rPr>
      </w:pPr>
      <w:r w:rsidRPr="0087797B">
        <w:rPr>
          <w:rFonts w:ascii="Arial" w:hAnsi="Arial" w:cs="Arial"/>
          <w:sz w:val="18"/>
          <w:szCs w:val="22"/>
          <w:lang w:eastAsia="zh-CN"/>
        </w:rPr>
        <w:t>The funds of the PTA shall be lodged in a bank, building society or other account in the name of Ferryhill Parent Teacher Association.  Cheques shall be drawn or withdrawals made against the signature of at least 2 named members of the PTA.</w:t>
      </w:r>
    </w:p>
    <w:p w:rsidR="00A13424" w:rsidRPr="0087797B" w:rsidRDefault="00A13424" w:rsidP="00B86B46">
      <w:pPr>
        <w:pStyle w:val="ListParagraph"/>
        <w:numPr>
          <w:ilvl w:val="0"/>
          <w:numId w:val="5"/>
        </w:numPr>
        <w:spacing w:after="120" w:line="360" w:lineRule="auto"/>
        <w:rPr>
          <w:rFonts w:ascii="Arial" w:hAnsi="Arial" w:cs="Arial"/>
          <w:sz w:val="18"/>
          <w:szCs w:val="22"/>
          <w:lang w:eastAsia="zh-CN"/>
        </w:rPr>
      </w:pPr>
      <w:r w:rsidRPr="0087797B">
        <w:rPr>
          <w:rFonts w:ascii="Arial" w:hAnsi="Arial" w:cs="Arial"/>
          <w:sz w:val="18"/>
          <w:szCs w:val="22"/>
          <w:lang w:eastAsia="zh-CN"/>
        </w:rPr>
        <w:t>All financial records should be auditedand monitored by members of the PTA upon request</w:t>
      </w:r>
      <w:r>
        <w:rPr>
          <w:rFonts w:ascii="Arial" w:hAnsi="Arial" w:cs="Arial"/>
          <w:sz w:val="18"/>
          <w:szCs w:val="22"/>
          <w:lang w:eastAsia="zh-CN"/>
        </w:rPr>
        <w:t xml:space="preserve"> and a yearly audit undertaken by a member of the Parent Council</w:t>
      </w:r>
      <w:r w:rsidRPr="0087797B">
        <w:rPr>
          <w:rFonts w:ascii="Arial" w:hAnsi="Arial" w:cs="Arial"/>
          <w:sz w:val="18"/>
          <w:szCs w:val="22"/>
          <w:lang w:eastAsia="zh-CN"/>
        </w:rPr>
        <w:t>.</w:t>
      </w:r>
    </w:p>
    <w:p w:rsidR="00A13424" w:rsidRPr="0087797B" w:rsidRDefault="00A13424" w:rsidP="00B86B46">
      <w:pPr>
        <w:spacing w:after="120" w:line="360" w:lineRule="auto"/>
        <w:rPr>
          <w:rFonts w:ascii="Arial" w:hAnsi="Arial" w:cs="Arial"/>
          <w:b/>
          <w:sz w:val="18"/>
          <w:u w:val="single"/>
          <w:lang w:eastAsia="zh-CN"/>
        </w:rPr>
      </w:pPr>
      <w:r w:rsidRPr="0087797B">
        <w:rPr>
          <w:rFonts w:ascii="Arial" w:hAnsi="Arial" w:cs="Arial"/>
          <w:b/>
          <w:sz w:val="18"/>
          <w:u w:val="single"/>
          <w:lang w:eastAsia="zh-CN"/>
        </w:rPr>
        <w:t>CHANGES TO THE CONSTITUTION</w:t>
      </w:r>
    </w:p>
    <w:p w:rsidR="00A13424" w:rsidRPr="0087797B" w:rsidRDefault="00A13424" w:rsidP="00B86B46">
      <w:pPr>
        <w:spacing w:after="120" w:line="360" w:lineRule="auto"/>
        <w:rPr>
          <w:rFonts w:ascii="Arial" w:hAnsi="Arial" w:cs="Arial"/>
          <w:sz w:val="18"/>
          <w:szCs w:val="22"/>
          <w:lang w:eastAsia="zh-CN"/>
        </w:rPr>
      </w:pPr>
      <w:r w:rsidRPr="0087797B">
        <w:rPr>
          <w:rFonts w:ascii="Arial" w:hAnsi="Arial" w:cs="Arial"/>
          <w:sz w:val="18"/>
          <w:szCs w:val="22"/>
          <w:lang w:eastAsia="zh-CN"/>
        </w:rPr>
        <w:t>Changes or additions must be made at the Annual meeting called for this purpose.  The proposed change shall be specified in the notice calling the meeting and be approved by not less than 51% of those present.</w:t>
      </w:r>
    </w:p>
    <w:p w:rsidR="00A13424" w:rsidRPr="0087797B" w:rsidRDefault="00A13424" w:rsidP="00B86B46">
      <w:pPr>
        <w:spacing w:after="120" w:line="360" w:lineRule="auto"/>
        <w:rPr>
          <w:rFonts w:ascii="Arial" w:hAnsi="Arial" w:cs="Arial"/>
          <w:b/>
          <w:sz w:val="18"/>
          <w:u w:val="single"/>
          <w:lang w:eastAsia="zh-CN"/>
        </w:rPr>
      </w:pPr>
      <w:r w:rsidRPr="0087797B">
        <w:rPr>
          <w:rFonts w:ascii="Arial" w:hAnsi="Arial" w:cs="Arial"/>
          <w:b/>
          <w:sz w:val="18"/>
          <w:u w:val="single"/>
          <w:lang w:eastAsia="zh-CN"/>
        </w:rPr>
        <w:t>DISSOLUTION</w:t>
      </w:r>
    </w:p>
    <w:p w:rsidR="00A13424" w:rsidRPr="0087797B" w:rsidRDefault="00A13424" w:rsidP="00B86B46">
      <w:pPr>
        <w:spacing w:after="120" w:line="360" w:lineRule="auto"/>
        <w:rPr>
          <w:rFonts w:ascii="Arial" w:hAnsi="Arial" w:cs="Arial"/>
          <w:sz w:val="18"/>
          <w:szCs w:val="22"/>
          <w:lang w:eastAsia="zh-CN"/>
        </w:rPr>
      </w:pPr>
      <w:r w:rsidRPr="0087797B">
        <w:rPr>
          <w:rFonts w:ascii="Arial" w:hAnsi="Arial" w:cs="Arial"/>
          <w:sz w:val="18"/>
          <w:szCs w:val="22"/>
          <w:lang w:eastAsia="zh-CN"/>
        </w:rPr>
        <w:t>In the event that the PTA ceases to exist, any remaining funds should be given to Ferryhill School for the benefit of the children. The funds will be allocated to a budget other than that of the general school funding.</w:t>
      </w:r>
    </w:p>
    <w:p w:rsidR="00A13424" w:rsidRPr="0087797B" w:rsidRDefault="00A13424" w:rsidP="00B555A8">
      <w:pPr>
        <w:spacing w:after="120" w:line="360" w:lineRule="auto"/>
        <w:jc w:val="right"/>
        <w:rPr>
          <w:rFonts w:ascii="Arial" w:hAnsi="Arial" w:cs="Arial"/>
          <w:sz w:val="18"/>
        </w:rPr>
      </w:pPr>
      <w:r>
        <w:rPr>
          <w:rFonts w:ascii="Arial" w:hAnsi="Arial" w:cs="Arial"/>
          <w:b/>
          <w:sz w:val="18"/>
          <w:u w:val="single"/>
          <w:lang w:eastAsia="zh-CN"/>
        </w:rPr>
        <w:t xml:space="preserve">September </w:t>
      </w:r>
      <w:r w:rsidRPr="0087797B">
        <w:rPr>
          <w:rFonts w:ascii="Arial" w:hAnsi="Arial" w:cs="Arial"/>
          <w:b/>
          <w:sz w:val="18"/>
          <w:u w:val="single"/>
          <w:lang w:eastAsia="zh-CN"/>
        </w:rPr>
        <w:t>2013</w:t>
      </w:r>
    </w:p>
    <w:sectPr w:rsidR="00A13424" w:rsidRPr="0087797B" w:rsidSect="0087797B">
      <w:pgSz w:w="11909" w:h="16834" w:code="9"/>
      <w:pgMar w:top="851" w:right="1418"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
    <w:panose1 w:val="00000000000000000000"/>
    <w:charset w:val="50"/>
    <w:family w:val="auto"/>
    <w:notTrueType/>
    <w:pitch w:val="variable"/>
    <w:sig w:usb0="00000001"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3A65"/>
    <w:multiLevelType w:val="hybridMultilevel"/>
    <w:tmpl w:val="E43EDA78"/>
    <w:lvl w:ilvl="0" w:tplc="0809000F">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
    <w:nsid w:val="190E593F"/>
    <w:multiLevelType w:val="multilevel"/>
    <w:tmpl w:val="45BEDB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2EB4783"/>
    <w:multiLevelType w:val="multilevel"/>
    <w:tmpl w:val="45BEDB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1734CF0"/>
    <w:multiLevelType w:val="multilevel"/>
    <w:tmpl w:val="45BEDB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2201AD5"/>
    <w:multiLevelType w:val="multilevel"/>
    <w:tmpl w:val="CB121A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CEB082A"/>
    <w:multiLevelType w:val="multilevel"/>
    <w:tmpl w:val="45BEDB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D283B94"/>
    <w:multiLevelType w:val="hybridMultilevel"/>
    <w:tmpl w:val="DAF2082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541"/>
    <w:rsid w:val="00094B37"/>
    <w:rsid w:val="001B2A5E"/>
    <w:rsid w:val="00246A1B"/>
    <w:rsid w:val="00280624"/>
    <w:rsid w:val="002B462F"/>
    <w:rsid w:val="0043534C"/>
    <w:rsid w:val="0048726D"/>
    <w:rsid w:val="004B376C"/>
    <w:rsid w:val="0051550F"/>
    <w:rsid w:val="005368C1"/>
    <w:rsid w:val="0080195E"/>
    <w:rsid w:val="0087797B"/>
    <w:rsid w:val="00897961"/>
    <w:rsid w:val="008B2D21"/>
    <w:rsid w:val="008C6541"/>
    <w:rsid w:val="008F4342"/>
    <w:rsid w:val="009622B8"/>
    <w:rsid w:val="009A4286"/>
    <w:rsid w:val="009B0D18"/>
    <w:rsid w:val="00A13424"/>
    <w:rsid w:val="00A173F9"/>
    <w:rsid w:val="00A929E2"/>
    <w:rsid w:val="00AA5FAE"/>
    <w:rsid w:val="00AC3135"/>
    <w:rsid w:val="00AF7DDC"/>
    <w:rsid w:val="00B555A8"/>
    <w:rsid w:val="00B86B46"/>
    <w:rsid w:val="00D66915"/>
    <w:rsid w:val="00DA1516"/>
    <w:rsid w:val="00E40602"/>
    <w:rsid w:val="00E61099"/>
    <w:rsid w:val="00EF25D9"/>
    <w:rsid w:val="00F0402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02"/>
    <w:rPr>
      <w:sz w:val="24"/>
      <w:szCs w:val="24"/>
      <w:lang w:eastAsia="en-US"/>
    </w:rPr>
  </w:style>
  <w:style w:type="paragraph" w:styleId="Heading1">
    <w:name w:val="heading 1"/>
    <w:basedOn w:val="Normal"/>
    <w:link w:val="Heading1Char"/>
    <w:uiPriority w:val="99"/>
    <w:qFormat/>
    <w:rsid w:val="008C6541"/>
    <w:pPr>
      <w:spacing w:before="100" w:beforeAutospacing="1" w:after="100" w:afterAutospacing="1"/>
      <w:outlineLvl w:val="0"/>
    </w:pPr>
    <w:rPr>
      <w:rFonts w:eastAsia="Times New Roman"/>
      <w:b/>
      <w:bCs/>
      <w:kern w:val="36"/>
      <w:sz w:val="48"/>
      <w:szCs w:val="48"/>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541"/>
    <w:rPr>
      <w:rFonts w:eastAsia="Times New Roman" w:cs="Times New Roman"/>
      <w:b/>
      <w:bCs/>
      <w:kern w:val="36"/>
      <w:sz w:val="48"/>
      <w:szCs w:val="48"/>
    </w:rPr>
  </w:style>
  <w:style w:type="paragraph" w:styleId="NormalWeb">
    <w:name w:val="Normal (Web)"/>
    <w:basedOn w:val="Normal"/>
    <w:uiPriority w:val="99"/>
    <w:semiHidden/>
    <w:rsid w:val="008C6541"/>
    <w:pPr>
      <w:spacing w:before="100" w:beforeAutospacing="1" w:after="100" w:afterAutospacing="1"/>
    </w:pPr>
    <w:rPr>
      <w:rFonts w:eastAsia="Times New Roman"/>
      <w:lang w:eastAsia="zh-CN"/>
    </w:rPr>
  </w:style>
  <w:style w:type="paragraph" w:styleId="ListParagraph">
    <w:name w:val="List Paragraph"/>
    <w:basedOn w:val="Normal"/>
    <w:uiPriority w:val="99"/>
    <w:qFormat/>
    <w:rsid w:val="008C6541"/>
    <w:pPr>
      <w:ind w:left="720"/>
      <w:contextualSpacing/>
    </w:pPr>
  </w:style>
  <w:style w:type="paragraph" w:styleId="NoSpacing">
    <w:name w:val="No Spacing"/>
    <w:uiPriority w:val="99"/>
    <w:qFormat/>
    <w:rsid w:val="00897961"/>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427190782">
      <w:marLeft w:val="0"/>
      <w:marRight w:val="0"/>
      <w:marTop w:val="0"/>
      <w:marBottom w:val="0"/>
      <w:divBdr>
        <w:top w:val="none" w:sz="0" w:space="0" w:color="auto"/>
        <w:left w:val="none" w:sz="0" w:space="0" w:color="auto"/>
        <w:bottom w:val="none" w:sz="0" w:space="0" w:color="auto"/>
        <w:right w:val="none" w:sz="0" w:space="0" w:color="auto"/>
      </w:divBdr>
      <w:divsChild>
        <w:div w:id="427190784">
          <w:marLeft w:val="0"/>
          <w:marRight w:val="0"/>
          <w:marTop w:val="0"/>
          <w:marBottom w:val="0"/>
          <w:divBdr>
            <w:top w:val="none" w:sz="0" w:space="0" w:color="auto"/>
            <w:left w:val="none" w:sz="0" w:space="0" w:color="auto"/>
            <w:bottom w:val="none" w:sz="0" w:space="0" w:color="auto"/>
            <w:right w:val="none" w:sz="0" w:space="0" w:color="auto"/>
          </w:divBdr>
          <w:divsChild>
            <w:div w:id="427190783">
              <w:marLeft w:val="0"/>
              <w:marRight w:val="0"/>
              <w:marTop w:val="0"/>
              <w:marBottom w:val="0"/>
              <w:divBdr>
                <w:top w:val="none" w:sz="0" w:space="0" w:color="auto"/>
                <w:left w:val="none" w:sz="0" w:space="0" w:color="auto"/>
                <w:bottom w:val="none" w:sz="0" w:space="0" w:color="auto"/>
                <w:right w:val="none" w:sz="0" w:space="0" w:color="auto"/>
              </w:divBdr>
              <w:divsChild>
                <w:div w:id="427190786">
                  <w:marLeft w:val="0"/>
                  <w:marRight w:val="0"/>
                  <w:marTop w:val="0"/>
                  <w:marBottom w:val="0"/>
                  <w:divBdr>
                    <w:top w:val="none" w:sz="0" w:space="0" w:color="auto"/>
                    <w:left w:val="none" w:sz="0" w:space="0" w:color="auto"/>
                    <w:bottom w:val="none" w:sz="0" w:space="0" w:color="auto"/>
                    <w:right w:val="none" w:sz="0" w:space="0" w:color="auto"/>
                  </w:divBdr>
                  <w:divsChild>
                    <w:div w:id="4271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441</Words>
  <Characters>2515</Characters>
  <Application>Microsoft Office Outlook</Application>
  <DocSecurity>0</DocSecurity>
  <Lines>0</Lines>
  <Paragraphs>0</Paragraphs>
  <ScaleCrop>false</ScaleCrop>
  <Company>Shell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CONSTITUTION</dc:title>
  <dc:subject/>
  <dc:creator>Colette.Savage</dc:creator>
  <cp:keywords/>
  <dc:description/>
  <cp:lastModifiedBy>ChStrachan</cp:lastModifiedBy>
  <cp:revision>2</cp:revision>
  <dcterms:created xsi:type="dcterms:W3CDTF">2013-11-12T13:16:00Z</dcterms:created>
  <dcterms:modified xsi:type="dcterms:W3CDTF">2013-11-12T13:16:00Z</dcterms:modified>
</cp:coreProperties>
</file>