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D" w:rsidRDefault="00EF4A15" w:rsidP="00E36759">
      <w:pPr>
        <w:rPr>
          <w:b/>
        </w:rPr>
      </w:pPr>
      <w:r>
        <w:rPr>
          <w:b/>
        </w:rPr>
        <w:t>Monitoring and tracking</w:t>
      </w:r>
      <w:r w:rsidR="00B920B5">
        <w:rPr>
          <w:b/>
        </w:rPr>
        <w:t xml:space="preserve"> question cards</w:t>
      </w:r>
    </w:p>
    <w:p w:rsidR="00B920B5" w:rsidRDefault="00B920B5" w:rsidP="00E3675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6"/>
        <w:gridCol w:w="5097"/>
        <w:gridCol w:w="5097"/>
      </w:tblGrid>
      <w:tr w:rsidR="00B920B5" w:rsidTr="00B920B5">
        <w:trPr>
          <w:trHeight w:val="3008"/>
        </w:trPr>
        <w:tc>
          <w:tcPr>
            <w:tcW w:w="5096" w:type="dxa"/>
          </w:tcPr>
          <w:p w:rsidR="00EF4A15" w:rsidRPr="00EF4A15" w:rsidRDefault="00D51190" w:rsidP="00EF4A15">
            <w:pPr>
              <w:pStyle w:val="ListParagraph"/>
              <w:spacing w:after="200" w:line="276" w:lineRule="auto"/>
              <w:ind w:left="0"/>
              <w:rPr>
                <w:rFonts w:ascii="Arial" w:eastAsia="Times New Roman" w:hAnsi="Arial" w:cs="Arial"/>
                <w:b/>
                <w:color w:val="333333"/>
                <w:sz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1. </w:t>
            </w:r>
            <w:r w:rsidR="00EF4A15" w:rsidRPr="00EF4A15">
              <w:rPr>
                <w:rFonts w:ascii="Arial" w:hAnsi="Arial" w:cs="Arial"/>
                <w:b/>
                <w:sz w:val="32"/>
              </w:rPr>
              <w:t>Approaches to monitoring and tracking are understood by everyone and are manageable.</w:t>
            </w:r>
            <w:r w:rsidR="00EF4A15" w:rsidRPr="00EF4A15">
              <w:rPr>
                <w:rFonts w:ascii="Arial" w:eastAsia="Times New Roman" w:hAnsi="Arial" w:cs="Arial"/>
                <w:b/>
                <w:color w:val="333333"/>
                <w:sz w:val="32"/>
                <w:lang w:eastAsia="en-GB"/>
              </w:rPr>
              <w:t xml:space="preserve"> </w:t>
            </w:r>
          </w:p>
          <w:p w:rsidR="00B920B5" w:rsidRPr="00EF4A15" w:rsidRDefault="00B920B5" w:rsidP="00B920B5">
            <w:pPr>
              <w:jc w:val="left"/>
              <w:rPr>
                <w:b/>
                <w:sz w:val="32"/>
              </w:rPr>
            </w:pPr>
          </w:p>
        </w:tc>
        <w:tc>
          <w:tcPr>
            <w:tcW w:w="5097" w:type="dxa"/>
          </w:tcPr>
          <w:p w:rsidR="00EF4A15" w:rsidRPr="00EF4A15" w:rsidRDefault="00D51190" w:rsidP="00EF4A15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lang w:eastAsia="en-GB"/>
              </w:rPr>
              <w:t xml:space="preserve">2. </w:t>
            </w:r>
            <w:r w:rsidR="00EF4A15" w:rsidRPr="00EF4A15">
              <w:rPr>
                <w:rFonts w:ascii="Arial" w:eastAsia="Times New Roman" w:hAnsi="Arial" w:cs="Arial"/>
                <w:b/>
                <w:color w:val="333333"/>
                <w:sz w:val="32"/>
                <w:lang w:eastAsia="en-GB"/>
              </w:rPr>
              <w:t>Assessment planning takes into account progress in significant aspects of learning for each curriculum area.</w:t>
            </w:r>
          </w:p>
          <w:p w:rsidR="00B920B5" w:rsidRPr="00EF4A15" w:rsidRDefault="00B920B5" w:rsidP="00B920B5">
            <w:pPr>
              <w:jc w:val="left"/>
              <w:rPr>
                <w:rFonts w:cs="Arial"/>
                <w:b/>
                <w:sz w:val="32"/>
                <w:szCs w:val="24"/>
                <w:u w:val="single"/>
              </w:rPr>
            </w:pPr>
          </w:p>
          <w:p w:rsidR="00B920B5" w:rsidRPr="00EF4A15" w:rsidRDefault="00B920B5" w:rsidP="00B920B5">
            <w:pPr>
              <w:jc w:val="left"/>
              <w:rPr>
                <w:b/>
                <w:sz w:val="32"/>
              </w:rPr>
            </w:pPr>
          </w:p>
        </w:tc>
        <w:tc>
          <w:tcPr>
            <w:tcW w:w="5097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3. </w:t>
            </w:r>
            <w:r w:rsidR="00EF4A15" w:rsidRPr="00EF4A15">
              <w:rPr>
                <w:rFonts w:ascii="Arial" w:hAnsi="Arial" w:cs="Arial"/>
                <w:b/>
                <w:sz w:val="32"/>
              </w:rPr>
              <w:t>Learners’ progress is monitored and tracked so that appropriate and prompt interventions are planned to support and challenge all children.</w:t>
            </w:r>
          </w:p>
          <w:p w:rsidR="00B920B5" w:rsidRPr="00EF4A15" w:rsidRDefault="00B920B5" w:rsidP="00B920B5">
            <w:pPr>
              <w:jc w:val="left"/>
              <w:rPr>
                <w:b/>
                <w:sz w:val="32"/>
              </w:rPr>
            </w:pPr>
          </w:p>
        </w:tc>
      </w:tr>
      <w:tr w:rsidR="00B920B5" w:rsidTr="00B920B5">
        <w:trPr>
          <w:trHeight w:val="3008"/>
        </w:trPr>
        <w:tc>
          <w:tcPr>
            <w:tcW w:w="5096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4. </w:t>
            </w:r>
            <w:r w:rsidR="00EF4A15" w:rsidRPr="00EF4A15">
              <w:rPr>
                <w:rFonts w:ascii="Arial" w:hAnsi="Arial" w:cs="Arial"/>
                <w:b/>
                <w:sz w:val="32"/>
              </w:rPr>
              <w:t xml:space="preserve">Class teachers have an overview of children’s individual progress supported by carefully selected evidence. </w:t>
            </w:r>
          </w:p>
          <w:p w:rsidR="00B920B5" w:rsidRPr="00EF4A15" w:rsidRDefault="00B920B5" w:rsidP="00B920B5">
            <w:pPr>
              <w:jc w:val="left"/>
              <w:rPr>
                <w:b/>
                <w:sz w:val="32"/>
              </w:rPr>
            </w:pPr>
          </w:p>
        </w:tc>
        <w:tc>
          <w:tcPr>
            <w:tcW w:w="5097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color w:val="333333"/>
                <w:sz w:val="32"/>
                <w:lang w:eastAsia="en-GB"/>
              </w:rPr>
              <w:t>5. We</w:t>
            </w:r>
            <w:r w:rsidR="00EF4A15" w:rsidRPr="00EF4A15">
              <w:rPr>
                <w:rFonts w:ascii="Arial" w:hAnsi="Arial" w:cs="Arial"/>
                <w:b/>
                <w:color w:val="333333"/>
                <w:sz w:val="32"/>
                <w:lang w:eastAsia="en-GB"/>
              </w:rPr>
              <w:t xml:space="preserve"> analyse a range of assessment information to identify trends in performance over time and use this to plan learning.</w:t>
            </w:r>
          </w:p>
          <w:p w:rsidR="00B920B5" w:rsidRPr="00EF4A15" w:rsidRDefault="00B920B5" w:rsidP="00EC009E">
            <w:pPr>
              <w:pStyle w:val="ListParagraph"/>
              <w:ind w:left="0"/>
              <w:rPr>
                <w:b/>
                <w:sz w:val="32"/>
              </w:rPr>
            </w:pPr>
          </w:p>
        </w:tc>
        <w:tc>
          <w:tcPr>
            <w:tcW w:w="5097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6. </w:t>
            </w:r>
            <w:r w:rsidR="00EF4A15" w:rsidRPr="00EF4A15">
              <w:rPr>
                <w:rFonts w:ascii="Arial" w:hAnsi="Arial" w:cs="Arial"/>
                <w:b/>
                <w:sz w:val="32"/>
              </w:rPr>
              <w:t>Effective moderation approaches are in place.</w:t>
            </w:r>
          </w:p>
          <w:p w:rsidR="00B920B5" w:rsidRPr="00EF4A15" w:rsidRDefault="00B920B5" w:rsidP="00B920B5">
            <w:pPr>
              <w:jc w:val="left"/>
              <w:rPr>
                <w:b/>
                <w:sz w:val="32"/>
              </w:rPr>
            </w:pPr>
          </w:p>
        </w:tc>
      </w:tr>
      <w:tr w:rsidR="00B920B5" w:rsidTr="00EC009E">
        <w:trPr>
          <w:trHeight w:val="2634"/>
        </w:trPr>
        <w:tc>
          <w:tcPr>
            <w:tcW w:w="5096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7. </w:t>
            </w:r>
            <w:r w:rsidR="00EF4A15" w:rsidRPr="00EF4A15">
              <w:rPr>
                <w:rFonts w:ascii="Arial" w:hAnsi="Arial" w:cs="Arial"/>
                <w:b/>
                <w:sz w:val="32"/>
              </w:rPr>
              <w:t xml:space="preserve">School leaders maintain an overview of children’s progress across the school. </w:t>
            </w:r>
          </w:p>
          <w:p w:rsidR="00B920B5" w:rsidRPr="00EF4A15" w:rsidRDefault="00B920B5" w:rsidP="00E36759">
            <w:pPr>
              <w:rPr>
                <w:b/>
                <w:sz w:val="32"/>
              </w:rPr>
            </w:pPr>
          </w:p>
        </w:tc>
        <w:tc>
          <w:tcPr>
            <w:tcW w:w="5097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8. </w:t>
            </w:r>
            <w:r w:rsidR="00EF4A15" w:rsidRPr="00EF4A15">
              <w:rPr>
                <w:rFonts w:ascii="Arial" w:hAnsi="Arial" w:cs="Arial"/>
                <w:b/>
                <w:sz w:val="32"/>
              </w:rPr>
              <w:t xml:space="preserve">The </w:t>
            </w:r>
            <w:proofErr w:type="spellStart"/>
            <w:r w:rsidR="00EF4A15" w:rsidRPr="00EF4A15">
              <w:rPr>
                <w:rFonts w:ascii="Arial" w:hAnsi="Arial" w:cs="Arial"/>
                <w:b/>
                <w:sz w:val="32"/>
              </w:rPr>
              <w:t>headteacher</w:t>
            </w:r>
            <w:proofErr w:type="spellEnd"/>
            <w:r w:rsidR="00EF4A15" w:rsidRPr="00EF4A15">
              <w:rPr>
                <w:rFonts w:ascii="Arial" w:hAnsi="Arial" w:cs="Arial"/>
                <w:b/>
                <w:sz w:val="32"/>
              </w:rPr>
              <w:t xml:space="preserve"> and staff come together regularly to review and discuss children’s progress, including at times of transition.</w:t>
            </w:r>
          </w:p>
          <w:p w:rsidR="00B920B5" w:rsidRPr="00EF4A15" w:rsidRDefault="00B920B5" w:rsidP="00E36759">
            <w:pPr>
              <w:rPr>
                <w:b/>
                <w:sz w:val="32"/>
              </w:rPr>
            </w:pPr>
          </w:p>
        </w:tc>
        <w:tc>
          <w:tcPr>
            <w:tcW w:w="5097" w:type="dxa"/>
          </w:tcPr>
          <w:p w:rsidR="00EF4A15" w:rsidRPr="00EF4A15" w:rsidRDefault="00D51190" w:rsidP="00EF4A15">
            <w:pPr>
              <w:pStyle w:val="ListParagraph"/>
              <w:ind w:left="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9. </w:t>
            </w:r>
            <w:bookmarkStart w:id="0" w:name="_GoBack"/>
            <w:bookmarkEnd w:id="0"/>
            <w:r w:rsidR="00EF4A15" w:rsidRPr="00EF4A15">
              <w:rPr>
                <w:rFonts w:ascii="Arial" w:hAnsi="Arial" w:cs="Arial"/>
                <w:b/>
                <w:sz w:val="32"/>
              </w:rPr>
              <w:t>Children are regularly involved in conversations about their progress.</w:t>
            </w:r>
          </w:p>
          <w:p w:rsidR="00B920B5" w:rsidRPr="00EF4A15" w:rsidRDefault="00B920B5" w:rsidP="00E36759">
            <w:pPr>
              <w:rPr>
                <w:b/>
                <w:sz w:val="32"/>
              </w:rPr>
            </w:pPr>
          </w:p>
        </w:tc>
      </w:tr>
    </w:tbl>
    <w:p w:rsidR="00B920B5" w:rsidRPr="00B920B5" w:rsidRDefault="00B920B5" w:rsidP="00E36759">
      <w:pPr>
        <w:rPr>
          <w:b/>
        </w:rPr>
      </w:pPr>
    </w:p>
    <w:sectPr w:rsidR="00B920B5" w:rsidRPr="00B920B5" w:rsidSect="00B920B5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58" w:rsidRDefault="00AF7758">
      <w:pPr>
        <w:spacing w:line="240" w:lineRule="auto"/>
      </w:pPr>
      <w:r>
        <w:separator/>
      </w:r>
    </w:p>
  </w:endnote>
  <w:endnote w:type="continuationSeparator" w:id="0">
    <w:p w:rsidR="00AF7758" w:rsidRDefault="00AF7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58" w:rsidRDefault="00AF7758">
      <w:pPr>
        <w:spacing w:line="240" w:lineRule="auto"/>
      </w:pPr>
      <w:r>
        <w:separator/>
      </w:r>
    </w:p>
  </w:footnote>
  <w:footnote w:type="continuationSeparator" w:id="0">
    <w:p w:rsidR="00AF7758" w:rsidRDefault="00AF7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C86961"/>
    <w:multiLevelType w:val="hybridMultilevel"/>
    <w:tmpl w:val="F12856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B5"/>
    <w:rsid w:val="00100021"/>
    <w:rsid w:val="001267F7"/>
    <w:rsid w:val="00157346"/>
    <w:rsid w:val="00192DC7"/>
    <w:rsid w:val="001F3180"/>
    <w:rsid w:val="002F3688"/>
    <w:rsid w:val="003F2479"/>
    <w:rsid w:val="00411FC4"/>
    <w:rsid w:val="0067486A"/>
    <w:rsid w:val="006D26F7"/>
    <w:rsid w:val="00952710"/>
    <w:rsid w:val="009F71B8"/>
    <w:rsid w:val="00A56EBA"/>
    <w:rsid w:val="00A616E1"/>
    <w:rsid w:val="00A90A53"/>
    <w:rsid w:val="00AB54FF"/>
    <w:rsid w:val="00AC310B"/>
    <w:rsid w:val="00AE01CB"/>
    <w:rsid w:val="00AF7758"/>
    <w:rsid w:val="00B920B5"/>
    <w:rsid w:val="00BA17B3"/>
    <w:rsid w:val="00C5717C"/>
    <w:rsid w:val="00C86FBA"/>
    <w:rsid w:val="00D51190"/>
    <w:rsid w:val="00E13B19"/>
    <w:rsid w:val="00E3599D"/>
    <w:rsid w:val="00E36759"/>
    <w:rsid w:val="00EC009E"/>
    <w:rsid w:val="00E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9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0B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9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0B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Gormley A (Tony)</dc:creator>
  <cp:lastModifiedBy>Gormley A (Tony)</cp:lastModifiedBy>
  <cp:revision>4</cp:revision>
  <dcterms:created xsi:type="dcterms:W3CDTF">2015-02-09T21:17:00Z</dcterms:created>
  <dcterms:modified xsi:type="dcterms:W3CDTF">2015-02-09T21:31:00Z</dcterms:modified>
</cp:coreProperties>
</file>