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DB" w:rsidRPr="00CD0654" w:rsidRDefault="00E85CDB" w:rsidP="00AE5114">
      <w:pPr>
        <w:spacing w:line="240" w:lineRule="auto"/>
        <w:rPr>
          <w:rFonts w:ascii="Comic Sans MS" w:hAnsi="Comic Sans MS"/>
          <w:b/>
          <w:sz w:val="48"/>
          <w:szCs w:val="32"/>
        </w:rPr>
      </w:pPr>
      <w:r w:rsidRPr="00CD0654">
        <w:rPr>
          <w:rFonts w:ascii="Comic Sans MS" w:eastAsia="Times New Roman" w:hAnsi="Comic Sans MS" w:cs="Times New Roman"/>
          <w:b/>
          <w:noProof/>
          <w:sz w:val="48"/>
          <w:szCs w:val="32"/>
          <w:lang w:eastAsia="en-GB"/>
        </w:rPr>
        <w:drawing>
          <wp:anchor distT="0" distB="0" distL="114300" distR="114300" simplePos="0" relativeHeight="251658240" behindDoc="0" locked="0" layoutInCell="1" allowOverlap="1" wp14:anchorId="4F5AAC1A" wp14:editId="648945B3">
            <wp:simplePos x="0" y="0"/>
            <wp:positionH relativeFrom="column">
              <wp:posOffset>3962400</wp:posOffset>
            </wp:positionH>
            <wp:positionV relativeFrom="paragraph">
              <wp:posOffset>57150</wp:posOffset>
            </wp:positionV>
            <wp:extent cx="2571750" cy="1600835"/>
            <wp:effectExtent l="0" t="0" r="0" b="0"/>
            <wp:wrapSquare wrapText="bothSides"/>
            <wp:docPr id="1" name="Picture 1" descr="http://www.sciencemuseum.org.uk/educators/teaching_resources/activities/~/media/Educators/Images/rocket_mice_546.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museum.org.uk/educators/teaching_resources/activities/~/media/Educators/Images/rocket_mice_546.ash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654">
        <w:rPr>
          <w:rFonts w:ascii="Comic Sans MS" w:hAnsi="Comic Sans MS"/>
          <w:b/>
          <w:sz w:val="48"/>
          <w:szCs w:val="32"/>
        </w:rPr>
        <w:t>Rocket Mice</w:t>
      </w:r>
    </w:p>
    <w:p w:rsidR="00E85CDB" w:rsidRPr="00CD0654" w:rsidRDefault="00E85CDB" w:rsidP="00AE5114">
      <w:pPr>
        <w:spacing w:before="100" w:beforeAutospacing="1" w:after="100" w:afterAutospacing="1" w:line="240" w:lineRule="auto"/>
        <w:rPr>
          <w:rFonts w:ascii="Comic Sans MS" w:eastAsia="Times New Roman" w:hAnsi="Comic Sans MS" w:cs="Times New Roman"/>
          <w:sz w:val="32"/>
          <w:szCs w:val="32"/>
          <w:lang w:eastAsia="en-GB"/>
        </w:rPr>
      </w:pPr>
      <w:r w:rsidRPr="00CD0654">
        <w:rPr>
          <w:rFonts w:ascii="Comic Sans MS" w:eastAsia="Times New Roman" w:hAnsi="Comic Sans MS" w:cs="Times New Roman"/>
          <w:sz w:val="32"/>
          <w:szCs w:val="32"/>
          <w:lang w:eastAsia="en-GB"/>
        </w:rPr>
        <w:t>Make and propel a ‘rocket mouse’ using forces and the power of air.</w:t>
      </w:r>
    </w:p>
    <w:p w:rsidR="00CD0654" w:rsidRDefault="00376D0F" w:rsidP="00E85CDB">
      <w:pPr>
        <w:pStyle w:val="Heading2"/>
        <w:rPr>
          <w:rFonts w:ascii="Comic Sans MS" w:hAnsi="Comic Sans MS"/>
          <w:b w:val="0"/>
          <w:sz w:val="32"/>
          <w:szCs w:val="32"/>
        </w:rPr>
      </w:pPr>
      <w:r>
        <w:rPr>
          <w:rFonts w:ascii="Comic Sans MS" w:hAnsi="Comic Sans MS"/>
          <w:sz w:val="32"/>
          <w:szCs w:val="32"/>
          <w:u w:val="single"/>
        </w:rPr>
        <w:t>You will need</w:t>
      </w:r>
    </w:p>
    <w:p w:rsidR="00CD0654" w:rsidRDefault="00376D0F" w:rsidP="00E85CDB">
      <w:pPr>
        <w:pStyle w:val="Heading2"/>
        <w:numPr>
          <w:ilvl w:val="0"/>
          <w:numId w:val="5"/>
        </w:numPr>
        <w:rPr>
          <w:rFonts w:ascii="Comic Sans MS" w:hAnsi="Comic Sans MS"/>
          <w:b w:val="0"/>
          <w:sz w:val="32"/>
          <w:szCs w:val="32"/>
        </w:rPr>
      </w:pPr>
      <w:r>
        <w:rPr>
          <w:rFonts w:ascii="Comic Sans MS" w:hAnsi="Comic Sans MS"/>
          <w:b w:val="0"/>
          <w:sz w:val="32"/>
          <w:szCs w:val="32"/>
        </w:rPr>
        <w:t>1 mouse template</w:t>
      </w:r>
      <w:r w:rsidR="00E85CDB" w:rsidRPr="00CD0654">
        <w:rPr>
          <w:rFonts w:ascii="Comic Sans MS" w:hAnsi="Comic Sans MS"/>
          <w:b w:val="0"/>
          <w:sz w:val="32"/>
          <w:szCs w:val="32"/>
        </w:rPr>
        <w:t xml:space="preserve"> </w:t>
      </w:r>
    </w:p>
    <w:p w:rsidR="00CD0654" w:rsidRDefault="00CD0654" w:rsidP="00E85CDB">
      <w:pPr>
        <w:pStyle w:val="Heading2"/>
        <w:numPr>
          <w:ilvl w:val="0"/>
          <w:numId w:val="5"/>
        </w:numPr>
        <w:rPr>
          <w:rFonts w:ascii="Comic Sans MS" w:hAnsi="Comic Sans MS"/>
          <w:b w:val="0"/>
          <w:sz w:val="32"/>
          <w:szCs w:val="32"/>
        </w:rPr>
      </w:pPr>
      <w:r>
        <w:rPr>
          <w:rFonts w:ascii="Comic Sans MS" w:hAnsi="Comic Sans MS"/>
          <w:b w:val="0"/>
          <w:sz w:val="32"/>
          <w:szCs w:val="32"/>
        </w:rPr>
        <w:t xml:space="preserve">1 </w:t>
      </w:r>
      <w:r w:rsidR="00376D0F">
        <w:rPr>
          <w:rFonts w:ascii="Comic Sans MS" w:hAnsi="Comic Sans MS"/>
          <w:b w:val="0"/>
          <w:sz w:val="32"/>
          <w:szCs w:val="32"/>
        </w:rPr>
        <w:t>plastic milk bottle (2 litre or 3 litre bottles work best)</w:t>
      </w:r>
      <w:r w:rsidR="00E85CDB" w:rsidRPr="00CD0654">
        <w:rPr>
          <w:rFonts w:ascii="Comic Sans MS" w:hAnsi="Comic Sans MS"/>
          <w:b w:val="0"/>
          <w:sz w:val="32"/>
          <w:szCs w:val="32"/>
        </w:rPr>
        <w:t xml:space="preserve"> </w:t>
      </w:r>
    </w:p>
    <w:p w:rsidR="00CD0654" w:rsidRDefault="00C91587" w:rsidP="00E85CDB">
      <w:pPr>
        <w:pStyle w:val="Heading2"/>
        <w:numPr>
          <w:ilvl w:val="0"/>
          <w:numId w:val="5"/>
        </w:numPr>
        <w:rPr>
          <w:rFonts w:ascii="Comic Sans MS" w:hAnsi="Comic Sans MS"/>
          <w:b w:val="0"/>
          <w:sz w:val="32"/>
          <w:szCs w:val="32"/>
        </w:rPr>
      </w:pPr>
      <w:r>
        <w:rPr>
          <w:rFonts w:ascii="Comic Sans MS" w:hAnsi="Comic Sans MS"/>
          <w:b w:val="0"/>
          <w:sz w:val="32"/>
          <w:szCs w:val="32"/>
        </w:rPr>
        <w:t>Selot</w:t>
      </w:r>
      <w:r w:rsidR="00CD0654">
        <w:rPr>
          <w:rFonts w:ascii="Comic Sans MS" w:hAnsi="Comic Sans MS"/>
          <w:b w:val="0"/>
          <w:sz w:val="32"/>
          <w:szCs w:val="32"/>
        </w:rPr>
        <w:t xml:space="preserve">ape and </w:t>
      </w:r>
      <w:r w:rsidR="00F5374A">
        <w:rPr>
          <w:rFonts w:ascii="Comic Sans MS" w:hAnsi="Comic Sans MS"/>
          <w:b w:val="0"/>
          <w:sz w:val="32"/>
          <w:szCs w:val="32"/>
        </w:rPr>
        <w:t>safety s</w:t>
      </w:r>
      <w:r w:rsidR="00CD0654">
        <w:rPr>
          <w:rFonts w:ascii="Comic Sans MS" w:hAnsi="Comic Sans MS"/>
          <w:b w:val="0"/>
          <w:sz w:val="32"/>
          <w:szCs w:val="32"/>
        </w:rPr>
        <w:t>cissors</w:t>
      </w:r>
    </w:p>
    <w:p w:rsidR="00AE5114" w:rsidRPr="00CD0654" w:rsidRDefault="00C91587" w:rsidP="00E85CDB">
      <w:pPr>
        <w:pStyle w:val="Heading2"/>
        <w:numPr>
          <w:ilvl w:val="0"/>
          <w:numId w:val="5"/>
        </w:numPr>
        <w:rPr>
          <w:rFonts w:ascii="Comic Sans MS" w:hAnsi="Comic Sans MS"/>
          <w:b w:val="0"/>
          <w:sz w:val="32"/>
          <w:szCs w:val="32"/>
        </w:rPr>
      </w:pPr>
      <w:r>
        <w:rPr>
          <w:noProof/>
        </w:rPr>
        <w:drawing>
          <wp:anchor distT="0" distB="0" distL="114300" distR="114300" simplePos="0" relativeHeight="251659264" behindDoc="0" locked="0" layoutInCell="1" allowOverlap="1" wp14:anchorId="3F45EA12" wp14:editId="78317DAA">
            <wp:simplePos x="0" y="0"/>
            <wp:positionH relativeFrom="column">
              <wp:posOffset>5327015</wp:posOffset>
            </wp:positionH>
            <wp:positionV relativeFrom="paragraph">
              <wp:posOffset>368935</wp:posOffset>
            </wp:positionV>
            <wp:extent cx="901700" cy="1159510"/>
            <wp:effectExtent l="4445"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51399" t="6856" r="21617" b="31430"/>
                    <a:stretch/>
                  </pic:blipFill>
                  <pic:spPr bwMode="auto">
                    <a:xfrm rot="16200000">
                      <a:off x="0" y="0"/>
                      <a:ext cx="901700" cy="1159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114">
        <w:rPr>
          <w:rFonts w:ascii="Comic Sans MS" w:hAnsi="Comic Sans MS"/>
          <w:b w:val="0"/>
          <w:sz w:val="32"/>
          <w:szCs w:val="32"/>
        </w:rPr>
        <w:t>Tape measure</w:t>
      </w:r>
    </w:p>
    <w:p w:rsidR="00F5374A" w:rsidRDefault="00F5374A" w:rsidP="004E0B81">
      <w:pPr>
        <w:pStyle w:val="Heading2"/>
        <w:rPr>
          <w:rFonts w:ascii="Comic Sans MS" w:hAnsi="Comic Sans MS"/>
          <w:sz w:val="32"/>
          <w:szCs w:val="32"/>
          <w:u w:val="single"/>
        </w:rPr>
      </w:pPr>
      <w:r>
        <w:rPr>
          <w:rFonts w:ascii="Comic Sans MS" w:hAnsi="Comic Sans MS"/>
          <w:sz w:val="32"/>
          <w:szCs w:val="32"/>
          <w:u w:val="single"/>
        </w:rPr>
        <w:t>What to do</w:t>
      </w:r>
    </w:p>
    <w:p w:rsidR="00F5374A" w:rsidRDefault="00F5374A" w:rsidP="00E85CDB">
      <w:pPr>
        <w:pStyle w:val="Heading2"/>
        <w:rPr>
          <w:rFonts w:ascii="Comic Sans MS" w:hAnsi="Comic Sans MS"/>
          <w:b w:val="0"/>
          <w:sz w:val="32"/>
          <w:szCs w:val="32"/>
        </w:rPr>
      </w:pPr>
      <w:r>
        <w:rPr>
          <w:rFonts w:ascii="Comic Sans MS" w:hAnsi="Comic Sans MS"/>
          <w:b w:val="0"/>
          <w:sz w:val="32"/>
          <w:szCs w:val="32"/>
        </w:rPr>
        <w:t>1. Print the Rocket Mouse Templates on different thickness paper and card.</w:t>
      </w:r>
      <w:r w:rsidR="00C91587" w:rsidRPr="00C91587">
        <w:rPr>
          <w:noProof/>
        </w:rPr>
        <w:t xml:space="preserve"> </w:t>
      </w:r>
    </w:p>
    <w:p w:rsidR="00F5374A" w:rsidRDefault="005D2E3D" w:rsidP="00E85CDB">
      <w:pPr>
        <w:pStyle w:val="Heading2"/>
        <w:rPr>
          <w:rFonts w:ascii="Comic Sans MS" w:hAnsi="Comic Sans MS"/>
          <w:b w:val="0"/>
          <w:sz w:val="32"/>
          <w:szCs w:val="32"/>
        </w:rPr>
      </w:pPr>
      <w:r>
        <w:rPr>
          <w:noProof/>
        </w:rPr>
        <w:drawing>
          <wp:anchor distT="0" distB="0" distL="114300" distR="114300" simplePos="0" relativeHeight="251660288" behindDoc="0" locked="0" layoutInCell="1" allowOverlap="1" wp14:anchorId="59BAC2C9" wp14:editId="6CCF824B">
            <wp:simplePos x="0" y="0"/>
            <wp:positionH relativeFrom="column">
              <wp:posOffset>6350</wp:posOffset>
            </wp:positionH>
            <wp:positionV relativeFrom="paragraph">
              <wp:posOffset>9525</wp:posOffset>
            </wp:positionV>
            <wp:extent cx="1073785" cy="777875"/>
            <wp:effectExtent l="0" t="0" r="0" b="3175"/>
            <wp:wrapSquare wrapText="bothSides"/>
            <wp:docPr id="3" name="Picture 3" descr="http://everydaylife.globalpost.com/DM-Resize/photos.demandstudios.com/getty/article/154/69/200325656-001.jpg?w=600&amp;h=600&amp;keep_ratio=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rydaylife.globalpost.com/DM-Resize/photos.demandstudios.com/getty/article/154/69/200325656-001.jpg?w=600&amp;h=600&amp;keep_ratio=1&amp;webp=1"/>
                    <pic:cNvPicPr>
                      <a:picLocks noChangeAspect="1" noChangeArrowheads="1"/>
                    </pic:cNvPicPr>
                  </pic:nvPicPr>
                  <pic:blipFill rotWithShape="1">
                    <a:blip r:embed="rId8">
                      <a:extLst>
                        <a:ext uri="{28A0092B-C50C-407E-A947-70E740481C1C}">
                          <a14:useLocalDpi xmlns:a14="http://schemas.microsoft.com/office/drawing/2010/main" val="0"/>
                        </a:ext>
                      </a:extLst>
                    </a:blip>
                    <a:srcRect l="18919" t="57618" r="44283" b="6856"/>
                    <a:stretch/>
                  </pic:blipFill>
                  <pic:spPr bwMode="auto">
                    <a:xfrm>
                      <a:off x="0" y="0"/>
                      <a:ext cx="1073785" cy="77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374A">
        <w:rPr>
          <w:rFonts w:ascii="Comic Sans MS" w:hAnsi="Comic Sans MS"/>
          <w:b w:val="0"/>
          <w:sz w:val="32"/>
          <w:szCs w:val="32"/>
        </w:rPr>
        <w:t xml:space="preserve">2. </w:t>
      </w:r>
      <w:r w:rsidR="00F16FC9">
        <w:rPr>
          <w:rFonts w:ascii="Comic Sans MS" w:hAnsi="Comic Sans MS"/>
          <w:b w:val="0"/>
          <w:sz w:val="32"/>
          <w:szCs w:val="32"/>
        </w:rPr>
        <w:t>Use safety scissors to c</w:t>
      </w:r>
      <w:r w:rsidR="00F5374A">
        <w:rPr>
          <w:rFonts w:ascii="Comic Sans MS" w:hAnsi="Comic Sans MS"/>
          <w:b w:val="0"/>
          <w:sz w:val="32"/>
          <w:szCs w:val="32"/>
        </w:rPr>
        <w:t>ut out the Rocket Mouse Templates.</w:t>
      </w:r>
    </w:p>
    <w:p w:rsidR="00F16FC9" w:rsidRPr="005D2E3D" w:rsidRDefault="004E0B81" w:rsidP="005D2E3D">
      <w:pPr>
        <w:pStyle w:val="NoSpacing"/>
        <w:rPr>
          <w:rFonts w:ascii="Comic Sans MS" w:hAnsi="Comic Sans MS"/>
          <w:szCs w:val="32"/>
        </w:rPr>
      </w:pPr>
      <w:r w:rsidRPr="005D2E3D">
        <w:rPr>
          <w:noProof/>
          <w:sz w:val="16"/>
          <w:lang w:eastAsia="en-GB"/>
        </w:rPr>
        <w:drawing>
          <wp:anchor distT="0" distB="0" distL="114300" distR="114300" simplePos="0" relativeHeight="251661312" behindDoc="0" locked="0" layoutInCell="1" allowOverlap="1" wp14:anchorId="3C17A6C5" wp14:editId="726594C0">
            <wp:simplePos x="0" y="0"/>
            <wp:positionH relativeFrom="column">
              <wp:posOffset>4556760</wp:posOffset>
            </wp:positionH>
            <wp:positionV relativeFrom="paragraph">
              <wp:posOffset>43180</wp:posOffset>
            </wp:positionV>
            <wp:extent cx="1088390" cy="914400"/>
            <wp:effectExtent l="0" t="0" r="0" b="0"/>
            <wp:wrapSquare wrapText="bothSides"/>
            <wp:docPr id="4" name="Picture 4" descr="http://www.britishmuseum.org/images/cone_304x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tishmuseum.org/images/cone_304x2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3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CDB" w:rsidRDefault="00C91587" w:rsidP="00E85CDB">
      <w:pPr>
        <w:pStyle w:val="Heading2"/>
        <w:rPr>
          <w:rFonts w:ascii="Comic Sans MS" w:hAnsi="Comic Sans MS"/>
          <w:b w:val="0"/>
          <w:sz w:val="32"/>
          <w:szCs w:val="32"/>
        </w:rPr>
      </w:pPr>
      <w:r>
        <w:rPr>
          <w:rFonts w:ascii="Comic Sans MS" w:hAnsi="Comic Sans MS"/>
          <w:b w:val="0"/>
          <w:sz w:val="32"/>
          <w:szCs w:val="32"/>
        </w:rPr>
        <w:t xml:space="preserve">3. </w:t>
      </w:r>
      <w:r w:rsidR="00F5374A">
        <w:rPr>
          <w:rFonts w:ascii="Comic Sans MS" w:hAnsi="Comic Sans MS"/>
          <w:b w:val="0"/>
          <w:sz w:val="32"/>
          <w:szCs w:val="32"/>
        </w:rPr>
        <w:t xml:space="preserve">Shape </w:t>
      </w:r>
      <w:r w:rsidR="00AE5114">
        <w:rPr>
          <w:rFonts w:ascii="Comic Sans MS" w:hAnsi="Comic Sans MS"/>
          <w:b w:val="0"/>
          <w:sz w:val="32"/>
          <w:szCs w:val="32"/>
        </w:rPr>
        <w:t>each</w:t>
      </w:r>
      <w:r w:rsidR="00F5374A">
        <w:rPr>
          <w:rFonts w:ascii="Comic Sans MS" w:hAnsi="Comic Sans MS"/>
          <w:b w:val="0"/>
          <w:sz w:val="32"/>
          <w:szCs w:val="32"/>
        </w:rPr>
        <w:t xml:space="preserve"> template</w:t>
      </w:r>
      <w:r w:rsidR="00AE5114">
        <w:rPr>
          <w:rFonts w:ascii="Comic Sans MS" w:hAnsi="Comic Sans MS"/>
          <w:b w:val="0"/>
          <w:sz w:val="32"/>
          <w:szCs w:val="32"/>
        </w:rPr>
        <w:t xml:space="preserve"> into a cone so they fit</w:t>
      </w:r>
      <w:r w:rsidR="00F5374A">
        <w:rPr>
          <w:rFonts w:ascii="Comic Sans MS" w:hAnsi="Comic Sans MS"/>
          <w:b w:val="0"/>
          <w:sz w:val="32"/>
          <w:szCs w:val="32"/>
        </w:rPr>
        <w:t xml:space="preserve"> snugly ov</w:t>
      </w:r>
      <w:r w:rsidR="00AE5114">
        <w:rPr>
          <w:rFonts w:ascii="Comic Sans MS" w:hAnsi="Comic Sans MS"/>
          <w:b w:val="0"/>
          <w:sz w:val="32"/>
          <w:szCs w:val="32"/>
        </w:rPr>
        <w:t>er the milk bottle and use selo</w:t>
      </w:r>
      <w:r w:rsidR="00F5374A">
        <w:rPr>
          <w:rFonts w:ascii="Comic Sans MS" w:hAnsi="Comic Sans MS"/>
          <w:b w:val="0"/>
          <w:sz w:val="32"/>
          <w:szCs w:val="32"/>
        </w:rPr>
        <w:t>tape</w:t>
      </w:r>
      <w:r w:rsidR="00AE5114">
        <w:rPr>
          <w:rFonts w:ascii="Comic Sans MS" w:hAnsi="Comic Sans MS"/>
          <w:b w:val="0"/>
          <w:sz w:val="32"/>
          <w:szCs w:val="32"/>
        </w:rPr>
        <w:t xml:space="preserve"> to hold it together. </w:t>
      </w:r>
    </w:p>
    <w:p w:rsidR="005D2E3D" w:rsidRPr="004E0B81" w:rsidRDefault="005D2E3D" w:rsidP="00E85CDB">
      <w:pPr>
        <w:pStyle w:val="Heading2"/>
        <w:rPr>
          <w:rFonts w:ascii="Comic Sans MS" w:hAnsi="Comic Sans MS"/>
          <w:sz w:val="14"/>
          <w:szCs w:val="32"/>
        </w:rPr>
      </w:pPr>
      <w:r w:rsidRPr="004E0B81">
        <w:rPr>
          <w:rFonts w:ascii="Comic Sans MS" w:hAnsi="Comic Sans MS"/>
          <w:b w:val="0"/>
          <w:noProof/>
          <w:sz w:val="28"/>
          <w:szCs w:val="32"/>
        </w:rPr>
        <w:drawing>
          <wp:anchor distT="0" distB="0" distL="114300" distR="114300" simplePos="0" relativeHeight="251663360" behindDoc="0" locked="0" layoutInCell="1" allowOverlap="1" wp14:anchorId="043AE274" wp14:editId="620E3B9A">
            <wp:simplePos x="0" y="0"/>
            <wp:positionH relativeFrom="column">
              <wp:posOffset>5715</wp:posOffset>
            </wp:positionH>
            <wp:positionV relativeFrom="paragraph">
              <wp:posOffset>181610</wp:posOffset>
            </wp:positionV>
            <wp:extent cx="1403985" cy="873125"/>
            <wp:effectExtent l="0" t="0" r="5715" b="3175"/>
            <wp:wrapSquare wrapText="bothSides"/>
            <wp:docPr id="5" name="Picture 5" descr="http://www.sciencemuseum.org.uk/educators/teaching_resources/activities/~/media/Educators/Images/rocket_mice_546.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museum.org.uk/educators/teaching_resources/activities/~/media/Educators/Images/rocket_mice_546.ash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98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C9" w:rsidRDefault="005D2E3D" w:rsidP="00F16FC9">
      <w:pPr>
        <w:pStyle w:val="Heading2"/>
        <w:rPr>
          <w:rFonts w:ascii="Comic Sans MS" w:hAnsi="Comic Sans MS"/>
          <w:b w:val="0"/>
          <w:sz w:val="32"/>
          <w:szCs w:val="32"/>
        </w:rPr>
      </w:pPr>
      <w:r w:rsidRPr="005D2E3D">
        <w:rPr>
          <w:noProof/>
          <w:sz w:val="16"/>
        </w:rPr>
        <w:drawing>
          <wp:anchor distT="0" distB="0" distL="114300" distR="114300" simplePos="0" relativeHeight="251664384" behindDoc="0" locked="0" layoutInCell="1" allowOverlap="1" wp14:anchorId="1103E43D" wp14:editId="5D57BBAB">
            <wp:simplePos x="0" y="0"/>
            <wp:positionH relativeFrom="column">
              <wp:posOffset>3536950</wp:posOffset>
            </wp:positionH>
            <wp:positionV relativeFrom="paragraph">
              <wp:posOffset>634365</wp:posOffset>
            </wp:positionV>
            <wp:extent cx="1534795" cy="1085850"/>
            <wp:effectExtent l="0" t="0" r="8255" b="0"/>
            <wp:wrapSquare wrapText="bothSides"/>
            <wp:docPr id="6" name="Picture 6" descr="http://jasonswoodrow.com/wp-content/uploads/2014/08/Tape-Meas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asonswoodrow.com/wp-content/uploads/2014/08/Tape-Measur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79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587">
        <w:rPr>
          <w:rFonts w:ascii="Comic Sans MS" w:hAnsi="Comic Sans MS"/>
          <w:b w:val="0"/>
          <w:sz w:val="32"/>
          <w:szCs w:val="32"/>
        </w:rPr>
        <w:t>4</w:t>
      </w:r>
      <w:r w:rsidR="00F5374A" w:rsidRPr="00F5374A">
        <w:rPr>
          <w:rFonts w:ascii="Comic Sans MS" w:hAnsi="Comic Sans MS"/>
          <w:b w:val="0"/>
          <w:sz w:val="32"/>
          <w:szCs w:val="32"/>
        </w:rPr>
        <w:t xml:space="preserve">. </w:t>
      </w:r>
      <w:r w:rsidR="00F5374A">
        <w:rPr>
          <w:rFonts w:ascii="Comic Sans MS" w:hAnsi="Comic Sans MS"/>
          <w:b w:val="0"/>
          <w:sz w:val="32"/>
          <w:szCs w:val="32"/>
        </w:rPr>
        <w:t>L</w:t>
      </w:r>
      <w:r w:rsidR="00F16FC9">
        <w:rPr>
          <w:rFonts w:ascii="Comic Sans MS" w:hAnsi="Comic Sans MS"/>
          <w:b w:val="0"/>
          <w:sz w:val="32"/>
          <w:szCs w:val="32"/>
        </w:rPr>
        <w:t xml:space="preserve">ean back and squeeze the milk bottle to launch the </w:t>
      </w:r>
      <w:r w:rsidR="00E85CDB" w:rsidRPr="00CD0654">
        <w:rPr>
          <w:rFonts w:ascii="Comic Sans MS" w:hAnsi="Comic Sans MS"/>
          <w:b w:val="0"/>
          <w:sz w:val="32"/>
          <w:szCs w:val="32"/>
        </w:rPr>
        <w:t>rocket mo</w:t>
      </w:r>
      <w:r w:rsidR="00F16FC9">
        <w:rPr>
          <w:rFonts w:ascii="Comic Sans MS" w:hAnsi="Comic Sans MS"/>
          <w:b w:val="0"/>
          <w:sz w:val="32"/>
          <w:szCs w:val="32"/>
        </w:rPr>
        <w:t>use</w:t>
      </w:r>
      <w:r w:rsidR="00E85CDB" w:rsidRPr="00CD0654">
        <w:rPr>
          <w:rFonts w:ascii="Comic Sans MS" w:hAnsi="Comic Sans MS"/>
          <w:b w:val="0"/>
          <w:sz w:val="32"/>
          <w:szCs w:val="32"/>
        </w:rPr>
        <w:t>.</w:t>
      </w:r>
    </w:p>
    <w:p w:rsidR="005D2E3D" w:rsidRPr="004E0B81" w:rsidRDefault="005D2E3D" w:rsidP="00F16FC9">
      <w:pPr>
        <w:pStyle w:val="Heading2"/>
        <w:rPr>
          <w:rFonts w:ascii="Comic Sans MS" w:hAnsi="Comic Sans MS"/>
          <w:b w:val="0"/>
          <w:sz w:val="6"/>
          <w:szCs w:val="32"/>
        </w:rPr>
      </w:pPr>
    </w:p>
    <w:p w:rsidR="00AE5114" w:rsidRPr="00F16FC9" w:rsidRDefault="005D2E3D" w:rsidP="00F16FC9">
      <w:pPr>
        <w:pStyle w:val="Heading2"/>
        <w:rPr>
          <w:rFonts w:ascii="Comic Sans MS" w:hAnsi="Comic Sans MS"/>
          <w:b w:val="0"/>
          <w:sz w:val="32"/>
          <w:szCs w:val="32"/>
        </w:rPr>
      </w:pPr>
      <w:r>
        <w:rPr>
          <w:rFonts w:ascii="Comic Sans MS" w:hAnsi="Comic Sans MS"/>
          <w:b w:val="0"/>
          <w:sz w:val="32"/>
          <w:szCs w:val="32"/>
        </w:rPr>
        <w:t>5</w:t>
      </w:r>
      <w:r w:rsidR="00AE5114">
        <w:rPr>
          <w:rFonts w:ascii="Comic Sans MS" w:hAnsi="Comic Sans MS"/>
          <w:b w:val="0"/>
          <w:sz w:val="32"/>
          <w:szCs w:val="32"/>
        </w:rPr>
        <w:t>. Use the tape measure to measure how far each rocket mouse travels.</w:t>
      </w:r>
    </w:p>
    <w:p w:rsidR="00AE5114" w:rsidRDefault="004E0B81" w:rsidP="00F16FC9">
      <w:pPr>
        <w:pStyle w:val="NormalWeb"/>
        <w:rPr>
          <w:noProof/>
        </w:rPr>
      </w:pPr>
      <w:r>
        <w:rPr>
          <w:rFonts w:ascii="Comic Sans MS" w:hAnsi="Comic Sans MS"/>
          <w:noProof/>
          <w:sz w:val="32"/>
          <w:szCs w:val="32"/>
        </w:rPr>
        <w:drawing>
          <wp:anchor distT="0" distB="0" distL="114300" distR="114300" simplePos="0" relativeHeight="251665408" behindDoc="0" locked="0" layoutInCell="1" allowOverlap="1" wp14:anchorId="36D4D656" wp14:editId="1E2F6475">
            <wp:simplePos x="0" y="0"/>
            <wp:positionH relativeFrom="column">
              <wp:posOffset>0</wp:posOffset>
            </wp:positionH>
            <wp:positionV relativeFrom="paragraph">
              <wp:posOffset>119380</wp:posOffset>
            </wp:positionV>
            <wp:extent cx="1082675" cy="939165"/>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67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E3D">
        <w:rPr>
          <w:rFonts w:ascii="Comic Sans MS" w:hAnsi="Comic Sans MS"/>
          <w:sz w:val="32"/>
          <w:szCs w:val="32"/>
        </w:rPr>
        <w:t>6</w:t>
      </w:r>
      <w:r w:rsidR="00F16FC9">
        <w:rPr>
          <w:rFonts w:ascii="Comic Sans MS" w:hAnsi="Comic Sans MS"/>
          <w:sz w:val="32"/>
          <w:szCs w:val="32"/>
        </w:rPr>
        <w:t>. Add blue tac</w:t>
      </w:r>
      <w:r>
        <w:rPr>
          <w:rFonts w:ascii="Comic Sans MS" w:hAnsi="Comic Sans MS"/>
          <w:sz w:val="32"/>
          <w:szCs w:val="32"/>
        </w:rPr>
        <w:t>k</w:t>
      </w:r>
      <w:r w:rsidR="00F16FC9">
        <w:rPr>
          <w:rFonts w:ascii="Comic Sans MS" w:hAnsi="Comic Sans MS"/>
          <w:sz w:val="32"/>
          <w:szCs w:val="32"/>
        </w:rPr>
        <w:t xml:space="preserve"> to the</w:t>
      </w:r>
      <w:r w:rsidR="00F16FC9" w:rsidRPr="00CD0654">
        <w:rPr>
          <w:rFonts w:ascii="Comic Sans MS" w:hAnsi="Comic Sans MS"/>
          <w:sz w:val="32"/>
          <w:szCs w:val="32"/>
        </w:rPr>
        <w:t xml:space="preserve"> inside </w:t>
      </w:r>
      <w:r w:rsidR="00AE5114">
        <w:rPr>
          <w:rFonts w:ascii="Comic Sans MS" w:hAnsi="Comic Sans MS"/>
          <w:sz w:val="32"/>
          <w:szCs w:val="32"/>
        </w:rPr>
        <w:t xml:space="preserve">of </w:t>
      </w:r>
      <w:r w:rsidR="00F16FC9" w:rsidRPr="00CD0654">
        <w:rPr>
          <w:rFonts w:ascii="Comic Sans MS" w:hAnsi="Comic Sans MS"/>
          <w:sz w:val="32"/>
          <w:szCs w:val="32"/>
        </w:rPr>
        <w:t xml:space="preserve">the mouse’s nose cone and </w:t>
      </w:r>
      <w:r w:rsidR="00AE5114">
        <w:rPr>
          <w:rFonts w:ascii="Comic Sans MS" w:hAnsi="Comic Sans MS"/>
          <w:sz w:val="32"/>
          <w:szCs w:val="32"/>
        </w:rPr>
        <w:t>launch each rocket mouse again.</w:t>
      </w:r>
      <w:r w:rsidRPr="004E0B81">
        <w:rPr>
          <w:noProof/>
        </w:rPr>
        <w:t xml:space="preserve"> </w:t>
      </w:r>
    </w:p>
    <w:p w:rsidR="00F16FC9" w:rsidRPr="00CD0654" w:rsidRDefault="005D2E3D" w:rsidP="00F16FC9">
      <w:pPr>
        <w:pStyle w:val="NormalWeb"/>
        <w:rPr>
          <w:rFonts w:ascii="Comic Sans MS" w:hAnsi="Comic Sans MS"/>
          <w:sz w:val="32"/>
          <w:szCs w:val="32"/>
        </w:rPr>
      </w:pPr>
      <w:r>
        <w:rPr>
          <w:rFonts w:ascii="Comic Sans MS" w:hAnsi="Comic Sans MS"/>
          <w:sz w:val="32"/>
          <w:szCs w:val="32"/>
        </w:rPr>
        <w:t>7</w:t>
      </w:r>
      <w:r w:rsidR="00AE5114">
        <w:rPr>
          <w:rFonts w:ascii="Comic Sans MS" w:hAnsi="Comic Sans MS"/>
          <w:sz w:val="32"/>
          <w:szCs w:val="32"/>
        </w:rPr>
        <w:t>. Measure how far each rocket mouse travels with blue tac</w:t>
      </w:r>
      <w:r w:rsidR="004E0B81">
        <w:rPr>
          <w:rFonts w:ascii="Comic Sans MS" w:hAnsi="Comic Sans MS"/>
          <w:sz w:val="32"/>
          <w:szCs w:val="32"/>
        </w:rPr>
        <w:t>k</w:t>
      </w:r>
      <w:r w:rsidR="00AE5114">
        <w:rPr>
          <w:rFonts w:ascii="Comic Sans MS" w:hAnsi="Comic Sans MS"/>
          <w:sz w:val="32"/>
          <w:szCs w:val="32"/>
        </w:rPr>
        <w:t xml:space="preserve"> inside the mouse cone.</w:t>
      </w:r>
    </w:p>
    <w:p w:rsidR="00CC739F" w:rsidRDefault="00CC739F" w:rsidP="00E85CDB">
      <w:pPr>
        <w:pStyle w:val="Heading2"/>
        <w:rPr>
          <w:rFonts w:ascii="Comic Sans MS" w:hAnsi="Comic Sans MS"/>
          <w:sz w:val="32"/>
          <w:szCs w:val="32"/>
          <w:u w:val="single"/>
        </w:rPr>
      </w:pPr>
      <w:r>
        <w:rPr>
          <w:rFonts w:ascii="Comic Sans MS" w:hAnsi="Comic Sans MS"/>
          <w:sz w:val="32"/>
          <w:szCs w:val="32"/>
          <w:u w:val="single"/>
        </w:rPr>
        <w:lastRenderedPageBreak/>
        <w:t xml:space="preserve">How </w:t>
      </w:r>
      <w:proofErr w:type="gramStart"/>
      <w:r>
        <w:rPr>
          <w:rFonts w:ascii="Comic Sans MS" w:hAnsi="Comic Sans MS"/>
          <w:sz w:val="32"/>
          <w:szCs w:val="32"/>
          <w:u w:val="single"/>
        </w:rPr>
        <w:t>Does</w:t>
      </w:r>
      <w:proofErr w:type="gramEnd"/>
      <w:r>
        <w:rPr>
          <w:rFonts w:ascii="Comic Sans MS" w:hAnsi="Comic Sans MS"/>
          <w:sz w:val="32"/>
          <w:szCs w:val="32"/>
          <w:u w:val="single"/>
        </w:rPr>
        <w:t xml:space="preserve"> it Work</w:t>
      </w:r>
    </w:p>
    <w:p w:rsidR="00CC739F" w:rsidRDefault="00E85CDB" w:rsidP="00CC739F">
      <w:pPr>
        <w:spacing w:before="100" w:beforeAutospacing="1" w:after="100" w:afterAutospacing="1" w:line="240" w:lineRule="auto"/>
        <w:rPr>
          <w:rFonts w:ascii="Comic Sans MS" w:hAnsi="Comic Sans MS"/>
          <w:sz w:val="32"/>
          <w:szCs w:val="32"/>
        </w:rPr>
      </w:pPr>
      <w:r w:rsidRPr="00CD0654">
        <w:rPr>
          <w:rFonts w:ascii="Comic Sans MS" w:hAnsi="Comic Sans MS"/>
          <w:sz w:val="32"/>
          <w:szCs w:val="32"/>
        </w:rPr>
        <w:t xml:space="preserve">What is making the mouse move? Which direction are you applying a force? Which direction is the mouse travelling? What difference do the size of the bottle and the force of the push make? Can you think of any other ways to make the mouse move? </w:t>
      </w:r>
    </w:p>
    <w:p w:rsidR="00CC739F" w:rsidRPr="00CD0654" w:rsidRDefault="00CC739F" w:rsidP="00CC739F">
      <w:pPr>
        <w:spacing w:before="100" w:beforeAutospacing="1" w:after="100" w:afterAutospacing="1" w:line="240" w:lineRule="auto"/>
        <w:rPr>
          <w:rFonts w:ascii="Comic Sans MS" w:eastAsia="Times New Roman" w:hAnsi="Comic Sans MS" w:cs="Times New Roman"/>
          <w:sz w:val="32"/>
          <w:szCs w:val="32"/>
          <w:lang w:eastAsia="en-GB"/>
        </w:rPr>
      </w:pPr>
      <w:r w:rsidRPr="00CD0654">
        <w:rPr>
          <w:rFonts w:ascii="Comic Sans MS" w:eastAsia="Times New Roman" w:hAnsi="Comic Sans MS" w:cs="Times New Roman"/>
          <w:sz w:val="32"/>
          <w:szCs w:val="32"/>
          <w:lang w:eastAsia="en-GB"/>
        </w:rPr>
        <w:t>This activity can he</w:t>
      </w:r>
      <w:r>
        <w:rPr>
          <w:rFonts w:ascii="Comic Sans MS" w:eastAsia="Times New Roman" w:hAnsi="Comic Sans MS" w:cs="Times New Roman"/>
          <w:sz w:val="32"/>
          <w:szCs w:val="32"/>
          <w:lang w:eastAsia="en-GB"/>
        </w:rPr>
        <w:t>lp pupils</w:t>
      </w:r>
      <w:r w:rsidRPr="00CD0654">
        <w:rPr>
          <w:rFonts w:ascii="Comic Sans MS" w:eastAsia="Times New Roman" w:hAnsi="Comic Sans MS" w:cs="Times New Roman"/>
          <w:sz w:val="32"/>
          <w:szCs w:val="32"/>
          <w:lang w:eastAsia="en-GB"/>
        </w:rPr>
        <w:t xml:space="preserve"> to understand </w:t>
      </w:r>
      <w:proofErr w:type="spellStart"/>
      <w:r w:rsidRPr="00CD0654">
        <w:rPr>
          <w:rFonts w:ascii="Comic Sans MS" w:eastAsia="Times New Roman" w:hAnsi="Comic Sans MS" w:cs="Times New Roman"/>
          <w:sz w:val="32"/>
          <w:szCs w:val="32"/>
          <w:lang w:eastAsia="en-GB"/>
        </w:rPr>
        <w:t>that:</w:t>
      </w:r>
      <w:proofErr w:type="spellEnd"/>
    </w:p>
    <w:p w:rsidR="00CC739F" w:rsidRPr="00CD0654" w:rsidRDefault="00CC739F" w:rsidP="00CC739F">
      <w:pPr>
        <w:numPr>
          <w:ilvl w:val="0"/>
          <w:numId w:val="4"/>
        </w:numPr>
        <w:spacing w:before="100" w:beforeAutospacing="1" w:after="100" w:afterAutospacing="1" w:line="240" w:lineRule="auto"/>
        <w:rPr>
          <w:rFonts w:ascii="Comic Sans MS" w:eastAsia="Times New Roman" w:hAnsi="Comic Sans MS" w:cs="Times New Roman"/>
          <w:sz w:val="32"/>
          <w:szCs w:val="32"/>
          <w:lang w:eastAsia="en-GB"/>
        </w:rPr>
      </w:pPr>
      <w:r w:rsidRPr="00CD0654">
        <w:rPr>
          <w:rFonts w:ascii="Comic Sans MS" w:eastAsia="Times New Roman" w:hAnsi="Comic Sans MS" w:cs="Times New Roman"/>
          <w:sz w:val="32"/>
          <w:szCs w:val="32"/>
          <w:lang w:eastAsia="en-GB"/>
        </w:rPr>
        <w:t xml:space="preserve">Air can move objects. </w:t>
      </w:r>
    </w:p>
    <w:p w:rsidR="00CC739F" w:rsidRPr="00CD0654" w:rsidRDefault="00CC739F" w:rsidP="00CC739F">
      <w:pPr>
        <w:numPr>
          <w:ilvl w:val="0"/>
          <w:numId w:val="4"/>
        </w:numPr>
        <w:spacing w:before="100" w:beforeAutospacing="1" w:after="100" w:afterAutospacing="1" w:line="240" w:lineRule="auto"/>
        <w:rPr>
          <w:rFonts w:ascii="Comic Sans MS" w:eastAsia="Times New Roman" w:hAnsi="Comic Sans MS" w:cs="Times New Roman"/>
          <w:sz w:val="32"/>
          <w:szCs w:val="32"/>
          <w:lang w:eastAsia="en-GB"/>
        </w:rPr>
      </w:pPr>
      <w:r w:rsidRPr="00CD0654">
        <w:rPr>
          <w:rFonts w:ascii="Comic Sans MS" w:eastAsia="Times New Roman" w:hAnsi="Comic Sans MS" w:cs="Times New Roman"/>
          <w:sz w:val="32"/>
          <w:szCs w:val="32"/>
          <w:lang w:eastAsia="en-GB"/>
        </w:rPr>
        <w:t>Squeezing air through a small opening gives enough force to move objects.</w:t>
      </w:r>
    </w:p>
    <w:p w:rsidR="00E85CDB" w:rsidRPr="00CD0654" w:rsidRDefault="00E85CDB" w:rsidP="00E85CDB">
      <w:pPr>
        <w:pStyle w:val="Heading2"/>
        <w:rPr>
          <w:rFonts w:ascii="Comic Sans MS" w:hAnsi="Comic Sans MS"/>
          <w:sz w:val="32"/>
          <w:szCs w:val="32"/>
          <w:u w:val="single"/>
        </w:rPr>
      </w:pPr>
      <w:bookmarkStart w:id="0" w:name="_GoBack"/>
      <w:bookmarkEnd w:id="0"/>
      <w:r w:rsidRPr="00CD0654">
        <w:rPr>
          <w:rFonts w:ascii="Comic Sans MS" w:hAnsi="Comic Sans MS"/>
          <w:sz w:val="32"/>
          <w:szCs w:val="32"/>
          <w:u w:val="single"/>
        </w:rPr>
        <w:t>Extensions</w:t>
      </w:r>
    </w:p>
    <w:p w:rsidR="00E85CDB" w:rsidRPr="00CD0654" w:rsidRDefault="00E85CDB" w:rsidP="00E85CDB">
      <w:pPr>
        <w:numPr>
          <w:ilvl w:val="0"/>
          <w:numId w:val="3"/>
        </w:numPr>
        <w:spacing w:before="100" w:beforeAutospacing="1" w:after="100" w:afterAutospacing="1" w:line="240" w:lineRule="auto"/>
        <w:rPr>
          <w:rFonts w:ascii="Comic Sans MS" w:hAnsi="Comic Sans MS"/>
          <w:sz w:val="32"/>
          <w:szCs w:val="32"/>
        </w:rPr>
      </w:pPr>
      <w:r w:rsidRPr="00CD0654">
        <w:rPr>
          <w:rFonts w:ascii="Comic Sans MS" w:hAnsi="Comic Sans MS"/>
          <w:sz w:val="32"/>
          <w:szCs w:val="32"/>
        </w:rPr>
        <w:t xml:space="preserve">Can you direct the mouse to hit a target? </w:t>
      </w:r>
    </w:p>
    <w:p w:rsidR="00E85CDB" w:rsidRPr="00CD0654" w:rsidRDefault="00E85CDB" w:rsidP="00E85CDB">
      <w:pPr>
        <w:numPr>
          <w:ilvl w:val="0"/>
          <w:numId w:val="3"/>
        </w:numPr>
        <w:spacing w:before="100" w:beforeAutospacing="1" w:after="100" w:afterAutospacing="1" w:line="240" w:lineRule="auto"/>
        <w:rPr>
          <w:rFonts w:ascii="Comic Sans MS" w:hAnsi="Comic Sans MS"/>
          <w:sz w:val="32"/>
          <w:szCs w:val="32"/>
        </w:rPr>
      </w:pPr>
      <w:r w:rsidRPr="00CD0654">
        <w:rPr>
          <w:rFonts w:ascii="Comic Sans MS" w:hAnsi="Comic Sans MS"/>
          <w:sz w:val="32"/>
          <w:szCs w:val="32"/>
        </w:rPr>
        <w:t xml:space="preserve">What can you do to make the mouse travel further or faster? </w:t>
      </w:r>
    </w:p>
    <w:p w:rsidR="00E85CDB" w:rsidRPr="00CD0654" w:rsidRDefault="00E85CDB" w:rsidP="00E85CDB">
      <w:pPr>
        <w:numPr>
          <w:ilvl w:val="0"/>
          <w:numId w:val="3"/>
        </w:numPr>
        <w:spacing w:before="100" w:beforeAutospacing="1" w:after="100" w:afterAutospacing="1" w:line="240" w:lineRule="auto"/>
        <w:rPr>
          <w:rFonts w:ascii="Comic Sans MS" w:hAnsi="Comic Sans MS"/>
          <w:sz w:val="32"/>
          <w:szCs w:val="32"/>
        </w:rPr>
      </w:pPr>
      <w:r w:rsidRPr="00CD0654">
        <w:rPr>
          <w:rFonts w:ascii="Comic Sans MS" w:hAnsi="Comic Sans MS"/>
          <w:sz w:val="32"/>
          <w:szCs w:val="32"/>
        </w:rPr>
        <w:t xml:space="preserve">What is the heaviest mouse you can launch? </w:t>
      </w:r>
    </w:p>
    <w:p w:rsidR="005D2E3D" w:rsidRDefault="005D2E3D" w:rsidP="00E85CDB">
      <w:pPr>
        <w:pStyle w:val="Heading2"/>
        <w:rPr>
          <w:rFonts w:ascii="Comic Sans MS" w:hAnsi="Comic Sans MS"/>
          <w:sz w:val="32"/>
          <w:szCs w:val="32"/>
          <w:u w:val="single"/>
        </w:rPr>
      </w:pPr>
    </w:p>
    <w:p w:rsidR="00E85CDB" w:rsidRPr="00CD0654" w:rsidRDefault="00E85CDB" w:rsidP="00E85CDB">
      <w:pPr>
        <w:pStyle w:val="Heading2"/>
        <w:rPr>
          <w:rFonts w:ascii="Comic Sans MS" w:hAnsi="Comic Sans MS"/>
          <w:sz w:val="32"/>
          <w:szCs w:val="32"/>
          <w:u w:val="single"/>
        </w:rPr>
      </w:pPr>
      <w:r w:rsidRPr="00CD0654">
        <w:rPr>
          <w:rFonts w:ascii="Comic Sans MS" w:hAnsi="Comic Sans MS"/>
          <w:sz w:val="32"/>
          <w:szCs w:val="32"/>
          <w:u w:val="single"/>
        </w:rPr>
        <w:t>Links to everyday life</w:t>
      </w:r>
    </w:p>
    <w:p w:rsidR="00E85CDB" w:rsidRPr="00CD0654" w:rsidRDefault="00E85CDB" w:rsidP="00E85CDB">
      <w:pPr>
        <w:pStyle w:val="NormalWeb"/>
        <w:rPr>
          <w:rFonts w:ascii="Comic Sans MS" w:hAnsi="Comic Sans MS"/>
          <w:sz w:val="32"/>
          <w:szCs w:val="32"/>
        </w:rPr>
      </w:pPr>
      <w:r w:rsidRPr="00CD0654">
        <w:rPr>
          <w:rFonts w:ascii="Comic Sans MS" w:hAnsi="Comic Sans MS"/>
          <w:sz w:val="32"/>
          <w:szCs w:val="32"/>
        </w:rPr>
        <w:t xml:space="preserve">A pneumatic drill uses compressed air to move the </w:t>
      </w:r>
      <w:r w:rsidR="00AE5114">
        <w:rPr>
          <w:rFonts w:ascii="Comic Sans MS" w:hAnsi="Comic Sans MS"/>
          <w:sz w:val="32"/>
          <w:szCs w:val="32"/>
        </w:rPr>
        <w:t>drill bit</w:t>
      </w:r>
      <w:r w:rsidRPr="00CD0654">
        <w:rPr>
          <w:rFonts w:ascii="Comic Sans MS" w:hAnsi="Comic Sans MS"/>
          <w:sz w:val="32"/>
          <w:szCs w:val="32"/>
        </w:rPr>
        <w:t xml:space="preserve"> into the concrete or rock that it needs to break. Not only is the force strong enough to break very hard materials, but also the air explodes producing noise up to 100 decibels and vibrations that can cause a condition known as ‘white finger’. Air bags are used to raise delicate artefacts from shipwrecks, e.g. the Titanic. The pressure of the air inside is powerful enough to lift the huge weight of objects, or even pieces of the ship, through the water pressing down on them. </w:t>
      </w:r>
    </w:p>
    <w:sectPr w:rsidR="00E85CDB" w:rsidRPr="00CD0654" w:rsidSect="00E85C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5FF"/>
    <w:multiLevelType w:val="multilevel"/>
    <w:tmpl w:val="6488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43229"/>
    <w:multiLevelType w:val="multilevel"/>
    <w:tmpl w:val="3BE8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86CC4"/>
    <w:multiLevelType w:val="hybridMultilevel"/>
    <w:tmpl w:val="E8A2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596DB5"/>
    <w:multiLevelType w:val="multilevel"/>
    <w:tmpl w:val="1900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34BAC"/>
    <w:multiLevelType w:val="multilevel"/>
    <w:tmpl w:val="78EC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DB"/>
    <w:rsid w:val="002D0228"/>
    <w:rsid w:val="00374C44"/>
    <w:rsid w:val="00376D0F"/>
    <w:rsid w:val="004E0B81"/>
    <w:rsid w:val="005D2E3D"/>
    <w:rsid w:val="008557AD"/>
    <w:rsid w:val="00AE5114"/>
    <w:rsid w:val="00BB630F"/>
    <w:rsid w:val="00C91587"/>
    <w:rsid w:val="00CC739F"/>
    <w:rsid w:val="00CD0654"/>
    <w:rsid w:val="00D96CC4"/>
    <w:rsid w:val="00E85CDB"/>
    <w:rsid w:val="00F16FC9"/>
    <w:rsid w:val="00F5374A"/>
    <w:rsid w:val="00FD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5C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CD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85C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5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DB"/>
    <w:rPr>
      <w:rFonts w:ascii="Tahoma" w:hAnsi="Tahoma" w:cs="Tahoma"/>
      <w:sz w:val="16"/>
      <w:szCs w:val="16"/>
    </w:rPr>
  </w:style>
  <w:style w:type="paragraph" w:styleId="NoSpacing">
    <w:name w:val="No Spacing"/>
    <w:uiPriority w:val="1"/>
    <w:qFormat/>
    <w:rsid w:val="005D2E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5C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CD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85C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5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DB"/>
    <w:rPr>
      <w:rFonts w:ascii="Tahoma" w:hAnsi="Tahoma" w:cs="Tahoma"/>
      <w:sz w:val="16"/>
      <w:szCs w:val="16"/>
    </w:rPr>
  </w:style>
  <w:style w:type="paragraph" w:styleId="NoSpacing">
    <w:name w:val="No Spacing"/>
    <w:uiPriority w:val="1"/>
    <w:qFormat/>
    <w:rsid w:val="005D2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6871">
      <w:bodyDiv w:val="1"/>
      <w:marLeft w:val="0"/>
      <w:marRight w:val="0"/>
      <w:marTop w:val="0"/>
      <w:marBottom w:val="0"/>
      <w:divBdr>
        <w:top w:val="none" w:sz="0" w:space="0" w:color="auto"/>
        <w:left w:val="none" w:sz="0" w:space="0" w:color="auto"/>
        <w:bottom w:val="none" w:sz="0" w:space="0" w:color="auto"/>
        <w:right w:val="none" w:sz="0" w:space="0" w:color="auto"/>
      </w:divBdr>
      <w:divsChild>
        <w:div w:id="2002348627">
          <w:marLeft w:val="0"/>
          <w:marRight w:val="0"/>
          <w:marTop w:val="0"/>
          <w:marBottom w:val="0"/>
          <w:divBdr>
            <w:top w:val="none" w:sz="0" w:space="0" w:color="auto"/>
            <w:left w:val="none" w:sz="0" w:space="0" w:color="auto"/>
            <w:bottom w:val="none" w:sz="0" w:space="0" w:color="auto"/>
            <w:right w:val="none" w:sz="0" w:space="0" w:color="auto"/>
          </w:divBdr>
          <w:divsChild>
            <w:div w:id="1007176552">
              <w:marLeft w:val="0"/>
              <w:marRight w:val="0"/>
              <w:marTop w:val="0"/>
              <w:marBottom w:val="0"/>
              <w:divBdr>
                <w:top w:val="none" w:sz="0" w:space="0" w:color="auto"/>
                <w:left w:val="none" w:sz="0" w:space="0" w:color="auto"/>
                <w:bottom w:val="none" w:sz="0" w:space="0" w:color="auto"/>
                <w:right w:val="none" w:sz="0" w:space="0" w:color="auto"/>
              </w:divBdr>
              <w:divsChild>
                <w:div w:id="1148060250">
                  <w:marLeft w:val="0"/>
                  <w:marRight w:val="0"/>
                  <w:marTop w:val="0"/>
                  <w:marBottom w:val="0"/>
                  <w:divBdr>
                    <w:top w:val="none" w:sz="0" w:space="0" w:color="auto"/>
                    <w:left w:val="none" w:sz="0" w:space="0" w:color="auto"/>
                    <w:bottom w:val="none" w:sz="0" w:space="0" w:color="auto"/>
                    <w:right w:val="none" w:sz="0" w:space="0" w:color="auto"/>
                  </w:divBdr>
                  <w:divsChild>
                    <w:div w:id="583610690">
                      <w:marLeft w:val="0"/>
                      <w:marRight w:val="0"/>
                      <w:marTop w:val="0"/>
                      <w:marBottom w:val="0"/>
                      <w:divBdr>
                        <w:top w:val="none" w:sz="0" w:space="0" w:color="auto"/>
                        <w:left w:val="none" w:sz="0" w:space="0" w:color="auto"/>
                        <w:bottom w:val="none" w:sz="0" w:space="0" w:color="auto"/>
                        <w:right w:val="none" w:sz="0" w:space="0" w:color="auto"/>
                      </w:divBdr>
                      <w:divsChild>
                        <w:div w:id="1468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824551">
      <w:bodyDiv w:val="1"/>
      <w:marLeft w:val="0"/>
      <w:marRight w:val="0"/>
      <w:marTop w:val="0"/>
      <w:marBottom w:val="0"/>
      <w:divBdr>
        <w:top w:val="none" w:sz="0" w:space="0" w:color="auto"/>
        <w:left w:val="none" w:sz="0" w:space="0" w:color="auto"/>
        <w:bottom w:val="none" w:sz="0" w:space="0" w:color="auto"/>
        <w:right w:val="none" w:sz="0" w:space="0" w:color="auto"/>
      </w:divBdr>
      <w:divsChild>
        <w:div w:id="1877883813">
          <w:marLeft w:val="0"/>
          <w:marRight w:val="0"/>
          <w:marTop w:val="0"/>
          <w:marBottom w:val="0"/>
          <w:divBdr>
            <w:top w:val="none" w:sz="0" w:space="0" w:color="auto"/>
            <w:left w:val="none" w:sz="0" w:space="0" w:color="auto"/>
            <w:bottom w:val="none" w:sz="0" w:space="0" w:color="auto"/>
            <w:right w:val="none" w:sz="0" w:space="0" w:color="auto"/>
          </w:divBdr>
          <w:divsChild>
            <w:div w:id="1620718979">
              <w:marLeft w:val="0"/>
              <w:marRight w:val="0"/>
              <w:marTop w:val="0"/>
              <w:marBottom w:val="0"/>
              <w:divBdr>
                <w:top w:val="none" w:sz="0" w:space="0" w:color="auto"/>
                <w:left w:val="none" w:sz="0" w:space="0" w:color="auto"/>
                <w:bottom w:val="none" w:sz="0" w:space="0" w:color="auto"/>
                <w:right w:val="none" w:sz="0" w:space="0" w:color="auto"/>
              </w:divBdr>
              <w:divsChild>
                <w:div w:id="1531800686">
                  <w:marLeft w:val="0"/>
                  <w:marRight w:val="0"/>
                  <w:marTop w:val="0"/>
                  <w:marBottom w:val="0"/>
                  <w:divBdr>
                    <w:top w:val="none" w:sz="0" w:space="0" w:color="auto"/>
                    <w:left w:val="none" w:sz="0" w:space="0" w:color="auto"/>
                    <w:bottom w:val="none" w:sz="0" w:space="0" w:color="auto"/>
                    <w:right w:val="none" w:sz="0" w:space="0" w:color="auto"/>
                  </w:divBdr>
                  <w:divsChild>
                    <w:div w:id="186405549">
                      <w:marLeft w:val="0"/>
                      <w:marRight w:val="0"/>
                      <w:marTop w:val="0"/>
                      <w:marBottom w:val="0"/>
                      <w:divBdr>
                        <w:top w:val="none" w:sz="0" w:space="0" w:color="auto"/>
                        <w:left w:val="none" w:sz="0" w:space="0" w:color="auto"/>
                        <w:bottom w:val="none" w:sz="0" w:space="0" w:color="auto"/>
                        <w:right w:val="none" w:sz="0" w:space="0" w:color="auto"/>
                      </w:divBdr>
                      <w:divsChild>
                        <w:div w:id="1376389774">
                          <w:marLeft w:val="0"/>
                          <w:marRight w:val="0"/>
                          <w:marTop w:val="0"/>
                          <w:marBottom w:val="0"/>
                          <w:divBdr>
                            <w:top w:val="none" w:sz="0" w:space="0" w:color="auto"/>
                            <w:left w:val="none" w:sz="0" w:space="0" w:color="auto"/>
                            <w:bottom w:val="none" w:sz="0" w:space="0" w:color="auto"/>
                            <w:right w:val="none" w:sz="0" w:space="0" w:color="auto"/>
                          </w:divBdr>
                        </w:div>
                        <w:div w:id="19057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618">
      <w:bodyDiv w:val="1"/>
      <w:marLeft w:val="0"/>
      <w:marRight w:val="0"/>
      <w:marTop w:val="0"/>
      <w:marBottom w:val="0"/>
      <w:divBdr>
        <w:top w:val="none" w:sz="0" w:space="0" w:color="auto"/>
        <w:left w:val="none" w:sz="0" w:space="0" w:color="auto"/>
        <w:bottom w:val="none" w:sz="0" w:space="0" w:color="auto"/>
        <w:right w:val="none" w:sz="0" w:space="0" w:color="auto"/>
      </w:divBdr>
      <w:divsChild>
        <w:div w:id="517885913">
          <w:marLeft w:val="0"/>
          <w:marRight w:val="0"/>
          <w:marTop w:val="0"/>
          <w:marBottom w:val="0"/>
          <w:divBdr>
            <w:top w:val="none" w:sz="0" w:space="0" w:color="auto"/>
            <w:left w:val="none" w:sz="0" w:space="0" w:color="auto"/>
            <w:bottom w:val="none" w:sz="0" w:space="0" w:color="auto"/>
            <w:right w:val="none" w:sz="0" w:space="0" w:color="auto"/>
          </w:divBdr>
          <w:divsChild>
            <w:div w:id="1363096810">
              <w:marLeft w:val="0"/>
              <w:marRight w:val="0"/>
              <w:marTop w:val="0"/>
              <w:marBottom w:val="0"/>
              <w:divBdr>
                <w:top w:val="none" w:sz="0" w:space="0" w:color="auto"/>
                <w:left w:val="none" w:sz="0" w:space="0" w:color="auto"/>
                <w:bottom w:val="none" w:sz="0" w:space="0" w:color="auto"/>
                <w:right w:val="none" w:sz="0" w:space="0" w:color="auto"/>
              </w:divBdr>
              <w:divsChild>
                <w:div w:id="1274678785">
                  <w:marLeft w:val="0"/>
                  <w:marRight w:val="0"/>
                  <w:marTop w:val="0"/>
                  <w:marBottom w:val="0"/>
                  <w:divBdr>
                    <w:top w:val="none" w:sz="0" w:space="0" w:color="auto"/>
                    <w:left w:val="none" w:sz="0" w:space="0" w:color="auto"/>
                    <w:bottom w:val="none" w:sz="0" w:space="0" w:color="auto"/>
                    <w:right w:val="none" w:sz="0" w:space="0" w:color="auto"/>
                  </w:divBdr>
                  <w:divsChild>
                    <w:div w:id="687679523">
                      <w:marLeft w:val="0"/>
                      <w:marRight w:val="0"/>
                      <w:marTop w:val="0"/>
                      <w:marBottom w:val="0"/>
                      <w:divBdr>
                        <w:top w:val="none" w:sz="0" w:space="0" w:color="auto"/>
                        <w:left w:val="none" w:sz="0" w:space="0" w:color="auto"/>
                        <w:bottom w:val="none" w:sz="0" w:space="0" w:color="auto"/>
                        <w:right w:val="none" w:sz="0" w:space="0" w:color="auto"/>
                      </w:divBdr>
                      <w:divsChild>
                        <w:div w:id="9714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EOTAS User</dc:creator>
  <cp:lastModifiedBy>David Parker</cp:lastModifiedBy>
  <cp:revision>10</cp:revision>
  <dcterms:created xsi:type="dcterms:W3CDTF">2015-06-24T19:32:00Z</dcterms:created>
  <dcterms:modified xsi:type="dcterms:W3CDTF">2015-07-05T17:30:00Z</dcterms:modified>
</cp:coreProperties>
</file>