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0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1888"/>
        <w:gridCol w:w="1887"/>
        <w:gridCol w:w="1887"/>
        <w:gridCol w:w="1887"/>
        <w:gridCol w:w="1813"/>
        <w:gridCol w:w="96"/>
        <w:gridCol w:w="1872"/>
        <w:gridCol w:w="16"/>
      </w:tblGrid>
      <w:tr w:rsidR="00AB17E6" w:rsidRPr="00AB17E6" w:rsidTr="00EF22A9">
        <w:trPr>
          <w:gridAfter w:val="1"/>
          <w:wAfter w:w="1494" w:type="dxa"/>
          <w:trHeight w:val="773"/>
        </w:trPr>
        <w:tc>
          <w:tcPr>
            <w:tcW w:w="9024" w:type="dxa"/>
            <w:gridSpan w:val="8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single" w:sz="8" w:space="0" w:color="A9A57C"/>
            </w:tcBorders>
            <w:shd w:val="clear" w:color="auto" w:fill="3FEA36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259F8" w:rsidRDefault="00F259F8" w:rsidP="00F259F8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CA34BF" wp14:editId="0F5669F8">
                  <wp:simplePos x="260985" y="3562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1660" cy="44323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St Columba’s Primary School Progression Planner</w:t>
            </w:r>
          </w:p>
          <w:p w:rsidR="00F259F8" w:rsidRPr="00B87DD1" w:rsidRDefault="00F259F8" w:rsidP="00F259F8"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Reading </w:t>
            </w:r>
            <w:r w:rsidR="0063323A">
              <w:rPr>
                <w:rFonts w:ascii="Comic Sans MS" w:hAnsi="Comic Sans MS"/>
                <w:b/>
                <w:bCs/>
                <w:sz w:val="20"/>
                <w:lang w:val="en-US"/>
              </w:rPr>
              <w:t>Term 2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2016</w:t>
            </w:r>
            <w:r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  <w:r w:rsidR="0063323A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Visualizing 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</w:p>
          <w:p w:rsidR="0063323A" w:rsidRPr="0063323A" w:rsidRDefault="00F259F8" w:rsidP="00F259F8">
            <w:pPr>
              <w:rPr>
                <w:rFonts w:ascii="Comic Sans MS" w:hAnsi="Comic Sans MS"/>
                <w:b/>
                <w:bCs/>
                <w:sz w:val="20"/>
                <w:lang w:val="en-US"/>
              </w:rPr>
            </w:pPr>
            <w:r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Experiences and Outcomes  </w:t>
            </w:r>
            <w:r w:rsidR="0063323A">
              <w:rPr>
                <w:rFonts w:ascii="Comic Sans MS" w:hAnsi="Comic Sans MS"/>
                <w:b/>
                <w:bCs/>
                <w:sz w:val="20"/>
                <w:lang w:val="en-US"/>
              </w:rPr>
              <w:t>LIT 0-7a, ENG 0-16a, 1-16a, 2-16a</w:t>
            </w:r>
          </w:p>
        </w:tc>
      </w:tr>
      <w:tr w:rsidR="00FE23BD" w:rsidRPr="00AB17E6" w:rsidTr="00EF22A9">
        <w:trPr>
          <w:gridAfter w:val="1"/>
          <w:wAfter w:w="1497" w:type="dxa"/>
          <w:trHeight w:val="145"/>
        </w:trPr>
        <w:tc>
          <w:tcPr>
            <w:tcW w:w="1580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1</w:t>
            </w:r>
          </w:p>
        </w:tc>
        <w:tc>
          <w:tcPr>
            <w:tcW w:w="1293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2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3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4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5</w:t>
            </w:r>
          </w:p>
        </w:tc>
        <w:tc>
          <w:tcPr>
            <w:tcW w:w="1520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6</w:t>
            </w:r>
          </w:p>
        </w:tc>
        <w:tc>
          <w:tcPr>
            <w:tcW w:w="1181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7</w:t>
            </w:r>
          </w:p>
        </w:tc>
      </w:tr>
      <w:tr w:rsidR="00FE23BD" w:rsidRPr="00AB17E6" w:rsidTr="00EF22A9">
        <w:trPr>
          <w:trHeight w:val="1163"/>
        </w:trPr>
        <w:tc>
          <w:tcPr>
            <w:tcW w:w="1580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 talk about stories I am familiar with and relate them to my own experiences. </w:t>
            </w:r>
          </w:p>
        </w:tc>
        <w:tc>
          <w:tcPr>
            <w:tcW w:w="1293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talk about characters/objects/ settings using clues from the text to help me.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talk in some detail about characters/objects/ settings using clues from the text to help me.  </w:t>
            </w:r>
          </w:p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use blurbs/trailers to help me visualise what the main idea of the story is.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talk in </w:t>
            </w:r>
            <w:proofErr w:type="gramStart"/>
            <w:r>
              <w:rPr>
                <w:rFonts w:ascii="Comic Sans MS" w:hAnsi="Comic Sans MS"/>
                <w:sz w:val="20"/>
              </w:rPr>
              <w:t>detail  about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characters/objects/ settings using clues from the text to help me.</w:t>
            </w:r>
          </w:p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use blurbs/trailers to help me visualise what the main idea and purpose of the story is, adding some information about the main characters.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talk in </w:t>
            </w:r>
            <w:proofErr w:type="gramStart"/>
            <w:r>
              <w:rPr>
                <w:rFonts w:ascii="Comic Sans MS" w:hAnsi="Comic Sans MS"/>
                <w:sz w:val="20"/>
              </w:rPr>
              <w:t>detail  about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characters/objects/ settings using clues from a variety of texts to help me.  </w:t>
            </w:r>
          </w:p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use blurbs/trailers to help me visualise what the main idea and purpose of the story is, adding information about the main characters.</w:t>
            </w:r>
          </w:p>
        </w:tc>
        <w:tc>
          <w:tcPr>
            <w:tcW w:w="1520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talk in detail about characters/objects/ settings using supporting detail and inference from a variety of texts to help me.</w:t>
            </w:r>
          </w:p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use blurbs/trailers to help me visualise what the main idea and purpose of the story is, adding information about the main characters.</w:t>
            </w:r>
          </w:p>
        </w:tc>
        <w:tc>
          <w:tcPr>
            <w:tcW w:w="1181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talk in specific detail about characters/objects/ settings using supporting detail and inference from a variety of texts to help me.</w:t>
            </w:r>
          </w:p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use blurbs/trailers to help me visualise what the main idea and purpose of the story is, adding specific information about the main characters.</w:t>
            </w:r>
          </w:p>
        </w:tc>
        <w:tc>
          <w:tcPr>
            <w:tcW w:w="1497" w:type="dxa"/>
          </w:tcPr>
          <w:p w:rsidR="00FE23BD" w:rsidRPr="00F259F8" w:rsidRDefault="00FE23BD" w:rsidP="00FE23BD">
            <w:pPr>
              <w:rPr>
                <w:rFonts w:ascii="Comic Sans MS" w:hAnsi="Comic Sans MS"/>
              </w:rPr>
            </w:pPr>
          </w:p>
        </w:tc>
      </w:tr>
      <w:tr w:rsidR="00FE23BD" w:rsidRPr="00AB17E6" w:rsidTr="00EF22A9">
        <w:trPr>
          <w:gridAfter w:val="1"/>
          <w:wAfter w:w="1494" w:type="dxa"/>
          <w:trHeight w:val="145"/>
        </w:trPr>
        <w:tc>
          <w:tcPr>
            <w:tcW w:w="9024" w:type="dxa"/>
            <w:gridSpan w:val="8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F259F8" w:rsidRDefault="00FE23BD" w:rsidP="00FE23BD">
            <w:pPr>
              <w:rPr>
                <w:rFonts w:ascii="Comic Sans MS" w:hAnsi="Comic Sans MS"/>
                <w:sz w:val="20"/>
              </w:rPr>
            </w:pPr>
            <w:r w:rsidRPr="00F259F8">
              <w:rPr>
                <w:rFonts w:ascii="Comic Sans MS" w:hAnsi="Comic Sans MS"/>
                <w:b/>
                <w:bCs/>
                <w:sz w:val="20"/>
                <w:lang w:val="en-US"/>
              </w:rPr>
              <w:lastRenderedPageBreak/>
              <w:t>Success Criteria         I can…</w:t>
            </w:r>
          </w:p>
        </w:tc>
      </w:tr>
      <w:tr w:rsidR="00FE23BD" w:rsidRPr="00AB17E6" w:rsidTr="00EF22A9">
        <w:trPr>
          <w:gridAfter w:val="1"/>
          <w:wAfter w:w="1498" w:type="dxa"/>
          <w:trHeight w:val="2204"/>
        </w:trPr>
        <w:tc>
          <w:tcPr>
            <w:tcW w:w="1580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visualise parts of stories and create an illustration showing my interpretation.</w:t>
            </w:r>
          </w:p>
          <w:p w:rsidR="00FE23BD" w:rsidRPr="007025DF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discuss my impressions of characters/objects/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settings  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justify my interpretation.</w:t>
            </w:r>
          </w:p>
        </w:tc>
        <w:tc>
          <w:tcPr>
            <w:tcW w:w="1293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7025DF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7025DF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7025DF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7025DF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7025DF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7025DF" w:rsidRDefault="00FE23BD" w:rsidP="00FE23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23BD" w:rsidRPr="00AB17E6" w:rsidTr="00EF22A9">
        <w:trPr>
          <w:gridAfter w:val="1"/>
          <w:wAfter w:w="1497" w:type="dxa"/>
          <w:trHeight w:val="138"/>
        </w:trPr>
        <w:tc>
          <w:tcPr>
            <w:tcW w:w="1580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F259F8" w:rsidRDefault="00FE23BD" w:rsidP="00FE23BD">
            <w:pPr>
              <w:rPr>
                <w:rFonts w:ascii="Comic Sans MS" w:hAnsi="Comic Sans MS"/>
              </w:rPr>
            </w:pPr>
            <w:r w:rsidRPr="00F259F8">
              <w:rPr>
                <w:rFonts w:ascii="Comic Sans MS" w:hAnsi="Comic Sans MS"/>
                <w:b/>
                <w:bCs/>
                <w:lang w:val="en-US"/>
              </w:rPr>
              <w:t xml:space="preserve"> Assessment Opportunities </w:t>
            </w:r>
          </w:p>
        </w:tc>
        <w:tc>
          <w:tcPr>
            <w:tcW w:w="1293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AB17E6" w:rsidRDefault="00FE23BD" w:rsidP="00FE23BD">
            <w:r w:rsidRPr="00AB17E6">
              <w:rPr>
                <w:lang w:val="en-US"/>
              </w:rPr>
              <w:t> 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AB17E6" w:rsidRDefault="00FE23BD" w:rsidP="00FE23BD">
            <w:r w:rsidRPr="00AB17E6">
              <w:rPr>
                <w:lang w:val="en-US"/>
              </w:rPr>
              <w:t> 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AB17E6" w:rsidRDefault="00FE23BD" w:rsidP="00FE23BD">
            <w:r w:rsidRPr="00AB17E6">
              <w:rPr>
                <w:lang w:val="en-US"/>
              </w:rPr>
              <w:t> </w:t>
            </w: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AB17E6" w:rsidRDefault="00FE23BD" w:rsidP="00FE23BD"/>
        </w:tc>
        <w:tc>
          <w:tcPr>
            <w:tcW w:w="2701" w:type="dxa"/>
            <w:gridSpan w:val="3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E23BD" w:rsidRPr="00AB17E6" w:rsidRDefault="00FE23BD" w:rsidP="00FE23BD">
            <w:r w:rsidRPr="00AB17E6">
              <w:rPr>
                <w:lang w:val="en-US"/>
              </w:rPr>
              <w:t> </w:t>
            </w:r>
          </w:p>
        </w:tc>
      </w:tr>
      <w:tr w:rsidR="00FE23BD" w:rsidRPr="00AB17E6" w:rsidTr="00EF22A9">
        <w:trPr>
          <w:gridAfter w:val="1"/>
          <w:wAfter w:w="1497" w:type="dxa"/>
          <w:trHeight w:val="467"/>
        </w:trPr>
        <w:tc>
          <w:tcPr>
            <w:tcW w:w="1580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AB17E6" w:rsidRDefault="00FE23BD" w:rsidP="00FE23BD">
            <w:pPr>
              <w:rPr>
                <w:b/>
                <w:bCs/>
                <w:lang w:val="en-US"/>
              </w:rPr>
            </w:pPr>
          </w:p>
        </w:tc>
        <w:tc>
          <w:tcPr>
            <w:tcW w:w="1293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AB17E6" w:rsidRDefault="00FE23BD" w:rsidP="00FE23BD">
            <w:pPr>
              <w:rPr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AB17E6" w:rsidRDefault="00FE23BD" w:rsidP="00FE23BD">
            <w:pPr>
              <w:rPr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AB17E6" w:rsidRDefault="00FE23BD" w:rsidP="00FE23BD">
            <w:pPr>
              <w:rPr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AB17E6" w:rsidRDefault="00FE23BD" w:rsidP="00FE23BD"/>
        </w:tc>
        <w:tc>
          <w:tcPr>
            <w:tcW w:w="2701" w:type="dxa"/>
            <w:gridSpan w:val="3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E23BD" w:rsidRPr="00AB17E6" w:rsidRDefault="00FE23BD" w:rsidP="00FE23BD">
            <w:pPr>
              <w:rPr>
                <w:lang w:val="en-US"/>
              </w:rPr>
            </w:pPr>
          </w:p>
        </w:tc>
      </w:tr>
    </w:tbl>
    <w:p w:rsidR="00B31175" w:rsidRDefault="00EF22A9"/>
    <w:sectPr w:rsidR="00B31175" w:rsidSect="00AB17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6"/>
    <w:rsid w:val="0009366A"/>
    <w:rsid w:val="000C4276"/>
    <w:rsid w:val="0025145D"/>
    <w:rsid w:val="0030233B"/>
    <w:rsid w:val="00304813"/>
    <w:rsid w:val="003E2D89"/>
    <w:rsid w:val="003F6BAE"/>
    <w:rsid w:val="004D573C"/>
    <w:rsid w:val="005F2ED8"/>
    <w:rsid w:val="0063323A"/>
    <w:rsid w:val="00683E1A"/>
    <w:rsid w:val="007025DF"/>
    <w:rsid w:val="007045AF"/>
    <w:rsid w:val="00856BE9"/>
    <w:rsid w:val="008E16A4"/>
    <w:rsid w:val="009347A8"/>
    <w:rsid w:val="00A245B0"/>
    <w:rsid w:val="00AB17E6"/>
    <w:rsid w:val="00AE6FEA"/>
    <w:rsid w:val="00B77333"/>
    <w:rsid w:val="00B9658A"/>
    <w:rsid w:val="00C315C5"/>
    <w:rsid w:val="00C4547A"/>
    <w:rsid w:val="00C77694"/>
    <w:rsid w:val="00D35B78"/>
    <w:rsid w:val="00D372D7"/>
    <w:rsid w:val="00E14658"/>
    <w:rsid w:val="00EC5C2D"/>
    <w:rsid w:val="00EF22A9"/>
    <w:rsid w:val="00F259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0D75F-9DB0-4D9A-BC80-559917E2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Maclellan, Michaelina</dc:creator>
  <cp:lastModifiedBy>Dudley, Emma</cp:lastModifiedBy>
  <cp:revision>3</cp:revision>
  <cp:lastPrinted>2016-08-23T16:14:00Z</cp:lastPrinted>
  <dcterms:created xsi:type="dcterms:W3CDTF">2017-03-22T15:15:00Z</dcterms:created>
  <dcterms:modified xsi:type="dcterms:W3CDTF">2017-03-28T13:25:00Z</dcterms:modified>
</cp:coreProperties>
</file>