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3D" w:rsidRPr="006A02D8" w:rsidRDefault="00C731B9" w:rsidP="00D1020D">
      <w:pPr>
        <w:jc w:val="center"/>
        <w:rPr>
          <w:rFonts w:ascii="Arial" w:hAnsi="Arial" w:cs="Arial"/>
          <w:b/>
          <w:sz w:val="20"/>
          <w:szCs w:val="20"/>
          <w:u w:val="single"/>
        </w:rPr>
      </w:pPr>
      <w:r>
        <w:rPr>
          <w:noProof/>
          <w:lang w:eastAsia="en-GB"/>
        </w:rPr>
        <w:drawing>
          <wp:inline distT="0" distB="0" distL="0" distR="0" wp14:anchorId="48375E3D" wp14:editId="0F271D1C">
            <wp:extent cx="996950" cy="860425"/>
            <wp:effectExtent l="0" t="0" r="0" b="0"/>
            <wp:docPr id="2052" name="Picture 3" descr="colourlogo.jpg"/>
            <wp:cNvGraphicFramePr/>
            <a:graphic xmlns:a="http://schemas.openxmlformats.org/drawingml/2006/main">
              <a:graphicData uri="http://schemas.openxmlformats.org/drawingml/2006/picture">
                <pic:pic xmlns:pic="http://schemas.openxmlformats.org/drawingml/2006/picture">
                  <pic:nvPicPr>
                    <pic:cNvPr id="2052" name="Picture 3" descr="colour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50" cy="860425"/>
                    </a:xfrm>
                    <a:prstGeom prst="rect">
                      <a:avLst/>
                    </a:prstGeom>
                    <a:noFill/>
                    <a:ln>
                      <a:noFill/>
                    </a:ln>
                    <a:extLst/>
                  </pic:spPr>
                </pic:pic>
              </a:graphicData>
            </a:graphic>
          </wp:inline>
        </w:drawing>
      </w:r>
    </w:p>
    <w:p w:rsidR="0074353D" w:rsidRPr="006A02D8" w:rsidRDefault="0074353D" w:rsidP="00D1020D">
      <w:pPr>
        <w:jc w:val="center"/>
        <w:rPr>
          <w:rFonts w:ascii="Arial" w:hAnsi="Arial" w:cs="Arial"/>
          <w:b/>
          <w:sz w:val="20"/>
          <w:szCs w:val="20"/>
          <w:u w:val="single"/>
        </w:rPr>
      </w:pPr>
    </w:p>
    <w:p w:rsidR="00D1020D" w:rsidRPr="006A02D8" w:rsidRDefault="00D1020D" w:rsidP="00744F74">
      <w:pPr>
        <w:jc w:val="center"/>
        <w:rPr>
          <w:rFonts w:ascii="Arial" w:hAnsi="Arial" w:cs="Arial"/>
          <w:sz w:val="20"/>
          <w:szCs w:val="20"/>
          <w:u w:val="single"/>
        </w:rPr>
      </w:pPr>
    </w:p>
    <w:p w:rsidR="00591244" w:rsidRDefault="00744F74" w:rsidP="00744F74">
      <w:pPr>
        <w:jc w:val="center"/>
        <w:rPr>
          <w:rFonts w:ascii="Arial" w:hAnsi="Arial" w:cs="Arial"/>
          <w:sz w:val="28"/>
          <w:szCs w:val="28"/>
          <w:u w:val="single"/>
        </w:rPr>
      </w:pPr>
      <w:proofErr w:type="gramStart"/>
      <w:r w:rsidRPr="006A02D8">
        <w:rPr>
          <w:rFonts w:ascii="Arial" w:hAnsi="Arial" w:cs="Arial"/>
          <w:sz w:val="28"/>
          <w:szCs w:val="28"/>
          <w:u w:val="single"/>
        </w:rPr>
        <w:t xml:space="preserve">Literacy </w:t>
      </w:r>
      <w:r w:rsidR="00E27213">
        <w:rPr>
          <w:rFonts w:ascii="Arial" w:hAnsi="Arial" w:cs="Arial"/>
          <w:sz w:val="28"/>
          <w:szCs w:val="28"/>
          <w:u w:val="single"/>
        </w:rPr>
        <w:t xml:space="preserve"> and</w:t>
      </w:r>
      <w:proofErr w:type="gramEnd"/>
      <w:r w:rsidR="00E27213">
        <w:rPr>
          <w:rFonts w:ascii="Arial" w:hAnsi="Arial" w:cs="Arial"/>
          <w:sz w:val="28"/>
          <w:szCs w:val="28"/>
          <w:u w:val="single"/>
        </w:rPr>
        <w:t xml:space="preserve"> </w:t>
      </w:r>
      <w:proofErr w:type="spellStart"/>
      <w:r w:rsidR="00E27213">
        <w:rPr>
          <w:rFonts w:ascii="Arial" w:hAnsi="Arial" w:cs="Arial"/>
          <w:sz w:val="28"/>
          <w:szCs w:val="28"/>
          <w:u w:val="single"/>
        </w:rPr>
        <w:t>Gaidhlig</w:t>
      </w:r>
      <w:proofErr w:type="spellEnd"/>
      <w:r w:rsidR="00E27213">
        <w:rPr>
          <w:rFonts w:ascii="Arial" w:hAnsi="Arial" w:cs="Arial"/>
          <w:sz w:val="28"/>
          <w:szCs w:val="28"/>
          <w:u w:val="single"/>
        </w:rPr>
        <w:t xml:space="preserve"> </w:t>
      </w:r>
      <w:r w:rsidRPr="006A02D8">
        <w:rPr>
          <w:rFonts w:ascii="Arial" w:hAnsi="Arial" w:cs="Arial"/>
          <w:sz w:val="28"/>
          <w:szCs w:val="28"/>
          <w:u w:val="single"/>
        </w:rPr>
        <w:t>Progression Pathway</w:t>
      </w:r>
      <w:r w:rsidR="00E27213">
        <w:rPr>
          <w:rFonts w:ascii="Arial" w:hAnsi="Arial" w:cs="Arial"/>
          <w:sz w:val="28"/>
          <w:szCs w:val="28"/>
          <w:u w:val="single"/>
        </w:rPr>
        <w:t>-</w:t>
      </w:r>
      <w:r w:rsidR="00205C4C">
        <w:rPr>
          <w:rFonts w:ascii="Arial" w:hAnsi="Arial" w:cs="Arial"/>
          <w:sz w:val="28"/>
          <w:szCs w:val="28"/>
          <w:u w:val="single"/>
        </w:rPr>
        <w:t xml:space="preserve"> </w:t>
      </w:r>
      <w:r w:rsidR="00ED389A">
        <w:rPr>
          <w:rFonts w:ascii="Arial" w:hAnsi="Arial" w:cs="Arial"/>
          <w:sz w:val="28"/>
          <w:szCs w:val="28"/>
          <w:u w:val="single"/>
        </w:rPr>
        <w:t>Early Level</w:t>
      </w:r>
      <w:r w:rsidR="007A5A2D">
        <w:rPr>
          <w:rFonts w:ascii="Arial" w:hAnsi="Arial" w:cs="Arial"/>
          <w:sz w:val="28"/>
          <w:szCs w:val="28"/>
          <w:u w:val="single"/>
        </w:rPr>
        <w:t xml:space="preserve"> </w:t>
      </w:r>
      <w:r w:rsidR="00F7782C">
        <w:rPr>
          <w:rFonts w:ascii="Arial" w:hAnsi="Arial" w:cs="Arial"/>
          <w:color w:val="FF0000"/>
          <w:sz w:val="28"/>
          <w:szCs w:val="28"/>
          <w:u w:val="single"/>
        </w:rPr>
        <w:t>P1</w:t>
      </w:r>
    </w:p>
    <w:p w:rsidR="00A72763" w:rsidRPr="006A02D8" w:rsidRDefault="00A72763" w:rsidP="00744F74">
      <w:pPr>
        <w:jc w:val="center"/>
        <w:rPr>
          <w:rFonts w:ascii="Arial" w:hAnsi="Arial" w:cs="Arial"/>
          <w:sz w:val="28"/>
          <w:szCs w:val="28"/>
          <w:u w:val="single"/>
        </w:rPr>
      </w:pPr>
    </w:p>
    <w:p w:rsidR="004009F6" w:rsidRDefault="00805E28" w:rsidP="00744F74">
      <w:pPr>
        <w:jc w:val="center"/>
        <w:rPr>
          <w:rFonts w:ascii="Arial" w:hAnsi="Arial" w:cs="Arial"/>
          <w:b/>
          <w:sz w:val="28"/>
          <w:szCs w:val="28"/>
        </w:rPr>
      </w:pPr>
      <w:r>
        <w:rPr>
          <w:rFonts w:ascii="Arial" w:hAnsi="Arial" w:cs="Arial"/>
          <w:b/>
          <w:sz w:val="28"/>
          <w:szCs w:val="28"/>
        </w:rPr>
        <w:t>READING</w:t>
      </w:r>
    </w:p>
    <w:p w:rsidR="00A72763" w:rsidRPr="006A02D8" w:rsidRDefault="00A72763" w:rsidP="00744F74">
      <w:pPr>
        <w:jc w:val="center"/>
        <w:rPr>
          <w:rFonts w:ascii="Arial" w:hAnsi="Arial" w:cs="Arial"/>
          <w:b/>
          <w:sz w:val="28"/>
          <w:szCs w:val="28"/>
        </w:rPr>
      </w:pPr>
    </w:p>
    <w:p w:rsidR="00D1020D" w:rsidRDefault="00D1020D" w:rsidP="00744F74">
      <w:pPr>
        <w:jc w:val="center"/>
        <w:rPr>
          <w:rFonts w:ascii="Arial" w:hAnsi="Arial" w:cs="Arial"/>
          <w:b/>
        </w:rPr>
      </w:pPr>
      <w:r w:rsidRPr="006A02D8">
        <w:rPr>
          <w:rFonts w:ascii="Arial" w:hAnsi="Arial" w:cs="Arial"/>
          <w:b/>
        </w:rPr>
        <w:t>Significant Aspects of Learning:</w:t>
      </w:r>
    </w:p>
    <w:p w:rsidR="00A72763" w:rsidRPr="006A02D8" w:rsidRDefault="00A72763" w:rsidP="00744F74">
      <w:pPr>
        <w:jc w:val="center"/>
        <w:rPr>
          <w:rFonts w:ascii="Arial" w:hAnsi="Arial" w:cs="Arial"/>
          <w:b/>
        </w:rPr>
      </w:pPr>
    </w:p>
    <w:p w:rsidR="00E27213" w:rsidRPr="00A72763"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A72763">
        <w:rPr>
          <w:rFonts w:ascii="Arial" w:hAnsi="Arial" w:cs="Arial"/>
          <w:lang w:val="en-US"/>
        </w:rPr>
        <w:t xml:space="preserve">engage with and create a broad range of texts, including listening and reading for cultural appreciation </w:t>
      </w:r>
    </w:p>
    <w:p w:rsidR="00E27213" w:rsidRPr="00A72763"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A72763">
        <w:rPr>
          <w:rFonts w:ascii="Arial" w:hAnsi="Arial" w:cs="Arial"/>
          <w:lang w:val="en-US"/>
        </w:rPr>
        <w:t xml:space="preserve">use reading and listening strategies to understand, </w:t>
      </w:r>
      <w:proofErr w:type="spellStart"/>
      <w:r w:rsidRPr="00A72763">
        <w:rPr>
          <w:rFonts w:ascii="Arial" w:hAnsi="Arial" w:cs="Arial"/>
          <w:lang w:val="en-US"/>
        </w:rPr>
        <w:t>analyse</w:t>
      </w:r>
      <w:proofErr w:type="spellEnd"/>
      <w:r w:rsidRPr="00A72763">
        <w:rPr>
          <w:rFonts w:ascii="Arial" w:hAnsi="Arial" w:cs="Arial"/>
          <w:lang w:val="en-US"/>
        </w:rPr>
        <w:t xml:space="preserve"> and evaluate texts </w:t>
      </w:r>
    </w:p>
    <w:p w:rsidR="00E27213" w:rsidRPr="00A72763"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A72763">
        <w:rPr>
          <w:rFonts w:ascii="Arial" w:hAnsi="Arial" w:cs="Arial"/>
          <w:lang w:val="en-US"/>
        </w:rPr>
        <w:t xml:space="preserve">find and use information </w:t>
      </w:r>
    </w:p>
    <w:p w:rsidR="00E27213" w:rsidRPr="00A72763"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A72763">
        <w:rPr>
          <w:rFonts w:ascii="Arial" w:hAnsi="Arial" w:cs="Arial"/>
          <w:lang w:val="en-US"/>
        </w:rPr>
        <w:t xml:space="preserve">develop critical literacy skills, including evaluating sources </w:t>
      </w:r>
    </w:p>
    <w:p w:rsidR="00E27213" w:rsidRPr="00A72763"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A72763">
        <w:rPr>
          <w:rFonts w:ascii="Arial" w:hAnsi="Arial" w:cs="Arial"/>
          <w:lang w:val="en-US"/>
        </w:rPr>
        <w:t xml:space="preserve">write with increasing accuracy, making effective use of spelling, grammar and punctuation </w:t>
      </w:r>
    </w:p>
    <w:p w:rsidR="00E27213" w:rsidRPr="00A72763"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A72763">
        <w:rPr>
          <w:rFonts w:ascii="Arial" w:hAnsi="Arial" w:cs="Arial"/>
          <w:lang w:val="en-US"/>
        </w:rPr>
        <w:t xml:space="preserve">create texts of increasing complexity using more sophisticated language </w:t>
      </w:r>
    </w:p>
    <w:p w:rsidR="00E27213" w:rsidRPr="00A72763" w:rsidRDefault="00E27213" w:rsidP="00E27213">
      <w:pPr>
        <w:widowControl w:val="0"/>
        <w:numPr>
          <w:ilvl w:val="0"/>
          <w:numId w:val="9"/>
        </w:numPr>
        <w:tabs>
          <w:tab w:val="left" w:pos="220"/>
          <w:tab w:val="left" w:pos="720"/>
        </w:tabs>
        <w:autoSpaceDE w:val="0"/>
        <w:autoSpaceDN w:val="0"/>
        <w:adjustRightInd w:val="0"/>
        <w:spacing w:after="293"/>
        <w:rPr>
          <w:rFonts w:ascii="Calibri" w:hAnsi="Calibri" w:cs="Calibri"/>
          <w:lang w:val="en-US"/>
        </w:rPr>
      </w:pPr>
      <w:r w:rsidRPr="00A72763">
        <w:rPr>
          <w:rFonts w:ascii="Arial" w:hAnsi="Arial" w:cs="Arial"/>
          <w:lang w:val="en-US"/>
        </w:rPr>
        <w:t>develop and use higher</w:t>
      </w:r>
      <w:r w:rsidRPr="00A72763">
        <w:rPr>
          <w:rFonts w:ascii="Cambria Math" w:hAnsi="Cambria Math" w:cs="Cambria Math"/>
          <w:lang w:val="en-US"/>
        </w:rPr>
        <w:t>‐</w:t>
      </w:r>
      <w:r w:rsidR="00A72763">
        <w:rPr>
          <w:rFonts w:ascii="Arial" w:hAnsi="Arial" w:cs="Arial"/>
          <w:lang w:val="en-US"/>
        </w:rPr>
        <w:t>order thinking skills</w:t>
      </w:r>
      <w:r w:rsidRPr="00A72763">
        <w:rPr>
          <w:rFonts w:ascii="Arial" w:hAnsi="Arial" w:cs="Arial"/>
          <w:lang w:val="en-US"/>
        </w:rPr>
        <w:t xml:space="preserve"> </w:t>
      </w:r>
    </w:p>
    <w:p w:rsidR="00E27213" w:rsidRPr="00E27213" w:rsidRDefault="00E27213" w:rsidP="00A72763">
      <w:pPr>
        <w:pStyle w:val="ListParagraph"/>
        <w:rPr>
          <w:rFonts w:ascii="Arial" w:eastAsia="Times New Roman" w:hAnsi="Arial" w:cs="Arial"/>
          <w:sz w:val="20"/>
          <w:szCs w:val="20"/>
        </w:rPr>
      </w:pPr>
    </w:p>
    <w:p w:rsidR="00E27213" w:rsidRPr="00E27213" w:rsidRDefault="00E27213" w:rsidP="00A72763">
      <w:pPr>
        <w:pStyle w:val="ListParagraph"/>
        <w:rPr>
          <w:rFonts w:ascii="Arial" w:eastAsia="Times New Roman" w:hAnsi="Arial" w:cs="Arial"/>
          <w:sz w:val="20"/>
          <w:szCs w:val="20"/>
        </w:rPr>
      </w:pPr>
      <w:r w:rsidRPr="00E27213">
        <w:rPr>
          <w:rFonts w:ascii="Arial" w:eastAsia="Times New Roman" w:hAnsi="Arial" w:cs="Arial"/>
          <w:sz w:val="20"/>
          <w:szCs w:val="20"/>
        </w:rPr>
        <w:t>.</w:t>
      </w:r>
    </w:p>
    <w:p w:rsidR="00D1020D" w:rsidRPr="006A02D8" w:rsidRDefault="00D1020D">
      <w:pPr>
        <w:rPr>
          <w:rFonts w:ascii="Arial" w:hAnsi="Arial" w:cs="Arial"/>
          <w:b/>
          <w:sz w:val="20"/>
          <w:szCs w:val="20"/>
        </w:rPr>
      </w:pPr>
    </w:p>
    <w:p w:rsidR="0074353D" w:rsidRPr="006A02D8" w:rsidRDefault="0074353D">
      <w:pPr>
        <w:rPr>
          <w:rFonts w:ascii="Arial" w:hAnsi="Arial" w:cs="Arial"/>
          <w:sz w:val="20"/>
          <w:szCs w:val="20"/>
        </w:rPr>
      </w:pPr>
    </w:p>
    <w:tbl>
      <w:tblPr>
        <w:tblStyle w:val="TableGrid"/>
        <w:tblW w:w="0" w:type="auto"/>
        <w:tblLook w:val="04A0" w:firstRow="1" w:lastRow="0" w:firstColumn="1" w:lastColumn="0" w:noHBand="0" w:noVBand="1"/>
      </w:tblPr>
      <w:tblGrid>
        <w:gridCol w:w="2831"/>
        <w:gridCol w:w="2831"/>
        <w:gridCol w:w="2831"/>
        <w:gridCol w:w="2831"/>
        <w:gridCol w:w="2832"/>
      </w:tblGrid>
      <w:tr w:rsidR="0074353D" w:rsidRPr="006A02D8" w:rsidTr="00F7782C">
        <w:tc>
          <w:tcPr>
            <w:tcW w:w="2831" w:type="dxa"/>
          </w:tcPr>
          <w:p w:rsidR="0074353D" w:rsidRPr="006A02D8" w:rsidRDefault="0074353D">
            <w:pPr>
              <w:rPr>
                <w:rFonts w:ascii="Arial" w:hAnsi="Arial" w:cs="Arial"/>
                <w:b/>
                <w:sz w:val="20"/>
                <w:szCs w:val="20"/>
              </w:rPr>
            </w:pPr>
            <w:r w:rsidRPr="006A02D8">
              <w:rPr>
                <w:rFonts w:ascii="Arial" w:hAnsi="Arial" w:cs="Arial"/>
                <w:b/>
                <w:sz w:val="20"/>
                <w:szCs w:val="20"/>
              </w:rPr>
              <w:t>Aspect of Progression Framework:</w:t>
            </w:r>
          </w:p>
        </w:tc>
        <w:tc>
          <w:tcPr>
            <w:tcW w:w="2831" w:type="dxa"/>
          </w:tcPr>
          <w:p w:rsidR="00073095" w:rsidRPr="006A02D8" w:rsidRDefault="00073095">
            <w:pPr>
              <w:rPr>
                <w:rFonts w:ascii="Arial" w:hAnsi="Arial" w:cs="Arial"/>
                <w:b/>
                <w:sz w:val="20"/>
                <w:szCs w:val="20"/>
              </w:rPr>
            </w:pPr>
            <w:r w:rsidRPr="006A02D8">
              <w:rPr>
                <w:rFonts w:ascii="Arial" w:hAnsi="Arial" w:cs="Arial"/>
                <w:b/>
                <w:sz w:val="20"/>
                <w:szCs w:val="20"/>
              </w:rPr>
              <w:t>CFE Organiser</w:t>
            </w:r>
            <w:r w:rsidR="00744F74" w:rsidRPr="006A02D8">
              <w:rPr>
                <w:rFonts w:ascii="Arial" w:hAnsi="Arial" w:cs="Arial"/>
                <w:b/>
                <w:sz w:val="20"/>
                <w:szCs w:val="20"/>
              </w:rPr>
              <w:t xml:space="preserve"> and </w:t>
            </w:r>
          </w:p>
          <w:p w:rsidR="0074353D" w:rsidRPr="006A02D8" w:rsidRDefault="0074353D">
            <w:pPr>
              <w:rPr>
                <w:rFonts w:ascii="Arial" w:hAnsi="Arial" w:cs="Arial"/>
                <w:b/>
                <w:sz w:val="20"/>
                <w:szCs w:val="20"/>
              </w:rPr>
            </w:pPr>
            <w:r w:rsidRPr="006A02D8">
              <w:rPr>
                <w:rFonts w:ascii="Arial" w:hAnsi="Arial" w:cs="Arial"/>
                <w:b/>
                <w:sz w:val="20"/>
                <w:szCs w:val="20"/>
              </w:rPr>
              <w:t>Associated E’s and O’s</w:t>
            </w:r>
          </w:p>
        </w:tc>
        <w:tc>
          <w:tcPr>
            <w:tcW w:w="2831" w:type="dxa"/>
          </w:tcPr>
          <w:p w:rsidR="0074353D" w:rsidRPr="006A02D8" w:rsidRDefault="0074353D">
            <w:pPr>
              <w:rPr>
                <w:rFonts w:ascii="Arial" w:hAnsi="Arial" w:cs="Arial"/>
                <w:b/>
                <w:sz w:val="20"/>
                <w:szCs w:val="20"/>
              </w:rPr>
            </w:pPr>
            <w:r w:rsidRPr="006A02D8">
              <w:rPr>
                <w:rFonts w:ascii="Arial" w:hAnsi="Arial" w:cs="Arial"/>
                <w:b/>
                <w:sz w:val="20"/>
                <w:szCs w:val="20"/>
              </w:rPr>
              <w:t>Learning and Teaching Focus</w:t>
            </w:r>
            <w:r w:rsidR="00744F74" w:rsidRPr="006A02D8">
              <w:rPr>
                <w:rFonts w:ascii="Arial" w:hAnsi="Arial" w:cs="Arial"/>
                <w:b/>
                <w:sz w:val="20"/>
                <w:szCs w:val="20"/>
              </w:rPr>
              <w:t xml:space="preserve"> and </w:t>
            </w:r>
            <w:r w:rsidR="00763D05" w:rsidRPr="006A02D8">
              <w:rPr>
                <w:rFonts w:ascii="Arial" w:hAnsi="Arial" w:cs="Arial"/>
                <w:b/>
                <w:sz w:val="20"/>
                <w:szCs w:val="20"/>
              </w:rPr>
              <w:t>Associated resources</w:t>
            </w:r>
            <w:r w:rsidR="001724EF" w:rsidRPr="006A02D8">
              <w:rPr>
                <w:rFonts w:ascii="Arial" w:hAnsi="Arial" w:cs="Arial"/>
                <w:b/>
                <w:sz w:val="20"/>
                <w:szCs w:val="20"/>
              </w:rPr>
              <w:t>:</w:t>
            </w:r>
          </w:p>
          <w:p w:rsidR="001724EF" w:rsidRPr="006A02D8" w:rsidRDefault="001724EF">
            <w:pPr>
              <w:rPr>
                <w:rFonts w:ascii="Arial" w:hAnsi="Arial" w:cs="Arial"/>
                <w:b/>
                <w:sz w:val="20"/>
                <w:szCs w:val="20"/>
              </w:rPr>
            </w:pPr>
          </w:p>
        </w:tc>
        <w:tc>
          <w:tcPr>
            <w:tcW w:w="2831" w:type="dxa"/>
          </w:tcPr>
          <w:p w:rsidR="0074353D" w:rsidRPr="006A02D8" w:rsidRDefault="00763D05">
            <w:pPr>
              <w:rPr>
                <w:rFonts w:ascii="Arial" w:hAnsi="Arial" w:cs="Arial"/>
                <w:b/>
                <w:sz w:val="20"/>
                <w:szCs w:val="20"/>
              </w:rPr>
            </w:pPr>
            <w:r w:rsidRPr="006A02D8">
              <w:rPr>
                <w:rFonts w:ascii="Arial" w:hAnsi="Arial" w:cs="Arial"/>
                <w:b/>
                <w:sz w:val="20"/>
                <w:szCs w:val="20"/>
              </w:rPr>
              <w:t>Possible Real life and Imaginary contexts</w:t>
            </w:r>
          </w:p>
        </w:tc>
        <w:tc>
          <w:tcPr>
            <w:tcW w:w="2832" w:type="dxa"/>
          </w:tcPr>
          <w:p w:rsidR="0074353D" w:rsidRPr="006A02D8" w:rsidRDefault="00073095">
            <w:pPr>
              <w:rPr>
                <w:rFonts w:ascii="Arial" w:hAnsi="Arial" w:cs="Arial"/>
                <w:b/>
                <w:sz w:val="20"/>
                <w:szCs w:val="20"/>
              </w:rPr>
            </w:pPr>
            <w:r w:rsidRPr="006A02D8">
              <w:rPr>
                <w:rFonts w:ascii="Arial" w:hAnsi="Arial" w:cs="Arial"/>
                <w:b/>
                <w:sz w:val="20"/>
                <w:szCs w:val="20"/>
              </w:rPr>
              <w:t>Success criteria (Assessment)</w:t>
            </w:r>
          </w:p>
        </w:tc>
      </w:tr>
      <w:tr w:rsidR="00E4252C" w:rsidRPr="00A72763" w:rsidTr="00F7782C">
        <w:tc>
          <w:tcPr>
            <w:tcW w:w="2831" w:type="dxa"/>
          </w:tcPr>
          <w:p w:rsidR="00E4252C" w:rsidRPr="00A72763" w:rsidRDefault="00E4252C" w:rsidP="00E4252C">
            <w:pPr>
              <w:widowControl w:val="0"/>
              <w:autoSpaceDE w:val="0"/>
              <w:autoSpaceDN w:val="0"/>
              <w:adjustRightInd w:val="0"/>
              <w:spacing w:after="240"/>
              <w:rPr>
                <w:rFonts w:ascii="Times" w:hAnsi="Times" w:cs="Times"/>
                <w:lang w:val="en-US"/>
              </w:rPr>
            </w:pPr>
            <w:r w:rsidRPr="00A72763">
              <w:rPr>
                <w:rFonts w:ascii="Arial" w:hAnsi="Arial" w:cs="Arial"/>
                <w:lang w:val="en-US"/>
              </w:rPr>
              <w:t>Learners when secure in listening and understanding, select and read simple texts and describe likes and dislikes.</w:t>
            </w:r>
          </w:p>
          <w:p w:rsidR="00E4252C" w:rsidRPr="00A72763" w:rsidRDefault="00E4252C" w:rsidP="00E4252C">
            <w:pPr>
              <w:widowControl w:val="0"/>
              <w:autoSpaceDE w:val="0"/>
              <w:autoSpaceDN w:val="0"/>
              <w:adjustRightInd w:val="0"/>
              <w:spacing w:after="240"/>
              <w:rPr>
                <w:rFonts w:ascii="Arial" w:hAnsi="Arial" w:cs="Arial"/>
              </w:rPr>
            </w:pPr>
          </w:p>
        </w:tc>
        <w:tc>
          <w:tcPr>
            <w:tcW w:w="2831" w:type="dxa"/>
          </w:tcPr>
          <w:p w:rsidR="00E4252C" w:rsidRPr="00CD2CFD" w:rsidRDefault="00E4252C" w:rsidP="00E4252C">
            <w:pPr>
              <w:tabs>
                <w:tab w:val="left" w:pos="8460"/>
              </w:tabs>
              <w:rPr>
                <w:rFonts w:ascii="Arial" w:hAnsi="Arial" w:cs="Arial"/>
                <w:b/>
                <w:color w:val="E74300"/>
              </w:rPr>
            </w:pPr>
            <w:r w:rsidRPr="00CD2CFD">
              <w:rPr>
                <w:rFonts w:ascii="Arial" w:hAnsi="Arial" w:cs="Arial"/>
                <w:b/>
                <w:color w:val="E74300"/>
              </w:rPr>
              <w:t>Enjoyment and choice</w:t>
            </w:r>
          </w:p>
          <w:p w:rsidR="00E4252C" w:rsidRPr="00567368" w:rsidRDefault="00E4252C" w:rsidP="00E4252C">
            <w:pPr>
              <w:tabs>
                <w:tab w:val="left" w:pos="8460"/>
              </w:tabs>
              <w:rPr>
                <w:rFonts w:ascii="Arial" w:hAnsi="Arial" w:cs="Arial"/>
                <w:i/>
                <w:sz w:val="20"/>
              </w:rPr>
            </w:pPr>
            <w:r w:rsidRPr="00567368">
              <w:rPr>
                <w:rFonts w:ascii="Arial" w:hAnsi="Arial" w:cs="Arial"/>
                <w:i/>
                <w:sz w:val="20"/>
              </w:rPr>
              <w:t xml:space="preserve">I enjoy exploring and choosing stories and other texts to watch, read or listen to, and can share my likes and dislikes. </w:t>
            </w:r>
          </w:p>
          <w:p w:rsidR="00E4252C" w:rsidRPr="00567368" w:rsidRDefault="00E4252C" w:rsidP="00E4252C">
            <w:pPr>
              <w:tabs>
                <w:tab w:val="left" w:pos="8460"/>
              </w:tabs>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 xml:space="preserve">0-01b / </w:t>
            </w:r>
            <w:r>
              <w:rPr>
                <w:rFonts w:ascii="Arial" w:hAnsi="Arial" w:cs="Arial"/>
                <w:b/>
                <w:i/>
                <w:color w:val="D10B17"/>
                <w:sz w:val="18"/>
                <w:szCs w:val="18"/>
              </w:rPr>
              <w:t xml:space="preserve">LIT </w:t>
            </w:r>
            <w:r w:rsidRPr="00567368">
              <w:rPr>
                <w:rFonts w:ascii="Arial" w:hAnsi="Arial" w:cs="Arial"/>
                <w:b/>
                <w:i/>
                <w:color w:val="D10B17"/>
                <w:sz w:val="18"/>
                <w:szCs w:val="18"/>
              </w:rPr>
              <w:t>0</w:t>
            </w:r>
            <w:r>
              <w:rPr>
                <w:rFonts w:ascii="Arial" w:hAnsi="Arial" w:cs="Arial"/>
                <w:b/>
                <w:i/>
                <w:color w:val="D10B17"/>
                <w:sz w:val="18"/>
                <w:szCs w:val="18"/>
              </w:rPr>
              <w:t>-11b</w:t>
            </w:r>
          </w:p>
          <w:p w:rsidR="00E4252C" w:rsidRPr="00A72763" w:rsidRDefault="00E4252C" w:rsidP="00E4252C">
            <w:pPr>
              <w:tabs>
                <w:tab w:val="left" w:pos="8460"/>
              </w:tabs>
              <w:rPr>
                <w:rFonts w:ascii="Arial" w:hAnsi="Arial" w:cs="Arial"/>
              </w:rPr>
            </w:pPr>
          </w:p>
        </w:tc>
        <w:tc>
          <w:tcPr>
            <w:tcW w:w="2831" w:type="dxa"/>
          </w:tcPr>
          <w:p w:rsidR="00E4252C" w:rsidRPr="00F7782C" w:rsidRDefault="00E4252C" w:rsidP="00E4252C">
            <w:pPr>
              <w:numPr>
                <w:ilvl w:val="0"/>
                <w:numId w:val="18"/>
              </w:numPr>
              <w:rPr>
                <w:rFonts w:ascii="Arial" w:hAnsi="Arial" w:cs="Arial"/>
                <w:sz w:val="18"/>
              </w:rPr>
            </w:pPr>
            <w:r w:rsidRPr="00F7782C">
              <w:rPr>
                <w:rFonts w:ascii="Arial" w:hAnsi="Arial" w:cs="Arial"/>
                <w:sz w:val="18"/>
              </w:rPr>
              <w:t>Create displays of the children’s and associated adults favourite books, incorporate speech bubbles about likes and dislikes, and illustrations</w:t>
            </w:r>
          </w:p>
          <w:p w:rsidR="00E4252C" w:rsidRPr="00F7782C" w:rsidRDefault="00E4252C" w:rsidP="00E4252C">
            <w:pPr>
              <w:numPr>
                <w:ilvl w:val="0"/>
                <w:numId w:val="18"/>
              </w:numPr>
              <w:rPr>
                <w:rFonts w:ascii="Arial" w:hAnsi="Arial" w:cs="Arial"/>
                <w:sz w:val="18"/>
              </w:rPr>
            </w:pPr>
            <w:r w:rsidRPr="00F7782C">
              <w:rPr>
                <w:rFonts w:ascii="Arial" w:hAnsi="Arial" w:cs="Arial"/>
                <w:sz w:val="18"/>
              </w:rPr>
              <w:t>Make personal books about likes/dislikes</w:t>
            </w:r>
            <w:proofErr w:type="gramStart"/>
            <w:r w:rsidRPr="00F7782C">
              <w:rPr>
                <w:rFonts w:ascii="Arial" w:hAnsi="Arial" w:cs="Arial"/>
                <w:sz w:val="18"/>
              </w:rPr>
              <w:t>:-</w:t>
            </w:r>
            <w:proofErr w:type="gramEnd"/>
            <w:r w:rsidRPr="00F7782C">
              <w:rPr>
                <w:rFonts w:ascii="Arial" w:hAnsi="Arial" w:cs="Arial"/>
                <w:sz w:val="18"/>
              </w:rPr>
              <w:t xml:space="preserve"> food; colours; numbers; sweets; places to be; areas of the classroom/setting. Children could begin </w:t>
            </w:r>
            <w:proofErr w:type="spellStart"/>
            <w:r w:rsidRPr="00F7782C">
              <w:rPr>
                <w:rFonts w:ascii="Arial" w:hAnsi="Arial" w:cs="Arial"/>
                <w:sz w:val="18"/>
              </w:rPr>
              <w:t>with drawing</w:t>
            </w:r>
            <w:proofErr w:type="spellEnd"/>
            <w:r w:rsidRPr="00F7782C">
              <w:rPr>
                <w:rFonts w:ascii="Arial" w:hAnsi="Arial" w:cs="Arial"/>
                <w:sz w:val="18"/>
              </w:rPr>
              <w:t xml:space="preserve"> these and then as they progress begin to write text to go along with their drawings</w:t>
            </w:r>
          </w:p>
          <w:p w:rsidR="00E4252C" w:rsidRPr="00F7782C" w:rsidRDefault="00E4252C" w:rsidP="00E4252C">
            <w:pPr>
              <w:numPr>
                <w:ilvl w:val="0"/>
                <w:numId w:val="18"/>
              </w:numPr>
              <w:rPr>
                <w:rFonts w:ascii="Arial" w:hAnsi="Arial" w:cs="Arial"/>
                <w:sz w:val="18"/>
              </w:rPr>
            </w:pPr>
            <w:r w:rsidRPr="00F7782C">
              <w:rPr>
                <w:rFonts w:ascii="Arial" w:hAnsi="Arial" w:cs="Arial"/>
                <w:sz w:val="18"/>
              </w:rPr>
              <w:t>Discussion activities to encourage the children to present their own feelings</w:t>
            </w:r>
          </w:p>
          <w:p w:rsidR="00E4252C" w:rsidRPr="00E4252C" w:rsidRDefault="00E4252C" w:rsidP="00E4252C">
            <w:pPr>
              <w:numPr>
                <w:ilvl w:val="0"/>
                <w:numId w:val="18"/>
              </w:numPr>
              <w:rPr>
                <w:rFonts w:ascii="Arial" w:hAnsi="Arial" w:cs="Arial"/>
                <w:sz w:val="18"/>
              </w:rPr>
            </w:pPr>
            <w:r w:rsidRPr="00F7782C">
              <w:rPr>
                <w:rFonts w:ascii="Arial" w:hAnsi="Arial" w:cs="Arial"/>
                <w:sz w:val="18"/>
              </w:rPr>
              <w:t>Use the school library and arrange visit to public library to explore idea of “What is a library?”</w:t>
            </w:r>
          </w:p>
          <w:p w:rsidR="00E4252C" w:rsidRPr="00A72763" w:rsidRDefault="00E4252C" w:rsidP="00E4252C">
            <w:pPr>
              <w:rPr>
                <w:rFonts w:ascii="Arial" w:hAnsi="Arial" w:cs="Arial"/>
              </w:rPr>
            </w:pPr>
          </w:p>
        </w:tc>
        <w:tc>
          <w:tcPr>
            <w:tcW w:w="2831" w:type="dxa"/>
          </w:tcPr>
          <w:p w:rsidR="00E4252C" w:rsidRPr="008D1A79" w:rsidRDefault="008D1A79">
            <w:pPr>
              <w:rPr>
                <w:rFonts w:ascii="Arial" w:hAnsi="Arial" w:cs="Arial"/>
                <w:sz w:val="20"/>
                <w:szCs w:val="20"/>
              </w:rPr>
            </w:pPr>
            <w:r w:rsidRPr="008D1A79">
              <w:rPr>
                <w:rFonts w:ascii="Arial" w:hAnsi="Arial" w:cs="Arial"/>
                <w:sz w:val="20"/>
                <w:szCs w:val="20"/>
              </w:rPr>
              <w:t>As Gaelic is a 2</w:t>
            </w:r>
            <w:r w:rsidRPr="008D1A79">
              <w:rPr>
                <w:rFonts w:ascii="Arial" w:hAnsi="Arial" w:cs="Arial"/>
                <w:sz w:val="20"/>
                <w:szCs w:val="20"/>
                <w:vertAlign w:val="superscript"/>
              </w:rPr>
              <w:t>nd</w:t>
            </w:r>
            <w:r w:rsidRPr="008D1A79">
              <w:rPr>
                <w:rFonts w:ascii="Arial" w:hAnsi="Arial" w:cs="Arial"/>
                <w:sz w:val="20"/>
                <w:szCs w:val="20"/>
              </w:rPr>
              <w:t xml:space="preserve"> language to GM pupils, it is essential that adequate time be given to the acquisition of the language before formal ‘reading’ is started.</w:t>
            </w:r>
          </w:p>
          <w:p w:rsidR="008D1A79" w:rsidRDefault="008D1A79">
            <w:pPr>
              <w:rPr>
                <w:rFonts w:ascii="Arial" w:hAnsi="Arial" w:cs="Arial"/>
                <w:sz w:val="20"/>
                <w:szCs w:val="20"/>
              </w:rPr>
            </w:pPr>
            <w:r w:rsidRPr="008D1A79">
              <w:rPr>
                <w:rFonts w:ascii="Arial" w:hAnsi="Arial" w:cs="Arial"/>
                <w:sz w:val="20"/>
                <w:szCs w:val="20"/>
              </w:rPr>
              <w:t xml:space="preserve">Historically P1G start reading the Heinemann </w:t>
            </w:r>
            <w:proofErr w:type="spellStart"/>
            <w:r w:rsidRPr="008D1A79">
              <w:rPr>
                <w:rFonts w:ascii="Arial" w:hAnsi="Arial" w:cs="Arial"/>
                <w:sz w:val="20"/>
                <w:szCs w:val="20"/>
              </w:rPr>
              <w:t>Storyworld’s</w:t>
            </w:r>
            <w:proofErr w:type="spellEnd"/>
            <w:r w:rsidRPr="008D1A79">
              <w:rPr>
                <w:rFonts w:ascii="Arial" w:hAnsi="Arial" w:cs="Arial"/>
                <w:sz w:val="20"/>
                <w:szCs w:val="20"/>
              </w:rPr>
              <w:t xml:space="preserve"> books after Christmas on P1.</w:t>
            </w:r>
          </w:p>
          <w:p w:rsidR="007A3CE7" w:rsidRDefault="007A3CE7">
            <w:pPr>
              <w:rPr>
                <w:rFonts w:ascii="Arial" w:hAnsi="Arial" w:cs="Arial"/>
                <w:sz w:val="20"/>
                <w:szCs w:val="20"/>
              </w:rPr>
            </w:pPr>
          </w:p>
          <w:p w:rsidR="007A3CE7" w:rsidRDefault="007A3CE7">
            <w:pPr>
              <w:rPr>
                <w:rFonts w:ascii="Arial" w:hAnsi="Arial" w:cs="Arial"/>
                <w:sz w:val="20"/>
                <w:szCs w:val="20"/>
              </w:rPr>
            </w:pPr>
            <w:r>
              <w:rPr>
                <w:rFonts w:ascii="Arial" w:hAnsi="Arial" w:cs="Arial"/>
                <w:sz w:val="20"/>
                <w:szCs w:val="20"/>
              </w:rPr>
              <w:t>Children should be allowed to progress through the scheme at their own pace but, as a guide, they should have completed Stage 1 and started Stage 2 by the end of P1.</w:t>
            </w:r>
          </w:p>
          <w:p w:rsidR="008D1A79" w:rsidRDefault="008D1A79">
            <w:pPr>
              <w:rPr>
                <w:rFonts w:ascii="Arial" w:hAnsi="Arial" w:cs="Arial"/>
                <w:sz w:val="20"/>
                <w:szCs w:val="20"/>
              </w:rPr>
            </w:pPr>
          </w:p>
          <w:p w:rsidR="008D1A79" w:rsidRDefault="008D1A79">
            <w:pPr>
              <w:rPr>
                <w:rFonts w:ascii="Arial" w:hAnsi="Arial" w:cs="Arial"/>
                <w:sz w:val="20"/>
                <w:szCs w:val="20"/>
              </w:rPr>
            </w:pPr>
            <w:r>
              <w:rPr>
                <w:rFonts w:ascii="Arial" w:hAnsi="Arial" w:cs="Arial"/>
                <w:sz w:val="20"/>
                <w:szCs w:val="20"/>
              </w:rPr>
              <w:t>The reading scheme adopted in GME classes helps the children to acquire several features of the language as well as the word recognition encouraged by the scheme at the 1</w:t>
            </w:r>
            <w:r w:rsidRPr="008D1A79">
              <w:rPr>
                <w:rFonts w:ascii="Arial" w:hAnsi="Arial" w:cs="Arial"/>
                <w:sz w:val="20"/>
                <w:szCs w:val="20"/>
                <w:vertAlign w:val="superscript"/>
              </w:rPr>
              <w:t>st</w:t>
            </w:r>
            <w:r w:rsidR="00F27EDB">
              <w:rPr>
                <w:rFonts w:ascii="Arial" w:hAnsi="Arial" w:cs="Arial"/>
                <w:sz w:val="20"/>
                <w:szCs w:val="20"/>
              </w:rPr>
              <w:t xml:space="preserve"> stage, e.g. ‘Se </w:t>
            </w:r>
            <w:proofErr w:type="spellStart"/>
            <w:r w:rsidR="00F27EDB">
              <w:rPr>
                <w:rFonts w:ascii="Arial" w:hAnsi="Arial" w:cs="Arial"/>
                <w:sz w:val="20"/>
                <w:szCs w:val="20"/>
              </w:rPr>
              <w:t>piseag</w:t>
            </w:r>
            <w:proofErr w:type="spellEnd"/>
            <w:r w:rsidR="00F27EDB">
              <w:rPr>
                <w:rFonts w:ascii="Arial" w:hAnsi="Arial" w:cs="Arial"/>
                <w:sz w:val="20"/>
                <w:szCs w:val="20"/>
              </w:rPr>
              <w:t xml:space="preserve"> a </w:t>
            </w:r>
            <w:proofErr w:type="spellStart"/>
            <w:r w:rsidR="00F27EDB">
              <w:rPr>
                <w:rFonts w:ascii="Arial" w:hAnsi="Arial" w:cs="Arial"/>
                <w:sz w:val="20"/>
                <w:szCs w:val="20"/>
              </w:rPr>
              <w:t>th</w:t>
            </w:r>
            <w:proofErr w:type="spellEnd"/>
            <w:r w:rsidR="00F27EDB">
              <w:rPr>
                <w:rFonts w:ascii="Arial" w:hAnsi="Arial" w:cs="Arial"/>
                <w:sz w:val="20"/>
                <w:szCs w:val="20"/>
              </w:rPr>
              <w:t xml:space="preserve">’ </w:t>
            </w:r>
            <w:proofErr w:type="spellStart"/>
            <w:r w:rsidR="00F27EDB">
              <w:rPr>
                <w:rFonts w:ascii="Arial" w:hAnsi="Arial" w:cs="Arial"/>
                <w:sz w:val="20"/>
                <w:szCs w:val="20"/>
              </w:rPr>
              <w:t>innte</w:t>
            </w:r>
            <w:proofErr w:type="spellEnd"/>
            <w:r w:rsidR="00F27EDB">
              <w:rPr>
                <w:rFonts w:ascii="Arial" w:hAnsi="Arial" w:cs="Arial"/>
                <w:sz w:val="20"/>
                <w:szCs w:val="20"/>
              </w:rPr>
              <w:t>.</w:t>
            </w:r>
          </w:p>
          <w:p w:rsidR="008D1A79" w:rsidRDefault="008D1A79">
            <w:pPr>
              <w:rPr>
                <w:rFonts w:ascii="Arial" w:hAnsi="Arial" w:cs="Arial"/>
                <w:sz w:val="20"/>
                <w:szCs w:val="20"/>
              </w:rPr>
            </w:pPr>
          </w:p>
          <w:p w:rsidR="008D1A79" w:rsidRDefault="008D1A79" w:rsidP="008D1A79">
            <w:pPr>
              <w:rPr>
                <w:rFonts w:ascii="Arial" w:hAnsi="Arial" w:cs="Arial"/>
                <w:sz w:val="20"/>
                <w:szCs w:val="20"/>
              </w:rPr>
            </w:pPr>
            <w:r>
              <w:rPr>
                <w:rFonts w:ascii="Arial" w:hAnsi="Arial" w:cs="Arial"/>
                <w:sz w:val="20"/>
                <w:szCs w:val="20"/>
              </w:rPr>
              <w:t xml:space="preserve">Flashcards of </w:t>
            </w:r>
            <w:r w:rsidR="007833EA">
              <w:rPr>
                <w:rFonts w:ascii="Arial" w:hAnsi="Arial" w:cs="Arial"/>
                <w:sz w:val="20"/>
                <w:szCs w:val="20"/>
              </w:rPr>
              <w:t xml:space="preserve">reading word </w:t>
            </w:r>
            <w:r>
              <w:rPr>
                <w:rFonts w:ascii="Arial" w:hAnsi="Arial" w:cs="Arial"/>
                <w:sz w:val="20"/>
                <w:szCs w:val="20"/>
              </w:rPr>
              <w:t xml:space="preserve">vocabulary should be used in tandem with flashcards of the phonic blends and words from </w:t>
            </w:r>
            <w:proofErr w:type="gramStart"/>
            <w:r>
              <w:rPr>
                <w:rFonts w:ascii="Arial" w:hAnsi="Arial" w:cs="Arial"/>
                <w:sz w:val="20"/>
                <w:szCs w:val="20"/>
              </w:rPr>
              <w:t>‘</w:t>
            </w:r>
            <w:proofErr w:type="spellStart"/>
            <w:r>
              <w:rPr>
                <w:rFonts w:ascii="Arial" w:hAnsi="Arial" w:cs="Arial"/>
                <w:sz w:val="20"/>
                <w:szCs w:val="20"/>
              </w:rPr>
              <w:t>Facail</w:t>
            </w:r>
            <w:proofErr w:type="spellEnd"/>
            <w:r>
              <w:rPr>
                <w:rFonts w:ascii="Arial" w:hAnsi="Arial" w:cs="Arial"/>
                <w:sz w:val="20"/>
                <w:szCs w:val="20"/>
              </w:rPr>
              <w:t xml:space="preserve"> ‘s</w:t>
            </w:r>
            <w:proofErr w:type="gramEnd"/>
            <w:r>
              <w:rPr>
                <w:rFonts w:ascii="Arial" w:hAnsi="Arial" w:cs="Arial"/>
                <w:sz w:val="20"/>
                <w:szCs w:val="20"/>
              </w:rPr>
              <w:t xml:space="preserve"> </w:t>
            </w:r>
            <w:proofErr w:type="spellStart"/>
            <w:r>
              <w:rPr>
                <w:rFonts w:ascii="Arial" w:hAnsi="Arial" w:cs="Arial"/>
                <w:sz w:val="20"/>
                <w:szCs w:val="20"/>
              </w:rPr>
              <w:t>Fuaim</w:t>
            </w:r>
            <w:proofErr w:type="spellEnd"/>
            <w:r>
              <w:rPr>
                <w:rFonts w:ascii="Arial" w:hAnsi="Arial" w:cs="Arial"/>
                <w:sz w:val="20"/>
                <w:szCs w:val="20"/>
              </w:rPr>
              <w:t>’.</w:t>
            </w:r>
          </w:p>
          <w:p w:rsidR="008D1A79" w:rsidRDefault="008D1A79" w:rsidP="008D1A79">
            <w:pPr>
              <w:rPr>
                <w:rFonts w:ascii="Arial" w:hAnsi="Arial" w:cs="Arial"/>
                <w:sz w:val="20"/>
                <w:szCs w:val="20"/>
              </w:rPr>
            </w:pPr>
            <w:r>
              <w:rPr>
                <w:rFonts w:ascii="Arial" w:hAnsi="Arial" w:cs="Arial"/>
                <w:sz w:val="20"/>
                <w:szCs w:val="20"/>
              </w:rPr>
              <w:t>The reading scheme encourages a ‘word-attack’ approach and the phonics scheme encourages a blending approach to the recognition of new words.</w:t>
            </w:r>
            <w:r>
              <w:rPr>
                <w:rFonts w:ascii="Arial" w:hAnsi="Arial" w:cs="Arial"/>
              </w:rPr>
              <w:t xml:space="preserve"> </w:t>
            </w:r>
            <w:r w:rsidR="007833EA" w:rsidRPr="007833EA">
              <w:rPr>
                <w:rFonts w:ascii="Arial" w:hAnsi="Arial" w:cs="Arial"/>
                <w:sz w:val="20"/>
                <w:szCs w:val="20"/>
              </w:rPr>
              <w:t>Both should be used when teaching the children to read.</w:t>
            </w:r>
          </w:p>
          <w:p w:rsidR="007A3CE7" w:rsidRDefault="007A3CE7" w:rsidP="008D1A79">
            <w:pPr>
              <w:rPr>
                <w:rFonts w:ascii="Arial" w:hAnsi="Arial" w:cs="Arial"/>
                <w:sz w:val="20"/>
                <w:szCs w:val="20"/>
              </w:rPr>
            </w:pPr>
          </w:p>
          <w:p w:rsidR="007A3CE7" w:rsidRDefault="007A3CE7" w:rsidP="008D1A79">
            <w:pPr>
              <w:rPr>
                <w:rFonts w:ascii="Arial" w:hAnsi="Arial" w:cs="Arial"/>
                <w:sz w:val="20"/>
                <w:szCs w:val="20"/>
              </w:rPr>
            </w:pPr>
            <w:r>
              <w:rPr>
                <w:rFonts w:ascii="Arial" w:hAnsi="Arial" w:cs="Arial"/>
                <w:sz w:val="20"/>
                <w:szCs w:val="20"/>
              </w:rPr>
              <w:t xml:space="preserve">As a guide, P1 children should complete Sets 1 – 10 from </w:t>
            </w:r>
            <w:proofErr w:type="gramStart"/>
            <w:r w:rsidR="009144AD">
              <w:rPr>
                <w:rFonts w:ascii="Arial" w:hAnsi="Arial" w:cs="Arial"/>
                <w:sz w:val="20"/>
                <w:szCs w:val="20"/>
              </w:rPr>
              <w:t>‘</w:t>
            </w:r>
            <w:proofErr w:type="spellStart"/>
            <w:r>
              <w:rPr>
                <w:rFonts w:ascii="Arial" w:hAnsi="Arial" w:cs="Arial"/>
                <w:sz w:val="20"/>
                <w:szCs w:val="20"/>
              </w:rPr>
              <w:t>Facail</w:t>
            </w:r>
            <w:proofErr w:type="spellEnd"/>
            <w:r>
              <w:rPr>
                <w:rFonts w:ascii="Arial" w:hAnsi="Arial" w:cs="Arial"/>
                <w:sz w:val="20"/>
                <w:szCs w:val="20"/>
              </w:rPr>
              <w:t xml:space="preserve"> ‘s</w:t>
            </w:r>
            <w:proofErr w:type="gramEnd"/>
            <w:r>
              <w:rPr>
                <w:rFonts w:ascii="Arial" w:hAnsi="Arial" w:cs="Arial"/>
                <w:sz w:val="20"/>
                <w:szCs w:val="20"/>
              </w:rPr>
              <w:t xml:space="preserve"> </w:t>
            </w:r>
            <w:proofErr w:type="spellStart"/>
            <w:r>
              <w:rPr>
                <w:rFonts w:ascii="Arial" w:hAnsi="Arial" w:cs="Arial"/>
                <w:sz w:val="20"/>
                <w:szCs w:val="20"/>
              </w:rPr>
              <w:t>Fuaim</w:t>
            </w:r>
            <w:proofErr w:type="spellEnd"/>
            <w:r w:rsidR="009144AD">
              <w:rPr>
                <w:rFonts w:ascii="Arial" w:hAnsi="Arial" w:cs="Arial"/>
                <w:sz w:val="20"/>
                <w:szCs w:val="20"/>
              </w:rPr>
              <w:t>’</w:t>
            </w:r>
            <w:r>
              <w:rPr>
                <w:rFonts w:ascii="Arial" w:hAnsi="Arial" w:cs="Arial"/>
                <w:sz w:val="20"/>
                <w:szCs w:val="20"/>
              </w:rPr>
              <w:t xml:space="preserve"> across their first year in school.  Time should be taken to reinforce these sounds and assess that each child has acquired them securely.</w:t>
            </w:r>
          </w:p>
          <w:p w:rsidR="007833EA" w:rsidRDefault="007833EA" w:rsidP="008D1A79">
            <w:pPr>
              <w:rPr>
                <w:rFonts w:ascii="Arial" w:hAnsi="Arial" w:cs="Arial"/>
                <w:sz w:val="20"/>
                <w:szCs w:val="20"/>
              </w:rPr>
            </w:pPr>
          </w:p>
          <w:p w:rsidR="007833EA" w:rsidRPr="00A72763" w:rsidRDefault="007833EA" w:rsidP="008D1A79">
            <w:pPr>
              <w:rPr>
                <w:rFonts w:ascii="Arial" w:hAnsi="Arial" w:cs="Arial"/>
              </w:rPr>
            </w:pPr>
            <w:r>
              <w:rPr>
                <w:rFonts w:ascii="Arial" w:hAnsi="Arial" w:cs="Arial"/>
                <w:sz w:val="20"/>
                <w:szCs w:val="20"/>
              </w:rPr>
              <w:t xml:space="preserve">The Traditional Tales from Heinemann </w:t>
            </w:r>
            <w:proofErr w:type="spellStart"/>
            <w:r>
              <w:rPr>
                <w:rFonts w:ascii="Arial" w:hAnsi="Arial" w:cs="Arial"/>
                <w:sz w:val="20"/>
                <w:szCs w:val="20"/>
              </w:rPr>
              <w:t>Storyworlds</w:t>
            </w:r>
            <w:proofErr w:type="spellEnd"/>
            <w:r>
              <w:rPr>
                <w:rFonts w:ascii="Arial" w:hAnsi="Arial" w:cs="Arial"/>
                <w:sz w:val="20"/>
                <w:szCs w:val="20"/>
              </w:rPr>
              <w:t xml:space="preserve"> are an excellent resource to use as a focus for drama, art, listening and talking as a means to promote comprehension and an understanding of the role of the author and illustrator.</w:t>
            </w:r>
          </w:p>
        </w:tc>
        <w:tc>
          <w:tcPr>
            <w:tcW w:w="2832" w:type="dxa"/>
          </w:tcPr>
          <w:p w:rsidR="00E4252C" w:rsidRPr="00F7782C" w:rsidRDefault="00E4252C" w:rsidP="00F7782C">
            <w:pPr>
              <w:pStyle w:val="ReadingComprehension"/>
              <w:numPr>
                <w:ilvl w:val="0"/>
                <w:numId w:val="14"/>
              </w:numPr>
              <w:rPr>
                <w:rFonts w:ascii="Arial" w:hAnsi="Arial" w:cs="Arial"/>
                <w:szCs w:val="18"/>
              </w:rPr>
            </w:pPr>
            <w:r w:rsidRPr="00F7782C">
              <w:rPr>
                <w:rFonts w:ascii="Arial" w:hAnsi="Arial" w:cs="Arial"/>
                <w:szCs w:val="18"/>
              </w:rPr>
              <w:t>I can connect books read aloud to my own experiences with help.</w:t>
            </w:r>
          </w:p>
          <w:p w:rsidR="00E4252C" w:rsidRPr="00F7782C" w:rsidRDefault="00E4252C" w:rsidP="00F7782C">
            <w:pPr>
              <w:pStyle w:val="ReadingComprehension"/>
              <w:numPr>
                <w:ilvl w:val="0"/>
                <w:numId w:val="14"/>
              </w:numPr>
              <w:rPr>
                <w:rFonts w:ascii="Arial" w:hAnsi="Arial" w:cs="Arial"/>
                <w:szCs w:val="18"/>
              </w:rPr>
            </w:pPr>
            <w:r w:rsidRPr="00F7782C">
              <w:rPr>
                <w:rFonts w:ascii="Arial" w:hAnsi="Arial" w:cs="Arial"/>
                <w:szCs w:val="18"/>
              </w:rPr>
              <w:t>I like to read.</w:t>
            </w:r>
          </w:p>
          <w:p w:rsidR="00E4252C" w:rsidRPr="00F7782C" w:rsidRDefault="00E4252C" w:rsidP="00F7782C">
            <w:pPr>
              <w:pStyle w:val="ReadingComprehension"/>
              <w:numPr>
                <w:ilvl w:val="0"/>
                <w:numId w:val="14"/>
              </w:numPr>
              <w:rPr>
                <w:rFonts w:ascii="Arial" w:hAnsi="Arial" w:cs="Arial"/>
                <w:szCs w:val="18"/>
              </w:rPr>
            </w:pPr>
            <w:r w:rsidRPr="00F7782C">
              <w:rPr>
                <w:rFonts w:ascii="Arial" w:hAnsi="Arial" w:cs="Arial"/>
                <w:szCs w:val="18"/>
              </w:rPr>
              <w:t>I can select a book for enjoyment.</w:t>
            </w:r>
          </w:p>
          <w:p w:rsidR="00E4252C" w:rsidRPr="00F7782C" w:rsidRDefault="00E4252C" w:rsidP="00F7782C">
            <w:pPr>
              <w:pStyle w:val="ReadingComprehension"/>
              <w:numPr>
                <w:ilvl w:val="0"/>
                <w:numId w:val="14"/>
              </w:numPr>
              <w:rPr>
                <w:rFonts w:ascii="Arial" w:hAnsi="Arial" w:cs="Arial"/>
                <w:szCs w:val="18"/>
              </w:rPr>
            </w:pPr>
            <w:r w:rsidRPr="00F7782C">
              <w:rPr>
                <w:rFonts w:ascii="Arial" w:hAnsi="Arial" w:cs="Arial"/>
                <w:szCs w:val="18"/>
              </w:rPr>
              <w:t>I can almost read some books and like to pretend to read.</w:t>
            </w:r>
          </w:p>
          <w:p w:rsidR="00E4252C" w:rsidRPr="00F7782C" w:rsidRDefault="00E4252C" w:rsidP="00F7782C">
            <w:pPr>
              <w:pStyle w:val="ReadingComprehension"/>
              <w:numPr>
                <w:ilvl w:val="0"/>
                <w:numId w:val="14"/>
              </w:numPr>
              <w:rPr>
                <w:rFonts w:ascii="Arial" w:hAnsi="Arial" w:cs="Arial"/>
                <w:szCs w:val="18"/>
              </w:rPr>
            </w:pPr>
            <w:r w:rsidRPr="00F7782C">
              <w:rPr>
                <w:rFonts w:ascii="Arial" w:hAnsi="Arial" w:cs="Arial"/>
                <w:szCs w:val="18"/>
              </w:rPr>
              <w:t>I can tell others my likes and dislikes and justify them.</w:t>
            </w:r>
          </w:p>
          <w:p w:rsidR="00E4252C" w:rsidRPr="00F7782C" w:rsidRDefault="00E4252C" w:rsidP="00F7782C">
            <w:pPr>
              <w:pStyle w:val="ReadingComprehension"/>
              <w:numPr>
                <w:ilvl w:val="0"/>
                <w:numId w:val="14"/>
              </w:numPr>
              <w:rPr>
                <w:rFonts w:ascii="Arial" w:hAnsi="Arial" w:cs="Arial"/>
                <w:szCs w:val="18"/>
              </w:rPr>
            </w:pPr>
            <w:r w:rsidRPr="00F7782C">
              <w:rPr>
                <w:rFonts w:ascii="Arial" w:hAnsi="Arial" w:cs="Arial"/>
                <w:szCs w:val="18"/>
              </w:rPr>
              <w:t xml:space="preserve">I can </w:t>
            </w:r>
            <w:proofErr w:type="spellStart"/>
            <w:r w:rsidRPr="00F7782C">
              <w:rPr>
                <w:rFonts w:ascii="Arial" w:hAnsi="Arial" w:cs="Arial"/>
                <w:szCs w:val="18"/>
              </w:rPr>
              <w:t>recognise</w:t>
            </w:r>
            <w:proofErr w:type="spellEnd"/>
            <w:r w:rsidRPr="00F7782C">
              <w:rPr>
                <w:rFonts w:ascii="Arial" w:hAnsi="Arial" w:cs="Arial"/>
                <w:szCs w:val="18"/>
              </w:rPr>
              <w:t xml:space="preserve"> the difference between genres with help.</w:t>
            </w:r>
          </w:p>
          <w:p w:rsidR="00E4252C" w:rsidRPr="00F7782C" w:rsidRDefault="00E4252C" w:rsidP="00F7782C">
            <w:pPr>
              <w:pStyle w:val="ReadingStrategies"/>
              <w:numPr>
                <w:ilvl w:val="0"/>
                <w:numId w:val="14"/>
              </w:numPr>
              <w:rPr>
                <w:rFonts w:ascii="Arial" w:hAnsi="Arial" w:cs="Arial"/>
                <w:szCs w:val="18"/>
              </w:rPr>
            </w:pPr>
            <w:r w:rsidRPr="00F7782C">
              <w:rPr>
                <w:rFonts w:ascii="Arial" w:hAnsi="Arial" w:cs="Arial"/>
                <w:szCs w:val="18"/>
              </w:rPr>
              <w:t xml:space="preserve">I can discuss characters and events. </w:t>
            </w:r>
          </w:p>
          <w:p w:rsidR="00E4252C" w:rsidRPr="00F7782C" w:rsidRDefault="00E4252C" w:rsidP="00F7782C">
            <w:pPr>
              <w:pStyle w:val="ReadingStrategies"/>
              <w:numPr>
                <w:ilvl w:val="0"/>
                <w:numId w:val="14"/>
              </w:numPr>
              <w:rPr>
                <w:rFonts w:ascii="Arial" w:hAnsi="Arial" w:cs="Arial"/>
                <w:szCs w:val="18"/>
              </w:rPr>
            </w:pPr>
            <w:r w:rsidRPr="00F7782C">
              <w:rPr>
                <w:rFonts w:ascii="Arial" w:hAnsi="Arial" w:cs="Arial"/>
                <w:szCs w:val="18"/>
                <w:lang w:val="en-GB"/>
              </w:rPr>
              <w:t>I can respond to texts in different ways.</w:t>
            </w:r>
          </w:p>
          <w:p w:rsidR="00E4252C" w:rsidRPr="00A72763" w:rsidRDefault="00E4252C" w:rsidP="0009621A">
            <w:pPr>
              <w:rPr>
                <w:rFonts w:ascii="Arial" w:hAnsi="Arial" w:cs="Arial"/>
              </w:rPr>
            </w:pPr>
          </w:p>
        </w:tc>
      </w:tr>
      <w:tr w:rsidR="00E4252C" w:rsidRPr="00A72763" w:rsidTr="00762E09">
        <w:trPr>
          <w:trHeight w:val="3112"/>
        </w:trPr>
        <w:tc>
          <w:tcPr>
            <w:tcW w:w="2831" w:type="dxa"/>
          </w:tcPr>
          <w:p w:rsidR="00E4252C" w:rsidRPr="00A72763" w:rsidRDefault="00E4252C" w:rsidP="00805E28">
            <w:pPr>
              <w:widowControl w:val="0"/>
              <w:autoSpaceDE w:val="0"/>
              <w:autoSpaceDN w:val="0"/>
              <w:adjustRightInd w:val="0"/>
              <w:spacing w:after="240"/>
              <w:rPr>
                <w:rFonts w:ascii="Times" w:hAnsi="Times" w:cs="Times"/>
                <w:lang w:val="en-US"/>
              </w:rPr>
            </w:pPr>
            <w:r w:rsidRPr="00A72763">
              <w:rPr>
                <w:rFonts w:ascii="Arial" w:hAnsi="Arial" w:cs="Arial"/>
                <w:lang w:val="en-US"/>
              </w:rPr>
              <w:t>Learners begin to ask relevant questions about texts to help their understanding and make links with previous learning.</w:t>
            </w:r>
          </w:p>
          <w:p w:rsidR="00E4252C" w:rsidRPr="00A72763" w:rsidRDefault="00E4252C" w:rsidP="00F5123A">
            <w:pPr>
              <w:widowControl w:val="0"/>
              <w:autoSpaceDE w:val="0"/>
              <w:autoSpaceDN w:val="0"/>
              <w:adjustRightInd w:val="0"/>
              <w:spacing w:after="240"/>
              <w:rPr>
                <w:rFonts w:ascii="Arial" w:hAnsi="Arial" w:cs="Arial"/>
                <w:i/>
                <w:iCs/>
                <w:lang w:val="en-US"/>
              </w:rPr>
            </w:pPr>
          </w:p>
          <w:p w:rsidR="00E4252C" w:rsidRPr="00A72763" w:rsidRDefault="00E4252C" w:rsidP="00E27213">
            <w:pPr>
              <w:widowControl w:val="0"/>
              <w:autoSpaceDE w:val="0"/>
              <w:autoSpaceDN w:val="0"/>
              <w:adjustRightInd w:val="0"/>
              <w:spacing w:after="240"/>
              <w:rPr>
                <w:rFonts w:ascii="Times" w:hAnsi="Times" w:cs="Times"/>
                <w:lang w:val="en-US"/>
              </w:rPr>
            </w:pPr>
            <w:r w:rsidRPr="00A72763">
              <w:rPr>
                <w:rFonts w:ascii="Arial" w:hAnsi="Arial" w:cs="Arial"/>
                <w:i/>
                <w:iCs/>
                <w:lang w:val="en-US"/>
              </w:rPr>
              <w:t xml:space="preserve">. </w:t>
            </w:r>
          </w:p>
          <w:p w:rsidR="00E4252C" w:rsidRDefault="00E4252C" w:rsidP="00E4252C">
            <w:pPr>
              <w:rPr>
                <w:rFonts w:ascii="Arial" w:hAnsi="Arial" w:cs="Arial"/>
              </w:rPr>
            </w:pPr>
          </w:p>
          <w:p w:rsidR="00DD39D7" w:rsidRDefault="00DD39D7" w:rsidP="00E4252C">
            <w:pPr>
              <w:rPr>
                <w:rFonts w:ascii="Arial" w:hAnsi="Arial" w:cs="Arial"/>
              </w:rPr>
            </w:pPr>
          </w:p>
          <w:p w:rsidR="00DD39D7" w:rsidRDefault="00DD39D7" w:rsidP="00E4252C">
            <w:pPr>
              <w:rPr>
                <w:rFonts w:ascii="Arial" w:hAnsi="Arial" w:cs="Arial"/>
              </w:rPr>
            </w:pPr>
          </w:p>
          <w:p w:rsidR="00DD39D7" w:rsidRDefault="00DD39D7" w:rsidP="00E4252C">
            <w:pPr>
              <w:rPr>
                <w:rFonts w:ascii="Arial" w:hAnsi="Arial" w:cs="Arial"/>
              </w:rPr>
            </w:pPr>
          </w:p>
          <w:p w:rsidR="00DD39D7" w:rsidRDefault="00DD39D7" w:rsidP="00E4252C">
            <w:pPr>
              <w:rPr>
                <w:rFonts w:ascii="Arial" w:hAnsi="Arial" w:cs="Arial"/>
              </w:rPr>
            </w:pPr>
          </w:p>
          <w:p w:rsidR="00DD39D7" w:rsidRDefault="00DD39D7" w:rsidP="00E4252C">
            <w:pPr>
              <w:rPr>
                <w:rFonts w:ascii="Arial" w:hAnsi="Arial" w:cs="Arial"/>
              </w:rPr>
            </w:pPr>
          </w:p>
          <w:p w:rsidR="00DD39D7" w:rsidRDefault="00DD39D7" w:rsidP="00E4252C">
            <w:pPr>
              <w:rPr>
                <w:rFonts w:ascii="Arial" w:hAnsi="Arial" w:cs="Arial"/>
              </w:rPr>
            </w:pPr>
          </w:p>
          <w:p w:rsidR="00762E09" w:rsidRPr="00A72763" w:rsidRDefault="00762E09" w:rsidP="00762E09">
            <w:pPr>
              <w:widowControl w:val="0"/>
              <w:autoSpaceDE w:val="0"/>
              <w:autoSpaceDN w:val="0"/>
              <w:adjustRightInd w:val="0"/>
              <w:spacing w:after="240"/>
              <w:rPr>
                <w:rFonts w:ascii="Times" w:hAnsi="Times" w:cs="Times"/>
                <w:lang w:val="en-US"/>
              </w:rPr>
            </w:pPr>
            <w:r w:rsidRPr="00A72763">
              <w:rPr>
                <w:rFonts w:ascii="Arial" w:hAnsi="Arial" w:cs="Arial"/>
                <w:lang w:val="en-US"/>
              </w:rPr>
              <w:t>Learners share thoughts on events and characters within simple texts and play. When a learner uses English, the teacher repeats what is said in Gaelic.</w:t>
            </w:r>
          </w:p>
          <w:p w:rsidR="00DD39D7" w:rsidRPr="00762E09" w:rsidRDefault="00DD39D7" w:rsidP="00E4252C">
            <w:pPr>
              <w:rPr>
                <w:rFonts w:ascii="Arial" w:hAnsi="Arial" w:cs="Arial"/>
                <w:b/>
              </w:rPr>
            </w:pPr>
          </w:p>
        </w:tc>
        <w:tc>
          <w:tcPr>
            <w:tcW w:w="2831" w:type="dxa"/>
          </w:tcPr>
          <w:p w:rsidR="00E4252C" w:rsidRDefault="00E4252C" w:rsidP="00AC6D30">
            <w:pPr>
              <w:tabs>
                <w:tab w:val="left" w:pos="8460"/>
              </w:tabs>
              <w:rPr>
                <w:rFonts w:ascii="Arial" w:hAnsi="Arial" w:cs="Arial"/>
                <w:b/>
                <w:color w:val="E74300"/>
              </w:rPr>
            </w:pPr>
            <w:r w:rsidRPr="00FF50D6">
              <w:rPr>
                <w:rFonts w:ascii="Arial" w:hAnsi="Arial" w:cs="Arial"/>
                <w:b/>
                <w:color w:val="E74300"/>
              </w:rPr>
              <w:t>Understanding, analysing and evaluating</w:t>
            </w:r>
          </w:p>
          <w:p w:rsidR="00E4252C" w:rsidRPr="007B6C27" w:rsidRDefault="00E4252C" w:rsidP="00AC6D30">
            <w:pPr>
              <w:tabs>
                <w:tab w:val="left" w:pos="8460"/>
              </w:tabs>
              <w:rPr>
                <w:rFonts w:ascii="Arial" w:hAnsi="Arial" w:cs="Arial"/>
                <w:i/>
                <w:sz w:val="20"/>
              </w:rPr>
            </w:pPr>
            <w:r w:rsidRPr="007B6C27">
              <w:rPr>
                <w:rFonts w:ascii="Arial" w:hAnsi="Arial" w:cs="Arial"/>
                <w:i/>
                <w:sz w:val="20"/>
              </w:rPr>
              <w:t>To help me understand stories and other texts, I ask questions and link what I am learning with what I already know.</w:t>
            </w:r>
          </w:p>
          <w:p w:rsidR="00E4252C" w:rsidRPr="008D0C41" w:rsidRDefault="00E4252C" w:rsidP="00AC6D30">
            <w:pPr>
              <w:tabs>
                <w:tab w:val="left" w:pos="8460"/>
              </w:tabs>
              <w:jc w:val="right"/>
              <w:rPr>
                <w:rFonts w:ascii="Arial" w:hAnsi="Arial" w:cs="Arial"/>
                <w:b/>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0</w:t>
            </w:r>
            <w:r>
              <w:rPr>
                <w:rFonts w:ascii="Arial" w:hAnsi="Arial" w:cs="Arial"/>
                <w:b/>
                <w:i/>
                <w:color w:val="D10B17"/>
                <w:sz w:val="18"/>
                <w:szCs w:val="18"/>
              </w:rPr>
              <w:t>-07a</w:t>
            </w:r>
            <w:r w:rsidRPr="00567368">
              <w:rPr>
                <w:rFonts w:ascii="Arial" w:hAnsi="Arial" w:cs="Arial"/>
                <w:b/>
                <w:i/>
                <w:color w:val="D10B17"/>
                <w:sz w:val="18"/>
                <w:szCs w:val="18"/>
              </w:rPr>
              <w:t xml:space="preserve"> / </w:t>
            </w:r>
            <w:r>
              <w:rPr>
                <w:rFonts w:ascii="Arial" w:hAnsi="Arial" w:cs="Arial"/>
                <w:b/>
                <w:i/>
                <w:color w:val="D10B17"/>
                <w:sz w:val="18"/>
                <w:szCs w:val="18"/>
              </w:rPr>
              <w:t xml:space="preserve">LIT </w:t>
            </w:r>
            <w:r w:rsidRPr="00567368">
              <w:rPr>
                <w:rFonts w:ascii="Arial" w:hAnsi="Arial" w:cs="Arial"/>
                <w:b/>
                <w:i/>
                <w:color w:val="D10B17"/>
                <w:sz w:val="18"/>
                <w:szCs w:val="18"/>
              </w:rPr>
              <w:t>0</w:t>
            </w:r>
            <w:r>
              <w:rPr>
                <w:rFonts w:ascii="Arial" w:hAnsi="Arial" w:cs="Arial"/>
                <w:b/>
                <w:i/>
                <w:color w:val="D10B17"/>
                <w:sz w:val="18"/>
                <w:szCs w:val="18"/>
              </w:rPr>
              <w:t>-16a</w:t>
            </w:r>
            <w:r w:rsidRPr="008D0C41">
              <w:rPr>
                <w:rFonts w:ascii="Arial" w:hAnsi="Arial" w:cs="Arial"/>
                <w:b/>
                <w:color w:val="D10B17"/>
                <w:sz w:val="18"/>
                <w:szCs w:val="18"/>
              </w:rPr>
              <w:t xml:space="preserve"> /</w:t>
            </w:r>
          </w:p>
          <w:p w:rsidR="00E4252C" w:rsidRPr="007B6C27" w:rsidRDefault="00E4252C" w:rsidP="00AC6D30">
            <w:pPr>
              <w:tabs>
                <w:tab w:val="left" w:pos="8460"/>
              </w:tabs>
              <w:jc w:val="right"/>
              <w:rPr>
                <w:rFonts w:ascii="Arial" w:hAnsi="Arial" w:cs="Arial"/>
                <w:b/>
                <w:sz w:val="20"/>
              </w:rPr>
            </w:pPr>
            <w:r w:rsidRPr="00FF50D6">
              <w:rPr>
                <w:rFonts w:ascii="Arial" w:hAnsi="Arial" w:cs="Arial"/>
                <w:b/>
                <w:color w:val="E74300"/>
                <w:sz w:val="18"/>
                <w:szCs w:val="18"/>
              </w:rPr>
              <w:t>GAI 0</w:t>
            </w:r>
            <w:r>
              <w:rPr>
                <w:rFonts w:ascii="Arial" w:hAnsi="Arial" w:cs="Arial"/>
                <w:b/>
                <w:color w:val="E74300"/>
                <w:sz w:val="18"/>
                <w:szCs w:val="18"/>
              </w:rPr>
              <w:t>-17a</w:t>
            </w:r>
          </w:p>
          <w:p w:rsidR="00E4252C" w:rsidRDefault="00E4252C" w:rsidP="006A02D8">
            <w:pPr>
              <w:tabs>
                <w:tab w:val="left" w:pos="8460"/>
              </w:tabs>
              <w:rPr>
                <w:rFonts w:ascii="Arial" w:hAnsi="Arial" w:cs="Arial"/>
              </w:rPr>
            </w:pPr>
          </w:p>
          <w:p w:rsidR="00E4252C" w:rsidRPr="00E4252C" w:rsidRDefault="00E4252C" w:rsidP="00E4252C">
            <w:pPr>
              <w:rPr>
                <w:rFonts w:ascii="Arial" w:hAnsi="Arial" w:cs="Arial"/>
              </w:rPr>
            </w:pPr>
          </w:p>
          <w:p w:rsidR="00E4252C" w:rsidRPr="00E4252C" w:rsidRDefault="00E4252C" w:rsidP="00E4252C">
            <w:pPr>
              <w:rPr>
                <w:rFonts w:ascii="Arial" w:hAnsi="Arial" w:cs="Arial"/>
              </w:rPr>
            </w:pPr>
          </w:p>
          <w:p w:rsidR="00E4252C" w:rsidRPr="00E4252C" w:rsidRDefault="00E4252C" w:rsidP="00E4252C">
            <w:pPr>
              <w:rPr>
                <w:rFonts w:ascii="Arial" w:hAnsi="Arial" w:cs="Arial"/>
              </w:rPr>
            </w:pPr>
          </w:p>
          <w:p w:rsidR="00E4252C" w:rsidRPr="00E4252C" w:rsidRDefault="00E4252C" w:rsidP="00E4252C">
            <w:pPr>
              <w:rPr>
                <w:rFonts w:ascii="Arial" w:hAnsi="Arial" w:cs="Arial"/>
              </w:rPr>
            </w:pPr>
          </w:p>
          <w:p w:rsidR="00E4252C" w:rsidRPr="00E4252C" w:rsidRDefault="00E4252C" w:rsidP="00E4252C">
            <w:pPr>
              <w:rPr>
                <w:rFonts w:ascii="Arial" w:hAnsi="Arial" w:cs="Arial"/>
              </w:rPr>
            </w:pPr>
          </w:p>
          <w:p w:rsidR="00E4252C" w:rsidRPr="00E4252C" w:rsidRDefault="00E4252C" w:rsidP="00E4252C">
            <w:pPr>
              <w:rPr>
                <w:rFonts w:ascii="Arial" w:hAnsi="Arial" w:cs="Arial"/>
              </w:rPr>
            </w:pPr>
          </w:p>
          <w:p w:rsidR="00E4252C" w:rsidRPr="00E4252C" w:rsidRDefault="00E4252C" w:rsidP="00E4252C">
            <w:pPr>
              <w:rPr>
                <w:rFonts w:ascii="Arial" w:hAnsi="Arial" w:cs="Arial"/>
              </w:rPr>
            </w:pPr>
          </w:p>
          <w:p w:rsidR="00E4252C" w:rsidRDefault="00E4252C" w:rsidP="00E4252C">
            <w:pPr>
              <w:rPr>
                <w:rFonts w:ascii="Arial" w:hAnsi="Arial" w:cs="Arial"/>
              </w:rPr>
            </w:pPr>
          </w:p>
          <w:p w:rsidR="00762E09" w:rsidRDefault="00762E09" w:rsidP="00762E09">
            <w:pPr>
              <w:tabs>
                <w:tab w:val="left" w:pos="8460"/>
              </w:tabs>
              <w:rPr>
                <w:rFonts w:ascii="Arial" w:hAnsi="Arial" w:cs="Arial"/>
                <w:b/>
                <w:color w:val="E74300"/>
              </w:rPr>
            </w:pPr>
            <w:r w:rsidRPr="00FF50D6">
              <w:rPr>
                <w:rFonts w:ascii="Arial" w:hAnsi="Arial" w:cs="Arial"/>
                <w:b/>
                <w:color w:val="E74300"/>
              </w:rPr>
              <w:t>Understanding, analysing and evaluating</w:t>
            </w:r>
          </w:p>
          <w:p w:rsidR="00762E09" w:rsidRPr="007B6C27" w:rsidRDefault="00762E09" w:rsidP="00762E09">
            <w:pPr>
              <w:tabs>
                <w:tab w:val="left" w:pos="8460"/>
              </w:tabs>
              <w:rPr>
                <w:rFonts w:ascii="Arial" w:hAnsi="Arial" w:cs="Arial"/>
                <w:i/>
                <w:sz w:val="20"/>
              </w:rPr>
            </w:pPr>
            <w:r w:rsidRPr="007B6C27">
              <w:rPr>
                <w:rFonts w:ascii="Arial" w:hAnsi="Arial" w:cs="Arial"/>
                <w:i/>
                <w:sz w:val="20"/>
              </w:rPr>
              <w:t>I enjoy exploring events and characters in stories and other texts, sharing my thoughts in different ways.</w:t>
            </w:r>
          </w:p>
          <w:p w:rsidR="00762E09" w:rsidRPr="00567368" w:rsidRDefault="00762E09" w:rsidP="00762E09">
            <w:pPr>
              <w:tabs>
                <w:tab w:val="left" w:pos="8460"/>
              </w:tabs>
              <w:jc w:val="right"/>
              <w:rPr>
                <w:rFonts w:ascii="Arial" w:hAnsi="Arial" w:cs="Arial"/>
                <w:b/>
                <w:i/>
                <w:color w:val="D10B17"/>
                <w:sz w:val="18"/>
                <w:szCs w:val="18"/>
              </w:rPr>
            </w:pPr>
            <w:r>
              <w:rPr>
                <w:rFonts w:ascii="Arial" w:hAnsi="Arial" w:cs="Arial"/>
                <w:b/>
                <w:i/>
                <w:color w:val="D10B17"/>
                <w:sz w:val="18"/>
                <w:szCs w:val="18"/>
              </w:rPr>
              <w:t xml:space="preserve">LIT </w:t>
            </w:r>
            <w:r w:rsidRPr="00567368">
              <w:rPr>
                <w:rFonts w:ascii="Arial" w:hAnsi="Arial" w:cs="Arial"/>
                <w:b/>
                <w:i/>
                <w:color w:val="D10B17"/>
                <w:sz w:val="18"/>
                <w:szCs w:val="18"/>
              </w:rPr>
              <w:t>0</w:t>
            </w:r>
            <w:r>
              <w:rPr>
                <w:rFonts w:ascii="Arial" w:hAnsi="Arial" w:cs="Arial"/>
                <w:b/>
                <w:i/>
                <w:color w:val="D10B17"/>
                <w:sz w:val="18"/>
                <w:szCs w:val="18"/>
              </w:rPr>
              <w:t>-19a</w:t>
            </w:r>
          </w:p>
          <w:p w:rsidR="00E4252C" w:rsidRPr="00E4252C" w:rsidRDefault="00E4252C" w:rsidP="00E4252C">
            <w:pPr>
              <w:rPr>
                <w:rFonts w:ascii="Arial" w:hAnsi="Arial" w:cs="Arial"/>
              </w:rPr>
            </w:pPr>
          </w:p>
        </w:tc>
        <w:tc>
          <w:tcPr>
            <w:tcW w:w="2831" w:type="dxa"/>
          </w:tcPr>
          <w:p w:rsidR="00E4252C" w:rsidRPr="00E4252C" w:rsidRDefault="00E4252C" w:rsidP="00E4252C">
            <w:pPr>
              <w:numPr>
                <w:ilvl w:val="0"/>
                <w:numId w:val="19"/>
              </w:numPr>
              <w:rPr>
                <w:rFonts w:ascii="Arial" w:hAnsi="Arial" w:cs="Arial"/>
                <w:sz w:val="18"/>
              </w:rPr>
            </w:pPr>
            <w:r w:rsidRPr="00E4252C">
              <w:rPr>
                <w:rFonts w:ascii="Arial" w:hAnsi="Arial" w:cs="Arial"/>
                <w:color w:val="000000"/>
                <w:sz w:val="18"/>
              </w:rPr>
              <w:t>Model questioning techniques and begin to consider question starters</w:t>
            </w:r>
          </w:p>
          <w:p w:rsidR="00E4252C" w:rsidRPr="00E4252C" w:rsidRDefault="00E4252C" w:rsidP="00E4252C">
            <w:pPr>
              <w:numPr>
                <w:ilvl w:val="0"/>
                <w:numId w:val="19"/>
              </w:numPr>
              <w:rPr>
                <w:rFonts w:ascii="Arial" w:hAnsi="Arial" w:cs="Arial"/>
                <w:sz w:val="18"/>
              </w:rPr>
            </w:pPr>
            <w:r w:rsidRPr="00E4252C">
              <w:rPr>
                <w:rFonts w:ascii="Arial" w:hAnsi="Arial" w:cs="Arial"/>
                <w:color w:val="000000"/>
                <w:sz w:val="18"/>
              </w:rPr>
              <w:t>Look at front and back covers, discuss possible contents of the book/text, think about question that they might like to be answered about the story/poem/text</w:t>
            </w:r>
          </w:p>
          <w:p w:rsidR="00E4252C" w:rsidRPr="00E4252C" w:rsidRDefault="00E4252C" w:rsidP="00E4252C">
            <w:pPr>
              <w:numPr>
                <w:ilvl w:val="0"/>
                <w:numId w:val="19"/>
              </w:numPr>
              <w:rPr>
                <w:rFonts w:ascii="Arial" w:hAnsi="Arial" w:cs="Arial"/>
                <w:sz w:val="18"/>
              </w:rPr>
            </w:pPr>
            <w:r w:rsidRPr="00E4252C">
              <w:rPr>
                <w:rFonts w:ascii="Arial" w:hAnsi="Arial" w:cs="Arial"/>
                <w:sz w:val="18"/>
              </w:rPr>
              <w:t>Compare similar sto</w:t>
            </w:r>
            <w:r>
              <w:rPr>
                <w:rFonts w:ascii="Arial" w:hAnsi="Arial" w:cs="Arial"/>
                <w:sz w:val="18"/>
              </w:rPr>
              <w:t>ries/genres</w:t>
            </w:r>
          </w:p>
          <w:p w:rsidR="00E4252C" w:rsidRPr="00E4252C" w:rsidRDefault="00E4252C" w:rsidP="00E4252C">
            <w:pPr>
              <w:numPr>
                <w:ilvl w:val="0"/>
                <w:numId w:val="19"/>
              </w:numPr>
              <w:rPr>
                <w:rFonts w:ascii="Arial" w:hAnsi="Arial" w:cs="Arial"/>
                <w:sz w:val="18"/>
              </w:rPr>
            </w:pPr>
            <w:r w:rsidRPr="00E4252C">
              <w:rPr>
                <w:rFonts w:ascii="Arial" w:hAnsi="Arial" w:cs="Arial"/>
                <w:color w:val="000000"/>
                <w:sz w:val="18"/>
              </w:rPr>
              <w:t xml:space="preserve">Listen to stories and texts being read aloud to model techniques </w:t>
            </w:r>
          </w:p>
          <w:p w:rsidR="00762E09" w:rsidRDefault="00E4252C" w:rsidP="00BD5523">
            <w:pPr>
              <w:numPr>
                <w:ilvl w:val="0"/>
                <w:numId w:val="19"/>
              </w:numPr>
              <w:rPr>
                <w:rFonts w:ascii="Arial" w:hAnsi="Arial" w:cs="Arial"/>
                <w:sz w:val="18"/>
              </w:rPr>
            </w:pPr>
            <w:r w:rsidRPr="00E4252C">
              <w:rPr>
                <w:rFonts w:ascii="Arial" w:hAnsi="Arial" w:cs="Arial"/>
                <w:color w:val="000000"/>
                <w:sz w:val="18"/>
              </w:rPr>
              <w:t>Listen to audio books – following pictures or text (where appropriate) whilst listening</w:t>
            </w:r>
            <w:r>
              <w:rPr>
                <w:rFonts w:ascii="Arial" w:hAnsi="Arial" w:cs="Arial"/>
                <w:color w:val="000000"/>
                <w:sz w:val="18"/>
              </w:rPr>
              <w:t xml:space="preserve"> – An Gruffalo, </w:t>
            </w:r>
            <w:proofErr w:type="spellStart"/>
            <w:r>
              <w:rPr>
                <w:rFonts w:ascii="Arial" w:hAnsi="Arial" w:cs="Arial"/>
                <w:color w:val="000000"/>
                <w:sz w:val="18"/>
              </w:rPr>
              <w:t>Tè</w:t>
            </w:r>
            <w:proofErr w:type="spellEnd"/>
            <w:r>
              <w:rPr>
                <w:rFonts w:ascii="Arial" w:hAnsi="Arial" w:cs="Arial"/>
                <w:color w:val="000000"/>
                <w:sz w:val="18"/>
              </w:rPr>
              <w:t xml:space="preserve"> </w:t>
            </w:r>
            <w:proofErr w:type="spellStart"/>
            <w:r>
              <w:rPr>
                <w:rFonts w:ascii="Arial" w:hAnsi="Arial" w:cs="Arial"/>
                <w:color w:val="000000"/>
                <w:sz w:val="18"/>
              </w:rPr>
              <w:t>bheag</w:t>
            </w:r>
            <w:proofErr w:type="spellEnd"/>
            <w:r>
              <w:rPr>
                <w:rFonts w:ascii="Arial" w:hAnsi="Arial" w:cs="Arial"/>
                <w:color w:val="000000"/>
                <w:sz w:val="18"/>
              </w:rPr>
              <w:t xml:space="preserve"> a’ </w:t>
            </w:r>
            <w:proofErr w:type="spellStart"/>
            <w:r>
              <w:rPr>
                <w:rFonts w:ascii="Arial" w:hAnsi="Arial" w:cs="Arial"/>
                <w:color w:val="000000"/>
                <w:sz w:val="18"/>
              </w:rPr>
              <w:t>Ghruffalo</w:t>
            </w:r>
            <w:proofErr w:type="spellEnd"/>
            <w:r w:rsidR="006D4D4F">
              <w:rPr>
                <w:rFonts w:ascii="Arial" w:hAnsi="Arial" w:cs="Arial"/>
                <w:color w:val="000000"/>
                <w:sz w:val="18"/>
              </w:rPr>
              <w:t xml:space="preserve">, BBC </w:t>
            </w:r>
            <w:proofErr w:type="spellStart"/>
            <w:r w:rsidR="006D4D4F">
              <w:rPr>
                <w:rFonts w:ascii="Arial" w:hAnsi="Arial" w:cs="Arial"/>
                <w:color w:val="000000"/>
                <w:sz w:val="18"/>
              </w:rPr>
              <w:t>iplayer</w:t>
            </w:r>
            <w:proofErr w:type="spellEnd"/>
            <w:r w:rsidR="006D4D4F">
              <w:rPr>
                <w:rFonts w:ascii="Arial" w:hAnsi="Arial" w:cs="Arial"/>
                <w:color w:val="000000"/>
                <w:sz w:val="18"/>
              </w:rPr>
              <w:t xml:space="preserve"> resources.</w:t>
            </w:r>
          </w:p>
          <w:p w:rsidR="00762E09" w:rsidRPr="00762E09" w:rsidRDefault="00762E09" w:rsidP="00762E09">
            <w:pPr>
              <w:rPr>
                <w:rFonts w:ascii="Arial" w:hAnsi="Arial" w:cs="Arial"/>
                <w:sz w:val="18"/>
              </w:rPr>
            </w:pPr>
          </w:p>
          <w:p w:rsidR="00762E09" w:rsidRDefault="00762E09" w:rsidP="00762E09">
            <w:pPr>
              <w:rPr>
                <w:rFonts w:ascii="Arial" w:hAnsi="Arial" w:cs="Arial"/>
                <w:sz w:val="18"/>
              </w:rPr>
            </w:pPr>
          </w:p>
          <w:p w:rsidR="00762E09" w:rsidRPr="000B0B43" w:rsidRDefault="00762E09" w:rsidP="000B0B43">
            <w:pPr>
              <w:pStyle w:val="ListParagraph"/>
              <w:numPr>
                <w:ilvl w:val="0"/>
                <w:numId w:val="19"/>
              </w:numPr>
              <w:tabs>
                <w:tab w:val="left" w:pos="8460"/>
              </w:tabs>
              <w:rPr>
                <w:rFonts w:ascii="Arial" w:hAnsi="Arial" w:cs="Arial"/>
                <w:sz w:val="18"/>
                <w:szCs w:val="18"/>
              </w:rPr>
            </w:pPr>
            <w:r w:rsidRPr="000B0B43">
              <w:rPr>
                <w:rFonts w:ascii="Arial" w:hAnsi="Arial" w:cs="Arial"/>
                <w:color w:val="000000"/>
                <w:sz w:val="18"/>
                <w:szCs w:val="18"/>
              </w:rPr>
              <w:t xml:space="preserve">Use question and answer sessions/mind-mapping to elicit thoughts </w:t>
            </w:r>
          </w:p>
          <w:p w:rsidR="00762E09" w:rsidRPr="000B0B43" w:rsidRDefault="00762E09" w:rsidP="000B0B43">
            <w:pPr>
              <w:pStyle w:val="ListParagraph"/>
              <w:numPr>
                <w:ilvl w:val="0"/>
                <w:numId w:val="19"/>
              </w:numPr>
              <w:tabs>
                <w:tab w:val="left" w:pos="8460"/>
              </w:tabs>
              <w:rPr>
                <w:rFonts w:ascii="Arial" w:hAnsi="Arial" w:cs="Arial"/>
                <w:sz w:val="18"/>
                <w:szCs w:val="18"/>
              </w:rPr>
            </w:pPr>
            <w:r w:rsidRPr="000B0B43">
              <w:rPr>
                <w:rFonts w:ascii="Arial" w:hAnsi="Arial" w:cs="Arial"/>
                <w:color w:val="000000"/>
                <w:sz w:val="18"/>
                <w:szCs w:val="18"/>
              </w:rPr>
              <w:t xml:space="preserve">Develop art and craft activities e.g. finger paint, sand writing, </w:t>
            </w:r>
            <w:proofErr w:type="gramStart"/>
            <w:r w:rsidRPr="000B0B43">
              <w:rPr>
                <w:rFonts w:ascii="Arial" w:hAnsi="Arial" w:cs="Arial"/>
                <w:color w:val="000000"/>
                <w:sz w:val="18"/>
                <w:szCs w:val="18"/>
              </w:rPr>
              <w:t>shaving</w:t>
            </w:r>
            <w:proofErr w:type="gramEnd"/>
            <w:r w:rsidRPr="000B0B43">
              <w:rPr>
                <w:rFonts w:ascii="Arial" w:hAnsi="Arial" w:cs="Arial"/>
                <w:color w:val="000000"/>
                <w:sz w:val="18"/>
                <w:szCs w:val="18"/>
              </w:rPr>
              <w:t xml:space="preserve"> foam to develop fine motor skills and recognize formation.</w:t>
            </w:r>
          </w:p>
          <w:p w:rsidR="00762E09" w:rsidRPr="000B0B43" w:rsidRDefault="00762E09" w:rsidP="000B0B43">
            <w:pPr>
              <w:pStyle w:val="ListParagraph"/>
              <w:numPr>
                <w:ilvl w:val="0"/>
                <w:numId w:val="19"/>
              </w:numPr>
              <w:tabs>
                <w:tab w:val="left" w:pos="8460"/>
              </w:tabs>
              <w:rPr>
                <w:rFonts w:ascii="Arial" w:hAnsi="Arial" w:cs="Arial"/>
                <w:color w:val="000000"/>
                <w:sz w:val="18"/>
                <w:szCs w:val="18"/>
              </w:rPr>
            </w:pPr>
            <w:r w:rsidRPr="000B0B43">
              <w:rPr>
                <w:rFonts w:ascii="Arial" w:hAnsi="Arial" w:cs="Arial"/>
                <w:color w:val="000000"/>
                <w:sz w:val="18"/>
                <w:szCs w:val="18"/>
              </w:rPr>
              <w:t>Look at the same story from different authors/genres; e.g. Cinderella, RME stories, oral retelling if appropriate</w:t>
            </w:r>
          </w:p>
          <w:p w:rsidR="00762E09" w:rsidRPr="000B0B43" w:rsidRDefault="00762E09" w:rsidP="000B0B43">
            <w:pPr>
              <w:pStyle w:val="ListParagraph"/>
              <w:numPr>
                <w:ilvl w:val="0"/>
                <w:numId w:val="19"/>
              </w:numPr>
              <w:tabs>
                <w:tab w:val="left" w:pos="8460"/>
              </w:tabs>
              <w:rPr>
                <w:rFonts w:ascii="Arial" w:hAnsi="Arial" w:cs="Arial"/>
                <w:color w:val="000000"/>
                <w:sz w:val="18"/>
                <w:szCs w:val="18"/>
              </w:rPr>
            </w:pPr>
            <w:r w:rsidRPr="000B0B43">
              <w:rPr>
                <w:rFonts w:ascii="Arial" w:hAnsi="Arial" w:cs="Arial"/>
                <w:color w:val="000000"/>
                <w:sz w:val="18"/>
                <w:szCs w:val="18"/>
              </w:rPr>
              <w:t>Make books about personal preferences e.g. My Favourite Stories</w:t>
            </w:r>
          </w:p>
          <w:p w:rsidR="00E4252C" w:rsidRPr="00A35CF6" w:rsidRDefault="00762E09" w:rsidP="00A35CF6">
            <w:pPr>
              <w:pStyle w:val="ListParagraph"/>
              <w:numPr>
                <w:ilvl w:val="0"/>
                <w:numId w:val="19"/>
              </w:numPr>
              <w:tabs>
                <w:tab w:val="left" w:pos="8460"/>
              </w:tabs>
              <w:rPr>
                <w:rFonts w:ascii="Arial" w:hAnsi="Arial" w:cs="Arial"/>
                <w:color w:val="000000"/>
              </w:rPr>
            </w:pPr>
            <w:r w:rsidRPr="000B0B43">
              <w:rPr>
                <w:rFonts w:ascii="Arial" w:hAnsi="Arial" w:cs="Arial"/>
                <w:color w:val="000000"/>
                <w:sz w:val="18"/>
                <w:szCs w:val="18"/>
              </w:rPr>
              <w:t>Share thoughts through using multi-media techniques- voice recorder/video camera/camera</w:t>
            </w:r>
            <w:r w:rsidR="008D1A79">
              <w:rPr>
                <w:rFonts w:ascii="Arial" w:hAnsi="Arial" w:cs="Arial"/>
                <w:color w:val="000000"/>
                <w:sz w:val="18"/>
                <w:szCs w:val="18"/>
              </w:rPr>
              <w:t>/iPad</w:t>
            </w:r>
            <w:bookmarkStart w:id="0" w:name="_GoBack"/>
            <w:bookmarkEnd w:id="0"/>
          </w:p>
        </w:tc>
        <w:tc>
          <w:tcPr>
            <w:tcW w:w="2831" w:type="dxa"/>
          </w:tcPr>
          <w:p w:rsidR="00E4252C" w:rsidRDefault="001A333C" w:rsidP="00E27213">
            <w:pPr>
              <w:rPr>
                <w:rFonts w:ascii="Arial" w:hAnsi="Arial" w:cs="Arial"/>
                <w:sz w:val="20"/>
                <w:szCs w:val="20"/>
              </w:rPr>
            </w:pPr>
            <w:r w:rsidRPr="00924A28">
              <w:rPr>
                <w:rFonts w:ascii="Arial" w:hAnsi="Arial" w:cs="Arial"/>
                <w:sz w:val="20"/>
                <w:szCs w:val="20"/>
              </w:rPr>
              <w:t>By Term 3 in P1</w:t>
            </w:r>
            <w:r w:rsidR="00924A28">
              <w:rPr>
                <w:rFonts w:ascii="Arial" w:hAnsi="Arial" w:cs="Arial"/>
                <w:sz w:val="20"/>
                <w:szCs w:val="20"/>
              </w:rPr>
              <w:t xml:space="preserve"> </w:t>
            </w:r>
            <w:r w:rsidR="00924A28" w:rsidRPr="00924A28">
              <w:rPr>
                <w:rFonts w:ascii="Arial" w:hAnsi="Arial" w:cs="Arial"/>
                <w:sz w:val="20"/>
                <w:szCs w:val="20"/>
              </w:rPr>
              <w:t>the children should be introduced to the basics of Reciprocal Reading.</w:t>
            </w:r>
            <w:r w:rsidR="00924A28">
              <w:rPr>
                <w:rFonts w:ascii="Arial" w:hAnsi="Arial" w:cs="Arial"/>
                <w:sz w:val="20"/>
                <w:szCs w:val="20"/>
              </w:rPr>
              <w:t xml:space="preserve">  This can be introduced during reading in ability groups, where the children are invited to choose a question from a range supplied by the teacher, e.g. </w:t>
            </w:r>
            <w:proofErr w:type="spellStart"/>
            <w:r w:rsidR="00924A28">
              <w:rPr>
                <w:rFonts w:ascii="Arial" w:hAnsi="Arial" w:cs="Arial"/>
                <w:sz w:val="20"/>
                <w:szCs w:val="20"/>
              </w:rPr>
              <w:t>Cò</w:t>
            </w:r>
            <w:proofErr w:type="spellEnd"/>
            <w:r w:rsidR="00924A28">
              <w:rPr>
                <w:rFonts w:ascii="Arial" w:hAnsi="Arial" w:cs="Arial"/>
                <w:sz w:val="20"/>
                <w:szCs w:val="20"/>
              </w:rPr>
              <w:t xml:space="preserve"> am </w:t>
            </w:r>
            <w:proofErr w:type="spellStart"/>
            <w:r w:rsidR="00924A28">
              <w:rPr>
                <w:rFonts w:ascii="Arial" w:hAnsi="Arial" w:cs="Arial"/>
                <w:sz w:val="20"/>
                <w:szCs w:val="20"/>
              </w:rPr>
              <w:t>prìomh</w:t>
            </w:r>
            <w:proofErr w:type="spellEnd"/>
            <w:r w:rsidR="00924A28">
              <w:rPr>
                <w:rFonts w:ascii="Arial" w:hAnsi="Arial" w:cs="Arial"/>
                <w:sz w:val="20"/>
                <w:szCs w:val="20"/>
              </w:rPr>
              <w:t xml:space="preserve"> </w:t>
            </w:r>
            <w:proofErr w:type="spellStart"/>
            <w:r w:rsidR="00924A28">
              <w:rPr>
                <w:rFonts w:ascii="Arial" w:hAnsi="Arial" w:cs="Arial"/>
                <w:sz w:val="20"/>
                <w:szCs w:val="20"/>
              </w:rPr>
              <w:t>charactar</w:t>
            </w:r>
            <w:proofErr w:type="spellEnd"/>
            <w:r w:rsidR="00924A28">
              <w:rPr>
                <w:rFonts w:ascii="Arial" w:hAnsi="Arial" w:cs="Arial"/>
                <w:sz w:val="20"/>
                <w:szCs w:val="20"/>
              </w:rPr>
              <w:t xml:space="preserve">?  </w:t>
            </w:r>
            <w:proofErr w:type="spellStart"/>
            <w:r w:rsidR="00924A28">
              <w:rPr>
                <w:rFonts w:ascii="Arial" w:hAnsi="Arial" w:cs="Arial"/>
                <w:sz w:val="20"/>
                <w:szCs w:val="20"/>
              </w:rPr>
              <w:t>Càite</w:t>
            </w:r>
            <w:proofErr w:type="spellEnd"/>
            <w:r w:rsidR="00924A28">
              <w:rPr>
                <w:rFonts w:ascii="Arial" w:hAnsi="Arial" w:cs="Arial"/>
                <w:sz w:val="20"/>
                <w:szCs w:val="20"/>
              </w:rPr>
              <w:t xml:space="preserve"> </w:t>
            </w:r>
            <w:proofErr w:type="spellStart"/>
            <w:r w:rsidR="00924A28">
              <w:rPr>
                <w:rFonts w:ascii="Arial" w:hAnsi="Arial" w:cs="Arial"/>
                <w:sz w:val="20"/>
                <w:szCs w:val="20"/>
              </w:rPr>
              <w:t>bheil</w:t>
            </w:r>
            <w:proofErr w:type="spellEnd"/>
            <w:r w:rsidR="00924A28">
              <w:rPr>
                <w:rFonts w:ascii="Arial" w:hAnsi="Arial" w:cs="Arial"/>
                <w:sz w:val="20"/>
                <w:szCs w:val="20"/>
              </w:rPr>
              <w:t xml:space="preserve"> </w:t>
            </w:r>
            <w:proofErr w:type="gramStart"/>
            <w:r w:rsidR="00924A28">
              <w:rPr>
                <w:rFonts w:ascii="Arial" w:hAnsi="Arial" w:cs="Arial"/>
                <w:sz w:val="20"/>
                <w:szCs w:val="20"/>
              </w:rPr>
              <w:t>an</w:t>
            </w:r>
            <w:proofErr w:type="gramEnd"/>
            <w:r w:rsidR="00924A28">
              <w:rPr>
                <w:rFonts w:ascii="Arial" w:hAnsi="Arial" w:cs="Arial"/>
                <w:sz w:val="20"/>
                <w:szCs w:val="20"/>
              </w:rPr>
              <w:t xml:space="preserve"> </w:t>
            </w:r>
            <w:proofErr w:type="spellStart"/>
            <w:r w:rsidR="00924A28">
              <w:rPr>
                <w:rFonts w:ascii="Arial" w:hAnsi="Arial" w:cs="Arial"/>
                <w:sz w:val="20"/>
                <w:szCs w:val="20"/>
              </w:rPr>
              <w:t>stoiridh</w:t>
            </w:r>
            <w:proofErr w:type="spellEnd"/>
            <w:r w:rsidR="00924A28">
              <w:rPr>
                <w:rFonts w:ascii="Arial" w:hAnsi="Arial" w:cs="Arial"/>
                <w:sz w:val="20"/>
                <w:szCs w:val="20"/>
              </w:rPr>
              <w:t xml:space="preserve"> a’ </w:t>
            </w:r>
            <w:proofErr w:type="spellStart"/>
            <w:r w:rsidR="00924A28">
              <w:rPr>
                <w:rFonts w:ascii="Arial" w:hAnsi="Arial" w:cs="Arial"/>
                <w:sz w:val="20"/>
                <w:szCs w:val="20"/>
              </w:rPr>
              <w:t>tachairt</w:t>
            </w:r>
            <w:proofErr w:type="spellEnd"/>
            <w:r w:rsidR="00924A28">
              <w:rPr>
                <w:rFonts w:ascii="Arial" w:hAnsi="Arial" w:cs="Arial"/>
                <w:sz w:val="20"/>
                <w:szCs w:val="20"/>
              </w:rPr>
              <w:t xml:space="preserve">?  </w:t>
            </w:r>
            <w:proofErr w:type="spellStart"/>
            <w:r w:rsidR="00924A28">
              <w:rPr>
                <w:rFonts w:ascii="Arial" w:hAnsi="Arial" w:cs="Arial"/>
                <w:sz w:val="20"/>
                <w:szCs w:val="20"/>
              </w:rPr>
              <w:t>Dè</w:t>
            </w:r>
            <w:proofErr w:type="spellEnd"/>
            <w:r w:rsidR="00924A28">
              <w:rPr>
                <w:rFonts w:ascii="Arial" w:hAnsi="Arial" w:cs="Arial"/>
                <w:sz w:val="20"/>
                <w:szCs w:val="20"/>
              </w:rPr>
              <w:t xml:space="preserve"> </w:t>
            </w:r>
            <w:proofErr w:type="spellStart"/>
            <w:r w:rsidR="00924A28">
              <w:rPr>
                <w:rFonts w:ascii="Arial" w:hAnsi="Arial" w:cs="Arial"/>
                <w:sz w:val="20"/>
                <w:szCs w:val="20"/>
              </w:rPr>
              <w:t>tha</w:t>
            </w:r>
            <w:proofErr w:type="spellEnd"/>
            <w:r w:rsidR="00924A28">
              <w:rPr>
                <w:rFonts w:ascii="Arial" w:hAnsi="Arial" w:cs="Arial"/>
                <w:sz w:val="20"/>
                <w:szCs w:val="20"/>
              </w:rPr>
              <w:t xml:space="preserve"> </w:t>
            </w:r>
            <w:proofErr w:type="spellStart"/>
            <w:r w:rsidR="00924A28">
              <w:rPr>
                <w:rFonts w:ascii="Arial" w:hAnsi="Arial" w:cs="Arial"/>
                <w:sz w:val="20"/>
                <w:szCs w:val="20"/>
              </w:rPr>
              <w:t>dol</w:t>
            </w:r>
            <w:proofErr w:type="spellEnd"/>
            <w:r w:rsidR="00924A28">
              <w:rPr>
                <w:rFonts w:ascii="Arial" w:hAnsi="Arial" w:cs="Arial"/>
                <w:sz w:val="20"/>
                <w:szCs w:val="20"/>
              </w:rPr>
              <w:t xml:space="preserve"> a </w:t>
            </w:r>
            <w:proofErr w:type="spellStart"/>
            <w:r w:rsidR="00924A28">
              <w:rPr>
                <w:rFonts w:ascii="Arial" w:hAnsi="Arial" w:cs="Arial"/>
                <w:sz w:val="20"/>
                <w:szCs w:val="20"/>
              </w:rPr>
              <w:t>thachair</w:t>
            </w:r>
            <w:proofErr w:type="spellEnd"/>
            <w:r w:rsidR="00924A28">
              <w:rPr>
                <w:rFonts w:ascii="Arial" w:hAnsi="Arial" w:cs="Arial"/>
                <w:sz w:val="20"/>
                <w:szCs w:val="20"/>
              </w:rPr>
              <w:t xml:space="preserve"> a-</w:t>
            </w:r>
            <w:proofErr w:type="spellStart"/>
            <w:r w:rsidR="00924A28">
              <w:rPr>
                <w:rFonts w:ascii="Arial" w:hAnsi="Arial" w:cs="Arial"/>
                <w:sz w:val="20"/>
                <w:szCs w:val="20"/>
              </w:rPr>
              <w:t>nis</w:t>
            </w:r>
            <w:proofErr w:type="spellEnd"/>
            <w:r w:rsidR="00924A28">
              <w:rPr>
                <w:rFonts w:ascii="Arial" w:hAnsi="Arial" w:cs="Arial"/>
                <w:sz w:val="20"/>
                <w:szCs w:val="20"/>
              </w:rPr>
              <w:t>?</w:t>
            </w:r>
          </w:p>
          <w:p w:rsidR="00094022" w:rsidRPr="00924A28" w:rsidRDefault="00094022" w:rsidP="00E27213">
            <w:pPr>
              <w:rPr>
                <w:rFonts w:ascii="Arial" w:hAnsi="Arial" w:cs="Arial"/>
                <w:sz w:val="20"/>
                <w:szCs w:val="20"/>
              </w:rPr>
            </w:pPr>
            <w:r>
              <w:rPr>
                <w:rFonts w:ascii="Arial" w:hAnsi="Arial" w:cs="Arial"/>
                <w:sz w:val="20"/>
                <w:szCs w:val="20"/>
              </w:rPr>
              <w:t>This will give the children the skills to analyse the texts they read without having to adopt each of the 5 Reciprocal Reading roles.</w:t>
            </w:r>
          </w:p>
        </w:tc>
        <w:tc>
          <w:tcPr>
            <w:tcW w:w="2832" w:type="dxa"/>
          </w:tcPr>
          <w:p w:rsidR="006D4D4F" w:rsidRPr="006D4D4F" w:rsidRDefault="006D4D4F" w:rsidP="006D4D4F">
            <w:pPr>
              <w:pStyle w:val="ReadingStrategies"/>
              <w:numPr>
                <w:ilvl w:val="0"/>
                <w:numId w:val="14"/>
              </w:numPr>
              <w:rPr>
                <w:rFonts w:ascii="Arial" w:hAnsi="Arial" w:cs="Arial"/>
                <w:szCs w:val="18"/>
              </w:rPr>
            </w:pPr>
            <w:r w:rsidRPr="006D4D4F">
              <w:rPr>
                <w:rFonts w:ascii="Arial" w:hAnsi="Arial" w:cs="Arial"/>
                <w:szCs w:val="18"/>
              </w:rPr>
              <w:t>I can make meaningful predictions with help.</w:t>
            </w:r>
          </w:p>
          <w:p w:rsidR="006D4D4F" w:rsidRPr="006D4D4F" w:rsidRDefault="006D4D4F" w:rsidP="006D4D4F">
            <w:pPr>
              <w:pStyle w:val="ReadingStrategies"/>
              <w:numPr>
                <w:ilvl w:val="0"/>
                <w:numId w:val="14"/>
              </w:numPr>
              <w:rPr>
                <w:rFonts w:ascii="Arial" w:hAnsi="Arial" w:cs="Arial"/>
                <w:szCs w:val="18"/>
              </w:rPr>
            </w:pPr>
            <w:r w:rsidRPr="006D4D4F">
              <w:rPr>
                <w:rFonts w:ascii="Arial" w:hAnsi="Arial" w:cs="Arial"/>
                <w:szCs w:val="18"/>
              </w:rPr>
              <w:t xml:space="preserve">I can </w:t>
            </w:r>
            <w:proofErr w:type="spellStart"/>
            <w:r w:rsidRPr="006D4D4F">
              <w:rPr>
                <w:rFonts w:ascii="Arial" w:hAnsi="Arial" w:cs="Arial"/>
                <w:szCs w:val="18"/>
              </w:rPr>
              <w:t>recognise</w:t>
            </w:r>
            <w:proofErr w:type="spellEnd"/>
            <w:r w:rsidRPr="006D4D4F">
              <w:rPr>
                <w:rFonts w:ascii="Arial" w:hAnsi="Arial" w:cs="Arial"/>
                <w:szCs w:val="18"/>
              </w:rPr>
              <w:t xml:space="preserve"> beginning/middle/end of a story.</w:t>
            </w:r>
          </w:p>
          <w:p w:rsidR="006D4D4F" w:rsidRPr="006D4D4F" w:rsidRDefault="006D4D4F" w:rsidP="006D4D4F">
            <w:pPr>
              <w:pStyle w:val="ReadingComprehension"/>
              <w:numPr>
                <w:ilvl w:val="0"/>
                <w:numId w:val="14"/>
              </w:numPr>
              <w:rPr>
                <w:rFonts w:ascii="Arial" w:hAnsi="Arial" w:cs="Arial"/>
                <w:szCs w:val="18"/>
              </w:rPr>
            </w:pPr>
            <w:r w:rsidRPr="006D4D4F">
              <w:rPr>
                <w:rFonts w:ascii="Arial" w:hAnsi="Arial" w:cs="Arial"/>
                <w:szCs w:val="18"/>
              </w:rPr>
              <w:t>I can participate in reading of familiar texts.</w:t>
            </w:r>
          </w:p>
          <w:p w:rsidR="006D4D4F" w:rsidRPr="006D4D4F" w:rsidRDefault="006D4D4F" w:rsidP="006D4D4F">
            <w:pPr>
              <w:pStyle w:val="ReadingComprehension"/>
              <w:numPr>
                <w:ilvl w:val="0"/>
                <w:numId w:val="14"/>
              </w:numPr>
              <w:rPr>
                <w:rFonts w:ascii="Arial" w:hAnsi="Arial" w:cs="Arial"/>
                <w:szCs w:val="18"/>
              </w:rPr>
            </w:pPr>
            <w:r w:rsidRPr="006D4D4F">
              <w:rPr>
                <w:rFonts w:ascii="Arial" w:hAnsi="Arial" w:cs="Arial"/>
                <w:szCs w:val="18"/>
              </w:rPr>
              <w:t xml:space="preserve">I can discuss my </w:t>
            </w:r>
            <w:proofErr w:type="spellStart"/>
            <w:r w:rsidRPr="006D4D4F">
              <w:rPr>
                <w:rFonts w:ascii="Arial" w:hAnsi="Arial" w:cs="Arial"/>
                <w:szCs w:val="18"/>
              </w:rPr>
              <w:t>favourite</w:t>
            </w:r>
            <w:proofErr w:type="spellEnd"/>
            <w:r w:rsidRPr="006D4D4F">
              <w:rPr>
                <w:rFonts w:ascii="Arial" w:hAnsi="Arial" w:cs="Arial"/>
                <w:szCs w:val="18"/>
              </w:rPr>
              <w:t xml:space="preserve"> part of a text.</w:t>
            </w:r>
          </w:p>
          <w:p w:rsidR="006D4D4F" w:rsidRPr="006D4D4F" w:rsidRDefault="006D4D4F" w:rsidP="006D4D4F">
            <w:pPr>
              <w:pStyle w:val="ReadingComprehension"/>
              <w:numPr>
                <w:ilvl w:val="0"/>
                <w:numId w:val="14"/>
              </w:numPr>
              <w:rPr>
                <w:rFonts w:ascii="Arial" w:hAnsi="Arial" w:cs="Arial"/>
                <w:szCs w:val="18"/>
              </w:rPr>
            </w:pPr>
            <w:r w:rsidRPr="006D4D4F">
              <w:rPr>
                <w:rFonts w:ascii="Arial" w:hAnsi="Arial" w:cs="Arial"/>
                <w:szCs w:val="18"/>
              </w:rPr>
              <w:t>I can tell the main idea, characters and setting with support.</w:t>
            </w:r>
          </w:p>
          <w:p w:rsidR="006D4D4F" w:rsidRPr="006D4D4F" w:rsidRDefault="006D4D4F" w:rsidP="006D4D4F">
            <w:pPr>
              <w:pStyle w:val="ReadingComprehension"/>
              <w:numPr>
                <w:ilvl w:val="0"/>
                <w:numId w:val="14"/>
              </w:numPr>
              <w:rPr>
                <w:rFonts w:ascii="Arial" w:hAnsi="Arial" w:cs="Arial"/>
                <w:szCs w:val="18"/>
              </w:rPr>
            </w:pPr>
            <w:r w:rsidRPr="006D4D4F">
              <w:rPr>
                <w:rFonts w:ascii="Arial" w:hAnsi="Arial" w:cs="Arial"/>
                <w:szCs w:val="18"/>
              </w:rPr>
              <w:t>I can ask a question about the text.</w:t>
            </w:r>
          </w:p>
          <w:p w:rsidR="006D4D4F" w:rsidRPr="006D4D4F" w:rsidRDefault="006D4D4F" w:rsidP="006D4D4F">
            <w:pPr>
              <w:pStyle w:val="ReadingComprehension"/>
              <w:numPr>
                <w:ilvl w:val="0"/>
                <w:numId w:val="14"/>
              </w:numPr>
              <w:rPr>
                <w:rFonts w:ascii="Arial" w:hAnsi="Arial" w:cs="Arial"/>
                <w:szCs w:val="18"/>
              </w:rPr>
            </w:pPr>
            <w:r w:rsidRPr="006D4D4F">
              <w:rPr>
                <w:rFonts w:ascii="Arial" w:hAnsi="Arial" w:cs="Arial"/>
                <w:szCs w:val="18"/>
              </w:rPr>
              <w:t>I can sometimes read my own writing.</w:t>
            </w:r>
          </w:p>
          <w:p w:rsidR="006D4D4F" w:rsidRPr="006D4D4F" w:rsidRDefault="006D4D4F" w:rsidP="006D4D4F">
            <w:pPr>
              <w:pStyle w:val="ReadingComprehension"/>
              <w:numPr>
                <w:ilvl w:val="0"/>
                <w:numId w:val="14"/>
              </w:numPr>
              <w:rPr>
                <w:rFonts w:ascii="Arial" w:hAnsi="Arial" w:cs="Arial"/>
                <w:szCs w:val="18"/>
              </w:rPr>
            </w:pPr>
            <w:r w:rsidRPr="006D4D4F">
              <w:rPr>
                <w:rFonts w:ascii="Arial" w:hAnsi="Arial" w:cs="Arial"/>
                <w:szCs w:val="18"/>
              </w:rPr>
              <w:t>I know what the author and illustrator do.</w:t>
            </w:r>
          </w:p>
          <w:p w:rsidR="00E4252C" w:rsidRPr="006D4D4F" w:rsidRDefault="006D4D4F" w:rsidP="006D4D4F">
            <w:pPr>
              <w:pStyle w:val="ListParagraph"/>
              <w:numPr>
                <w:ilvl w:val="0"/>
                <w:numId w:val="14"/>
              </w:numPr>
              <w:rPr>
                <w:rFonts w:ascii="Arial" w:hAnsi="Arial" w:cs="Arial"/>
                <w:sz w:val="18"/>
                <w:szCs w:val="18"/>
              </w:rPr>
            </w:pPr>
            <w:r w:rsidRPr="006D4D4F">
              <w:rPr>
                <w:rFonts w:ascii="Arial" w:hAnsi="Arial" w:cs="Arial"/>
                <w:sz w:val="18"/>
                <w:szCs w:val="18"/>
              </w:rPr>
              <w:t>I can make connections to my prior learning.</w:t>
            </w:r>
          </w:p>
          <w:p w:rsidR="00E4252C" w:rsidRPr="00A72763" w:rsidRDefault="00E4252C" w:rsidP="00744F74">
            <w:pPr>
              <w:rPr>
                <w:rFonts w:ascii="Arial" w:hAnsi="Arial" w:cs="Arial"/>
              </w:rPr>
            </w:pPr>
          </w:p>
        </w:tc>
      </w:tr>
      <w:tr w:rsidR="00E4252C" w:rsidRPr="00A72763" w:rsidTr="00F7782C">
        <w:tc>
          <w:tcPr>
            <w:tcW w:w="2831" w:type="dxa"/>
          </w:tcPr>
          <w:p w:rsidR="00E4252C" w:rsidRPr="00A72763" w:rsidRDefault="00E4252C" w:rsidP="00805E28">
            <w:pPr>
              <w:widowControl w:val="0"/>
              <w:autoSpaceDE w:val="0"/>
              <w:autoSpaceDN w:val="0"/>
              <w:adjustRightInd w:val="0"/>
              <w:spacing w:after="240"/>
              <w:rPr>
                <w:rFonts w:ascii="Times" w:hAnsi="Times" w:cs="Times"/>
                <w:lang w:val="en-US"/>
              </w:rPr>
            </w:pPr>
            <w:r w:rsidRPr="00A72763">
              <w:rPr>
                <w:rFonts w:ascii="Arial" w:hAnsi="Arial" w:cs="Arial"/>
                <w:lang w:val="en-US"/>
              </w:rPr>
              <w:t>Learners find useful information from simple texts to complete a task and learn new things.</w:t>
            </w:r>
          </w:p>
          <w:p w:rsidR="00E4252C" w:rsidRPr="00A72763" w:rsidRDefault="00E4252C" w:rsidP="00F5123A">
            <w:pPr>
              <w:widowControl w:val="0"/>
              <w:autoSpaceDE w:val="0"/>
              <w:autoSpaceDN w:val="0"/>
              <w:adjustRightInd w:val="0"/>
              <w:spacing w:after="240"/>
              <w:rPr>
                <w:rFonts w:ascii="Arial" w:hAnsi="Arial" w:cs="Arial"/>
                <w:lang w:val="en-US"/>
              </w:rPr>
            </w:pPr>
          </w:p>
          <w:p w:rsidR="00E4252C" w:rsidRPr="00A72763" w:rsidRDefault="00E4252C" w:rsidP="00E27213">
            <w:pPr>
              <w:widowControl w:val="0"/>
              <w:autoSpaceDE w:val="0"/>
              <w:autoSpaceDN w:val="0"/>
              <w:adjustRightInd w:val="0"/>
              <w:spacing w:after="240"/>
              <w:rPr>
                <w:rFonts w:ascii="Arial" w:hAnsi="Arial" w:cs="Arial"/>
                <w:lang w:val="en-US"/>
              </w:rPr>
            </w:pPr>
          </w:p>
          <w:p w:rsidR="00E4252C" w:rsidRPr="00A72763" w:rsidRDefault="00E4252C" w:rsidP="0074353D">
            <w:pPr>
              <w:widowControl w:val="0"/>
              <w:autoSpaceDE w:val="0"/>
              <w:autoSpaceDN w:val="0"/>
              <w:adjustRightInd w:val="0"/>
              <w:spacing w:after="240"/>
              <w:rPr>
                <w:rFonts w:ascii="Arial" w:hAnsi="Arial" w:cs="Arial"/>
                <w:lang w:val="en-US"/>
              </w:rPr>
            </w:pPr>
          </w:p>
          <w:p w:rsidR="00E4252C" w:rsidRPr="00A72763" w:rsidRDefault="00E4252C">
            <w:pPr>
              <w:rPr>
                <w:rFonts w:ascii="Arial" w:hAnsi="Arial" w:cs="Arial"/>
              </w:rPr>
            </w:pPr>
          </w:p>
        </w:tc>
        <w:tc>
          <w:tcPr>
            <w:tcW w:w="2831" w:type="dxa"/>
          </w:tcPr>
          <w:p w:rsidR="00E4252C" w:rsidRPr="00221469" w:rsidRDefault="00E4252C" w:rsidP="004759BE">
            <w:pPr>
              <w:tabs>
                <w:tab w:val="left" w:pos="8460"/>
              </w:tabs>
              <w:rPr>
                <w:rFonts w:ascii="Arial" w:hAnsi="Arial" w:cs="Arial"/>
                <w:b/>
                <w:color w:val="E74300"/>
              </w:rPr>
            </w:pPr>
            <w:r w:rsidRPr="00221469">
              <w:rPr>
                <w:rFonts w:ascii="Arial" w:hAnsi="Arial" w:cs="Arial"/>
                <w:b/>
                <w:color w:val="E74300"/>
              </w:rPr>
              <w:t>Finding and using</w:t>
            </w:r>
          </w:p>
          <w:p w:rsidR="00E4252C" w:rsidRPr="00221469" w:rsidRDefault="00E4252C" w:rsidP="004759BE">
            <w:pPr>
              <w:tabs>
                <w:tab w:val="left" w:pos="8460"/>
              </w:tabs>
              <w:rPr>
                <w:rFonts w:ascii="Arial" w:hAnsi="Arial" w:cs="Arial"/>
                <w:b/>
                <w:color w:val="E74300"/>
              </w:rPr>
            </w:pPr>
            <w:r w:rsidRPr="00221469">
              <w:rPr>
                <w:rFonts w:ascii="Arial" w:hAnsi="Arial" w:cs="Arial"/>
                <w:b/>
                <w:color w:val="E74300"/>
              </w:rPr>
              <w:t>information</w:t>
            </w:r>
          </w:p>
          <w:p w:rsidR="00E4252C" w:rsidRPr="00567368" w:rsidRDefault="00E4252C" w:rsidP="004759BE">
            <w:pPr>
              <w:tabs>
                <w:tab w:val="left" w:pos="8460"/>
              </w:tabs>
              <w:rPr>
                <w:rFonts w:ascii="Arial" w:hAnsi="Arial" w:cs="Arial"/>
                <w:i/>
                <w:sz w:val="20"/>
              </w:rPr>
            </w:pPr>
            <w:r w:rsidRPr="00567368">
              <w:rPr>
                <w:rFonts w:ascii="Arial" w:hAnsi="Arial" w:cs="Arial"/>
                <w:i/>
                <w:sz w:val="20"/>
              </w:rPr>
              <w:t xml:space="preserve">I use signs, books or other texts to find useful or interesting information and I use this to plan, make choices or learn new things. </w:t>
            </w:r>
          </w:p>
          <w:p w:rsidR="00E4252C" w:rsidRPr="00A72763" w:rsidRDefault="00E4252C" w:rsidP="004759BE">
            <w:pPr>
              <w:rPr>
                <w:rFonts w:ascii="Arial" w:hAnsi="Arial" w:cs="Arial"/>
              </w:rPr>
            </w:pPr>
            <w:r>
              <w:rPr>
                <w:rFonts w:ascii="Arial" w:hAnsi="Arial" w:cs="Arial"/>
                <w:b/>
                <w:i/>
                <w:color w:val="D10B17"/>
                <w:sz w:val="18"/>
                <w:szCs w:val="18"/>
              </w:rPr>
              <w:t xml:space="preserve">LIT </w:t>
            </w:r>
            <w:r w:rsidRPr="00567368">
              <w:rPr>
                <w:rFonts w:ascii="Arial" w:hAnsi="Arial" w:cs="Arial"/>
                <w:b/>
                <w:i/>
                <w:color w:val="D10B17"/>
                <w:sz w:val="18"/>
                <w:szCs w:val="18"/>
              </w:rPr>
              <w:t>0</w:t>
            </w:r>
            <w:r>
              <w:rPr>
                <w:rFonts w:ascii="Arial" w:hAnsi="Arial" w:cs="Arial"/>
                <w:b/>
                <w:i/>
                <w:color w:val="D10B17"/>
                <w:sz w:val="18"/>
                <w:szCs w:val="18"/>
              </w:rPr>
              <w:t>-14a</w:t>
            </w:r>
          </w:p>
        </w:tc>
        <w:tc>
          <w:tcPr>
            <w:tcW w:w="2831" w:type="dxa"/>
          </w:tcPr>
          <w:p w:rsidR="006D4D4F" w:rsidRPr="006D4D4F" w:rsidRDefault="006D4D4F" w:rsidP="006D4D4F">
            <w:pPr>
              <w:numPr>
                <w:ilvl w:val="0"/>
                <w:numId w:val="20"/>
              </w:numPr>
              <w:rPr>
                <w:rFonts w:ascii="Arial" w:hAnsi="Arial" w:cs="Arial"/>
                <w:sz w:val="18"/>
              </w:rPr>
            </w:pPr>
            <w:r w:rsidRPr="006D4D4F">
              <w:rPr>
                <w:rFonts w:ascii="Arial" w:hAnsi="Arial" w:cs="Arial"/>
                <w:sz w:val="18"/>
              </w:rPr>
              <w:t>Go for a walk inside or in the local environment to look for signs</w:t>
            </w:r>
          </w:p>
          <w:p w:rsidR="006D4D4F" w:rsidRPr="006D4D4F" w:rsidRDefault="006D4D4F" w:rsidP="006D4D4F">
            <w:pPr>
              <w:numPr>
                <w:ilvl w:val="0"/>
                <w:numId w:val="20"/>
              </w:numPr>
              <w:rPr>
                <w:rFonts w:ascii="Arial" w:hAnsi="Arial" w:cs="Arial"/>
                <w:sz w:val="18"/>
              </w:rPr>
            </w:pPr>
            <w:r w:rsidRPr="006D4D4F">
              <w:rPr>
                <w:rFonts w:ascii="Arial" w:hAnsi="Arial" w:cs="Arial"/>
                <w:sz w:val="18"/>
              </w:rPr>
              <w:t>Discuss signs and their uses in the classroom/school/ environment</w:t>
            </w:r>
          </w:p>
          <w:p w:rsidR="006D4D4F" w:rsidRPr="006D4D4F" w:rsidRDefault="006D4D4F" w:rsidP="006D4D4F">
            <w:pPr>
              <w:numPr>
                <w:ilvl w:val="0"/>
                <w:numId w:val="20"/>
              </w:numPr>
              <w:rPr>
                <w:rFonts w:ascii="Arial" w:hAnsi="Arial" w:cs="Arial"/>
                <w:sz w:val="18"/>
              </w:rPr>
            </w:pPr>
            <w:r w:rsidRPr="006D4D4F">
              <w:rPr>
                <w:rFonts w:ascii="Arial" w:hAnsi="Arial" w:cs="Arial"/>
                <w:sz w:val="18"/>
              </w:rPr>
              <w:t>Create classroom displays with</w:t>
            </w:r>
            <w:r w:rsidR="008D1A79">
              <w:rPr>
                <w:rFonts w:ascii="Arial" w:hAnsi="Arial" w:cs="Arial"/>
                <w:sz w:val="18"/>
              </w:rPr>
              <w:t xml:space="preserve"> words and phrases on display, </w:t>
            </w:r>
            <w:r w:rsidRPr="006D4D4F">
              <w:rPr>
                <w:rFonts w:ascii="Arial" w:hAnsi="Arial" w:cs="Arial"/>
                <w:sz w:val="18"/>
              </w:rPr>
              <w:t>develop a</w:t>
            </w:r>
            <w:r w:rsidR="008D1A79">
              <w:rPr>
                <w:rFonts w:ascii="Arial" w:hAnsi="Arial" w:cs="Arial"/>
                <w:sz w:val="18"/>
              </w:rPr>
              <w:t>n</w:t>
            </w:r>
            <w:r w:rsidRPr="006D4D4F">
              <w:rPr>
                <w:rFonts w:ascii="Arial" w:hAnsi="Arial" w:cs="Arial"/>
                <w:sz w:val="18"/>
              </w:rPr>
              <w:t xml:space="preserve"> interactive wall to a</w:t>
            </w:r>
            <w:r>
              <w:rPr>
                <w:rFonts w:ascii="Arial" w:hAnsi="Arial" w:cs="Arial"/>
                <w:sz w:val="18"/>
              </w:rPr>
              <w:t xml:space="preserve">llow children to change </w:t>
            </w:r>
            <w:r w:rsidRPr="006D4D4F">
              <w:rPr>
                <w:rFonts w:ascii="Arial" w:hAnsi="Arial" w:cs="Arial"/>
                <w:sz w:val="18"/>
              </w:rPr>
              <w:t>and develop themselves</w:t>
            </w:r>
            <w:r>
              <w:rPr>
                <w:rFonts w:ascii="Arial" w:hAnsi="Arial" w:cs="Arial"/>
                <w:sz w:val="18"/>
              </w:rPr>
              <w:t>.</w:t>
            </w:r>
          </w:p>
          <w:p w:rsidR="006D4D4F" w:rsidRPr="006D4D4F" w:rsidRDefault="006D4D4F" w:rsidP="006D4D4F">
            <w:pPr>
              <w:numPr>
                <w:ilvl w:val="0"/>
                <w:numId w:val="20"/>
              </w:numPr>
              <w:rPr>
                <w:rFonts w:ascii="Arial" w:hAnsi="Arial" w:cs="Arial"/>
                <w:sz w:val="18"/>
              </w:rPr>
            </w:pPr>
            <w:r w:rsidRPr="006D4D4F">
              <w:rPr>
                <w:rFonts w:ascii="Arial" w:hAnsi="Arial" w:cs="Arial"/>
                <w:sz w:val="18"/>
              </w:rPr>
              <w:t>Create new signs for the classroom/school using a variety of media</w:t>
            </w:r>
          </w:p>
          <w:p w:rsidR="006D4D4F" w:rsidRPr="006D4D4F" w:rsidRDefault="006D4D4F" w:rsidP="006D4D4F">
            <w:pPr>
              <w:numPr>
                <w:ilvl w:val="0"/>
                <w:numId w:val="20"/>
              </w:numPr>
              <w:rPr>
                <w:rFonts w:ascii="Arial" w:hAnsi="Arial" w:cs="Arial"/>
                <w:sz w:val="18"/>
              </w:rPr>
            </w:pPr>
            <w:r w:rsidRPr="006D4D4F">
              <w:rPr>
                <w:rFonts w:ascii="Arial" w:hAnsi="Arial" w:cs="Arial"/>
                <w:sz w:val="18"/>
              </w:rPr>
              <w:t>L</w:t>
            </w:r>
            <w:r w:rsidRPr="006D4D4F">
              <w:rPr>
                <w:rFonts w:ascii="Arial" w:hAnsi="Arial" w:cs="Arial"/>
                <w:color w:val="000000"/>
                <w:sz w:val="18"/>
              </w:rPr>
              <w:t>ook at posters, purchased to find information about a given topic</w:t>
            </w:r>
          </w:p>
          <w:p w:rsidR="006D4D4F" w:rsidRPr="006D4D4F" w:rsidRDefault="006D4D4F" w:rsidP="006D4D4F">
            <w:pPr>
              <w:numPr>
                <w:ilvl w:val="0"/>
                <w:numId w:val="20"/>
              </w:numPr>
              <w:rPr>
                <w:rFonts w:ascii="Arial" w:hAnsi="Arial" w:cs="Arial"/>
                <w:sz w:val="18"/>
              </w:rPr>
            </w:pPr>
            <w:r w:rsidRPr="006D4D4F">
              <w:rPr>
                <w:rFonts w:ascii="Arial" w:hAnsi="Arial" w:cs="Arial"/>
                <w:color w:val="000000"/>
                <w:sz w:val="18"/>
              </w:rPr>
              <w:t>Introduce non-fiction books</w:t>
            </w:r>
            <w:r>
              <w:rPr>
                <w:rFonts w:ascii="Arial" w:hAnsi="Arial" w:cs="Arial"/>
                <w:color w:val="000000"/>
                <w:sz w:val="18"/>
              </w:rPr>
              <w:t>/texts</w:t>
            </w:r>
            <w:r w:rsidRPr="006D4D4F">
              <w:rPr>
                <w:rFonts w:ascii="Arial" w:hAnsi="Arial" w:cs="Arial"/>
                <w:color w:val="000000"/>
                <w:sz w:val="18"/>
              </w:rPr>
              <w:t xml:space="preserve"> and discuss what they are and discuss what they can be used for</w:t>
            </w:r>
          </w:p>
          <w:p w:rsidR="006D4D4F" w:rsidRPr="006D4D4F" w:rsidRDefault="006D4D4F" w:rsidP="006D4D4F">
            <w:pPr>
              <w:numPr>
                <w:ilvl w:val="0"/>
                <w:numId w:val="20"/>
              </w:numPr>
              <w:rPr>
                <w:rFonts w:ascii="Arial" w:hAnsi="Arial" w:cs="Arial"/>
                <w:sz w:val="18"/>
              </w:rPr>
            </w:pPr>
            <w:r w:rsidRPr="006D4D4F">
              <w:rPr>
                <w:rFonts w:ascii="Arial" w:hAnsi="Arial" w:cs="Arial"/>
                <w:color w:val="000000"/>
                <w:sz w:val="18"/>
              </w:rPr>
              <w:t>Introduce other non-fiction texts – website, DVD – and how they can be used.</w:t>
            </w:r>
          </w:p>
          <w:p w:rsidR="006D4D4F" w:rsidRPr="006D4D4F" w:rsidRDefault="008D1A79" w:rsidP="006D4D4F">
            <w:pPr>
              <w:numPr>
                <w:ilvl w:val="0"/>
                <w:numId w:val="20"/>
              </w:numPr>
              <w:rPr>
                <w:rFonts w:ascii="Arial" w:hAnsi="Arial" w:cs="Arial"/>
                <w:sz w:val="18"/>
              </w:rPr>
            </w:pPr>
            <w:r>
              <w:rPr>
                <w:rFonts w:ascii="Arial" w:hAnsi="Arial" w:cs="Arial"/>
                <w:color w:val="000000"/>
                <w:sz w:val="18"/>
              </w:rPr>
              <w:t>Use floor-book</w:t>
            </w:r>
            <w:r w:rsidR="006D4D4F" w:rsidRPr="006D4D4F">
              <w:rPr>
                <w:rFonts w:ascii="Arial" w:hAnsi="Arial" w:cs="Arial"/>
                <w:color w:val="000000"/>
                <w:sz w:val="18"/>
              </w:rPr>
              <w:t xml:space="preserve"> grid to identify what needs to be researched</w:t>
            </w:r>
          </w:p>
          <w:p w:rsidR="00E4252C" w:rsidRPr="006D4D4F" w:rsidRDefault="006D4D4F" w:rsidP="006D4D4F">
            <w:pPr>
              <w:numPr>
                <w:ilvl w:val="0"/>
                <w:numId w:val="20"/>
              </w:numPr>
              <w:rPr>
                <w:rFonts w:ascii="Arial" w:hAnsi="Arial" w:cs="Arial"/>
                <w:sz w:val="18"/>
              </w:rPr>
            </w:pPr>
            <w:r w:rsidRPr="006D4D4F">
              <w:rPr>
                <w:rFonts w:ascii="Arial" w:hAnsi="Arial" w:cs="Arial"/>
                <w:color w:val="000000"/>
                <w:sz w:val="18"/>
              </w:rPr>
              <w:t>Teacher models how to find information in texts</w:t>
            </w:r>
            <w:r>
              <w:rPr>
                <w:rFonts w:ascii="Arial" w:hAnsi="Arial" w:cs="Arial"/>
                <w:sz w:val="18"/>
              </w:rPr>
              <w:t>.</w:t>
            </w:r>
          </w:p>
        </w:tc>
        <w:tc>
          <w:tcPr>
            <w:tcW w:w="2831" w:type="dxa"/>
          </w:tcPr>
          <w:p w:rsidR="00E4252C" w:rsidRDefault="002A386E" w:rsidP="002A386E">
            <w:pPr>
              <w:rPr>
                <w:rFonts w:ascii="Arial" w:hAnsi="Arial" w:cs="Arial"/>
                <w:sz w:val="20"/>
                <w:szCs w:val="20"/>
              </w:rPr>
            </w:pPr>
            <w:r w:rsidRPr="002A386E">
              <w:rPr>
                <w:rFonts w:ascii="Arial" w:hAnsi="Arial" w:cs="Arial"/>
                <w:sz w:val="20"/>
                <w:szCs w:val="20"/>
              </w:rPr>
              <w:t xml:space="preserve">Environmental print is a useful way to introduce Reading for Information to P1 children.  As their language skills in Gaelic may not be developed enough to recognise words from an unfamiliar context it might be a good idea to study road signs (linked to learning about road safety with </w:t>
            </w:r>
            <w:proofErr w:type="spellStart"/>
            <w:r w:rsidRPr="002A386E">
              <w:rPr>
                <w:rFonts w:ascii="Arial" w:hAnsi="Arial" w:cs="Arial"/>
                <w:sz w:val="20"/>
                <w:szCs w:val="20"/>
              </w:rPr>
              <w:t>Siogaidh</w:t>
            </w:r>
            <w:proofErr w:type="spellEnd"/>
            <w:r w:rsidRPr="002A386E">
              <w:rPr>
                <w:rFonts w:ascii="Arial" w:hAnsi="Arial" w:cs="Arial"/>
                <w:sz w:val="20"/>
                <w:szCs w:val="20"/>
              </w:rPr>
              <w:t>) or Gaelic signage in the community; such as supermarkets, place names etc.</w:t>
            </w:r>
          </w:p>
          <w:p w:rsidR="002A386E" w:rsidRDefault="002A386E" w:rsidP="002A386E">
            <w:pPr>
              <w:rPr>
                <w:rFonts w:ascii="Arial" w:hAnsi="Arial" w:cs="Arial"/>
                <w:sz w:val="20"/>
                <w:szCs w:val="20"/>
              </w:rPr>
            </w:pPr>
          </w:p>
          <w:p w:rsidR="002A386E" w:rsidRDefault="002A386E" w:rsidP="002A386E">
            <w:pPr>
              <w:rPr>
                <w:rFonts w:ascii="Arial" w:hAnsi="Arial" w:cs="Arial"/>
                <w:sz w:val="20"/>
                <w:szCs w:val="20"/>
              </w:rPr>
            </w:pPr>
            <w:r>
              <w:rPr>
                <w:rFonts w:ascii="Arial" w:hAnsi="Arial" w:cs="Arial"/>
                <w:sz w:val="20"/>
                <w:szCs w:val="20"/>
              </w:rPr>
              <w:t xml:space="preserve">It is important to have the classroom and cloakroom clearly labelled to encourage the children to associate print with information. </w:t>
            </w:r>
          </w:p>
          <w:p w:rsidR="000A107E" w:rsidRDefault="000A107E" w:rsidP="002A386E">
            <w:pPr>
              <w:rPr>
                <w:rFonts w:ascii="Arial" w:hAnsi="Arial" w:cs="Arial"/>
                <w:sz w:val="20"/>
                <w:szCs w:val="20"/>
              </w:rPr>
            </w:pPr>
          </w:p>
          <w:p w:rsidR="000A107E" w:rsidRPr="002A386E" w:rsidRDefault="000A107E" w:rsidP="002A386E">
            <w:pPr>
              <w:rPr>
                <w:rFonts w:ascii="Arial" w:hAnsi="Arial" w:cs="Arial"/>
                <w:sz w:val="20"/>
                <w:szCs w:val="20"/>
              </w:rPr>
            </w:pPr>
            <w:r>
              <w:rPr>
                <w:rFonts w:ascii="Arial" w:hAnsi="Arial" w:cs="Arial"/>
                <w:sz w:val="20"/>
                <w:szCs w:val="20"/>
              </w:rPr>
              <w:t>The very early stages of Heinemann Discovery Worlds can be used to show the children how pictures can give information alongside text.</w:t>
            </w:r>
          </w:p>
        </w:tc>
        <w:tc>
          <w:tcPr>
            <w:tcW w:w="2832" w:type="dxa"/>
          </w:tcPr>
          <w:p w:rsidR="006D4D4F" w:rsidRPr="006D4D4F" w:rsidRDefault="006D4D4F" w:rsidP="006D4D4F">
            <w:pPr>
              <w:pStyle w:val="ReadingTypeofText"/>
              <w:numPr>
                <w:ilvl w:val="0"/>
                <w:numId w:val="14"/>
              </w:numPr>
              <w:rPr>
                <w:rFonts w:ascii="Arial" w:hAnsi="Arial" w:cs="Arial"/>
                <w:szCs w:val="18"/>
              </w:rPr>
            </w:pPr>
            <w:r w:rsidRPr="006D4D4F">
              <w:rPr>
                <w:rFonts w:ascii="Arial" w:hAnsi="Arial" w:cs="Arial"/>
                <w:szCs w:val="18"/>
                <w:lang w:val="en-GB"/>
              </w:rPr>
              <w:t>I can memorise</w:t>
            </w:r>
            <w:r w:rsidRPr="006D4D4F">
              <w:rPr>
                <w:rFonts w:ascii="Arial" w:hAnsi="Arial" w:cs="Arial"/>
                <w:szCs w:val="18"/>
              </w:rPr>
              <w:t xml:space="preserve"> pattern books, poems and familiar            </w:t>
            </w:r>
            <w:r w:rsidRPr="006D4D4F">
              <w:rPr>
                <w:rFonts w:ascii="Arial" w:hAnsi="Arial" w:cs="Arial"/>
                <w:szCs w:val="18"/>
                <w:lang w:val="en-GB"/>
              </w:rPr>
              <w:t>books</w:t>
            </w:r>
            <w:r w:rsidRPr="006D4D4F">
              <w:rPr>
                <w:rFonts w:ascii="Arial" w:hAnsi="Arial" w:cs="Arial"/>
                <w:szCs w:val="18"/>
              </w:rPr>
              <w:t xml:space="preserve">.         </w:t>
            </w:r>
          </w:p>
          <w:p w:rsidR="006D4D4F" w:rsidRPr="006D4D4F" w:rsidRDefault="006D4D4F" w:rsidP="006D4D4F">
            <w:pPr>
              <w:pStyle w:val="ReadingTypeofText"/>
              <w:numPr>
                <w:ilvl w:val="0"/>
                <w:numId w:val="14"/>
              </w:numPr>
              <w:rPr>
                <w:rFonts w:ascii="Arial" w:hAnsi="Arial" w:cs="Arial"/>
                <w:szCs w:val="18"/>
              </w:rPr>
            </w:pPr>
            <w:r w:rsidRPr="006D4D4F">
              <w:rPr>
                <w:rFonts w:ascii="Arial" w:hAnsi="Arial" w:cs="Arial"/>
                <w:szCs w:val="18"/>
              </w:rPr>
              <w:t>I can read signs, labels, and logos (environmental print).</w:t>
            </w:r>
          </w:p>
          <w:p w:rsidR="006D4D4F" w:rsidRPr="006D4D4F" w:rsidRDefault="006D4D4F" w:rsidP="006D4D4F">
            <w:pPr>
              <w:pStyle w:val="ReadingTypeofText"/>
              <w:numPr>
                <w:ilvl w:val="0"/>
                <w:numId w:val="14"/>
              </w:numPr>
              <w:rPr>
                <w:rFonts w:ascii="Arial" w:hAnsi="Arial" w:cs="Arial"/>
                <w:szCs w:val="18"/>
              </w:rPr>
            </w:pPr>
            <w:r w:rsidRPr="006D4D4F">
              <w:rPr>
                <w:rFonts w:ascii="Arial" w:hAnsi="Arial" w:cs="Arial"/>
                <w:szCs w:val="18"/>
              </w:rPr>
              <w:t>I can read simple texts for information</w:t>
            </w:r>
            <w:r>
              <w:rPr>
                <w:rFonts w:ascii="Arial" w:hAnsi="Arial" w:cs="Arial"/>
                <w:szCs w:val="18"/>
              </w:rPr>
              <w:t xml:space="preserve"> (use pictures to gain information)</w:t>
            </w:r>
          </w:p>
          <w:p w:rsidR="00E4252C" w:rsidRPr="006D4D4F" w:rsidRDefault="006D4D4F" w:rsidP="006D4D4F">
            <w:pPr>
              <w:pStyle w:val="ListParagraph"/>
              <w:numPr>
                <w:ilvl w:val="0"/>
                <w:numId w:val="14"/>
              </w:numPr>
              <w:rPr>
                <w:rFonts w:ascii="Arial" w:hAnsi="Arial" w:cs="Arial"/>
              </w:rPr>
            </w:pPr>
            <w:r w:rsidRPr="006D4D4F">
              <w:rPr>
                <w:rFonts w:ascii="Arial" w:hAnsi="Arial" w:cs="Arial"/>
                <w:sz w:val="18"/>
                <w:szCs w:val="18"/>
              </w:rPr>
              <w:t>I recognise simple features of non-fiction texts.</w:t>
            </w:r>
          </w:p>
        </w:tc>
      </w:tr>
    </w:tbl>
    <w:p w:rsidR="0074353D" w:rsidRPr="00A72763" w:rsidRDefault="0074353D">
      <w:pPr>
        <w:rPr>
          <w:rFonts w:ascii="Arial" w:hAnsi="Arial" w:cs="Arial"/>
        </w:rPr>
      </w:pPr>
    </w:p>
    <w:sectPr w:rsidR="0074353D" w:rsidRPr="00A72763" w:rsidSect="0074353D">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4E2F"/>
    <w:multiLevelType w:val="hybridMultilevel"/>
    <w:tmpl w:val="45EE1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B5FDA"/>
    <w:multiLevelType w:val="hybridMultilevel"/>
    <w:tmpl w:val="845E9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9DC"/>
    <w:multiLevelType w:val="hybridMultilevel"/>
    <w:tmpl w:val="0DF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24E3C"/>
    <w:multiLevelType w:val="hybridMultilevel"/>
    <w:tmpl w:val="12E63E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B20A3"/>
    <w:multiLevelType w:val="hybridMultilevel"/>
    <w:tmpl w:val="BA4CA23A"/>
    <w:lvl w:ilvl="0" w:tplc="AFA02B60">
      <w:start w:val="1"/>
      <w:numFmt w:val="bullet"/>
      <w:lvlText w:val=""/>
      <w:lvlJc w:val="left"/>
      <w:pPr>
        <w:tabs>
          <w:tab w:val="num" w:pos="284"/>
        </w:tabs>
        <w:ind w:left="284" w:hanging="284"/>
      </w:pPr>
      <w:rPr>
        <w:rFonts w:ascii="Symbol" w:hAnsi="Symbol" w:hint="default"/>
      </w:rPr>
    </w:lvl>
    <w:lvl w:ilvl="1" w:tplc="E782E500">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45AB2"/>
    <w:multiLevelType w:val="singleLevel"/>
    <w:tmpl w:val="B8A88B42"/>
    <w:lvl w:ilvl="0">
      <w:start w:val="1"/>
      <w:numFmt w:val="bullet"/>
      <w:pStyle w:val="WritingMechanics"/>
      <w:lvlText w:val=""/>
      <w:lvlJc w:val="left"/>
      <w:pPr>
        <w:tabs>
          <w:tab w:val="num" w:pos="360"/>
        </w:tabs>
        <w:ind w:left="360" w:hanging="360"/>
      </w:pPr>
      <w:rPr>
        <w:rFonts w:ascii="Wingdings" w:hAnsi="Wingdings" w:hint="default"/>
        <w:sz w:val="12"/>
      </w:rPr>
    </w:lvl>
  </w:abstractNum>
  <w:abstractNum w:abstractNumId="7" w15:restartNumberingAfterBreak="0">
    <w:nsid w:val="25A44C4D"/>
    <w:multiLevelType w:val="hybridMultilevel"/>
    <w:tmpl w:val="100AB2EE"/>
    <w:lvl w:ilvl="0" w:tplc="08090001">
      <w:start w:val="1"/>
      <w:numFmt w:val="bullet"/>
      <w:lvlText w:val=""/>
      <w:lvlJc w:val="left"/>
      <w:pPr>
        <w:ind w:left="720" w:hanging="360"/>
      </w:pPr>
      <w:rPr>
        <w:rFonts w:ascii="Symbol" w:hAnsi="Symbol" w:hint="default"/>
      </w:rPr>
    </w:lvl>
    <w:lvl w:ilvl="1" w:tplc="5DE0C61E">
      <w:numFmt w:val="bullet"/>
      <w:lvlText w:val=""/>
      <w:lvlJc w:val="left"/>
      <w:pPr>
        <w:ind w:left="1440" w:hanging="360"/>
      </w:pPr>
      <w:rPr>
        <w:rFonts w:ascii="Wingdings" w:eastAsia="Times New Roman" w:hAnsi="Wingdings" w:cs="Times New Roman" w:hint="default"/>
      </w:rPr>
    </w:lvl>
    <w:lvl w:ilvl="2" w:tplc="4A201274">
      <w:numFmt w:val="bullet"/>
      <w:lvlText w:val=""/>
      <w:lvlJc w:val="left"/>
      <w:pPr>
        <w:ind w:left="2160" w:hanging="360"/>
      </w:pPr>
      <w:rPr>
        <w:rFonts w:ascii="Wingdings" w:eastAsia="Times New Roman"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D2D9B"/>
    <w:multiLevelType w:val="hybridMultilevel"/>
    <w:tmpl w:val="50C04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81697A"/>
    <w:multiLevelType w:val="hybridMultilevel"/>
    <w:tmpl w:val="75F0F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11" w15:restartNumberingAfterBreak="0">
    <w:nsid w:val="44117591"/>
    <w:multiLevelType w:val="hybridMultilevel"/>
    <w:tmpl w:val="16DA0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7E7086"/>
    <w:multiLevelType w:val="hybridMultilevel"/>
    <w:tmpl w:val="1034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B2B3D"/>
    <w:multiLevelType w:val="hybridMultilevel"/>
    <w:tmpl w:val="F85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731C9"/>
    <w:multiLevelType w:val="hybridMultilevel"/>
    <w:tmpl w:val="6A522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22FFF"/>
    <w:multiLevelType w:val="hybridMultilevel"/>
    <w:tmpl w:val="154A2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C45921"/>
    <w:multiLevelType w:val="singleLevel"/>
    <w:tmpl w:val="E7262450"/>
    <w:lvl w:ilvl="0">
      <w:start w:val="1"/>
      <w:numFmt w:val="bullet"/>
      <w:pStyle w:val="ReadingComprehension"/>
      <w:lvlText w:val=""/>
      <w:lvlJc w:val="left"/>
      <w:pPr>
        <w:tabs>
          <w:tab w:val="num" w:pos="360"/>
        </w:tabs>
        <w:ind w:left="360" w:hanging="360"/>
      </w:pPr>
      <w:rPr>
        <w:rFonts w:ascii="Wingdings" w:hAnsi="Wingdings" w:hint="default"/>
        <w:b w:val="0"/>
        <w:i w:val="0"/>
        <w:sz w:val="12"/>
      </w:rPr>
    </w:lvl>
  </w:abstractNum>
  <w:abstractNum w:abstractNumId="17" w15:restartNumberingAfterBreak="0">
    <w:nsid w:val="699A0779"/>
    <w:multiLevelType w:val="hybridMultilevel"/>
    <w:tmpl w:val="A8E0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31E4C"/>
    <w:multiLevelType w:val="singleLevel"/>
    <w:tmpl w:val="FCFABD90"/>
    <w:lvl w:ilvl="0">
      <w:start w:val="1"/>
      <w:numFmt w:val="bullet"/>
      <w:pStyle w:val="ReadingStrategies"/>
      <w:lvlText w:val=""/>
      <w:lvlJc w:val="left"/>
      <w:pPr>
        <w:tabs>
          <w:tab w:val="num" w:pos="360"/>
        </w:tabs>
        <w:ind w:left="360" w:hanging="360"/>
      </w:pPr>
      <w:rPr>
        <w:rFonts w:ascii="Wingdings" w:hAnsi="Wingdings" w:hint="default"/>
        <w:spacing w:val="0"/>
        <w:position w:val="-2"/>
        <w:sz w:val="12"/>
      </w:rPr>
    </w:lvl>
  </w:abstractNum>
  <w:abstractNum w:abstractNumId="19" w15:restartNumberingAfterBreak="0">
    <w:nsid w:val="754B1FEA"/>
    <w:multiLevelType w:val="hybridMultilevel"/>
    <w:tmpl w:val="2B0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A1230"/>
    <w:multiLevelType w:val="hybridMultilevel"/>
    <w:tmpl w:val="4B0C5A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15"/>
  </w:num>
  <w:num w:numId="4">
    <w:abstractNumId w:val="17"/>
  </w:num>
  <w:num w:numId="5">
    <w:abstractNumId w:val="4"/>
  </w:num>
  <w:num w:numId="6">
    <w:abstractNumId w:val="5"/>
  </w:num>
  <w:num w:numId="7">
    <w:abstractNumId w:val="11"/>
  </w:num>
  <w:num w:numId="8">
    <w:abstractNumId w:val="13"/>
  </w:num>
  <w:num w:numId="9">
    <w:abstractNumId w:val="3"/>
  </w:num>
  <w:num w:numId="10">
    <w:abstractNumId w:val="0"/>
  </w:num>
  <w:num w:numId="11">
    <w:abstractNumId w:val="14"/>
  </w:num>
  <w:num w:numId="12">
    <w:abstractNumId w:val="6"/>
  </w:num>
  <w:num w:numId="13">
    <w:abstractNumId w:val="10"/>
  </w:num>
  <w:num w:numId="14">
    <w:abstractNumId w:val="7"/>
  </w:num>
  <w:num w:numId="15">
    <w:abstractNumId w:val="12"/>
  </w:num>
  <w:num w:numId="16">
    <w:abstractNumId w:val="16"/>
  </w:num>
  <w:num w:numId="17">
    <w:abstractNumId w:val="18"/>
  </w:num>
  <w:num w:numId="18">
    <w:abstractNumId w:val="1"/>
  </w:num>
  <w:num w:numId="19">
    <w:abstractNumId w:val="2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3D"/>
    <w:rsid w:val="00013BB8"/>
    <w:rsid w:val="00017858"/>
    <w:rsid w:val="00073095"/>
    <w:rsid w:val="00094022"/>
    <w:rsid w:val="0009621A"/>
    <w:rsid w:val="000A107E"/>
    <w:rsid w:val="000B0B43"/>
    <w:rsid w:val="000E2CEA"/>
    <w:rsid w:val="001724EF"/>
    <w:rsid w:val="001A333C"/>
    <w:rsid w:val="00205C4C"/>
    <w:rsid w:val="00260BA4"/>
    <w:rsid w:val="002A019D"/>
    <w:rsid w:val="002A386E"/>
    <w:rsid w:val="004009F6"/>
    <w:rsid w:val="004759BE"/>
    <w:rsid w:val="00591244"/>
    <w:rsid w:val="0061195F"/>
    <w:rsid w:val="006A02D8"/>
    <w:rsid w:val="006D4D4F"/>
    <w:rsid w:val="0074353D"/>
    <w:rsid w:val="00744F74"/>
    <w:rsid w:val="00762E09"/>
    <w:rsid w:val="00763D05"/>
    <w:rsid w:val="007833EA"/>
    <w:rsid w:val="007A3CE7"/>
    <w:rsid w:val="007A5A2D"/>
    <w:rsid w:val="007C6E94"/>
    <w:rsid w:val="00805E28"/>
    <w:rsid w:val="008A3ABB"/>
    <w:rsid w:val="008D1A79"/>
    <w:rsid w:val="008E7288"/>
    <w:rsid w:val="009144AD"/>
    <w:rsid w:val="00924A28"/>
    <w:rsid w:val="00974DA0"/>
    <w:rsid w:val="00A35CF6"/>
    <w:rsid w:val="00A72763"/>
    <w:rsid w:val="00AA0F0E"/>
    <w:rsid w:val="00AC6D30"/>
    <w:rsid w:val="00B77416"/>
    <w:rsid w:val="00BB598F"/>
    <w:rsid w:val="00BD5523"/>
    <w:rsid w:val="00C1588B"/>
    <w:rsid w:val="00C703BF"/>
    <w:rsid w:val="00C731B9"/>
    <w:rsid w:val="00C82F0A"/>
    <w:rsid w:val="00D1020D"/>
    <w:rsid w:val="00DD39D7"/>
    <w:rsid w:val="00E27213"/>
    <w:rsid w:val="00E4252C"/>
    <w:rsid w:val="00E528EC"/>
    <w:rsid w:val="00ED389A"/>
    <w:rsid w:val="00F17844"/>
    <w:rsid w:val="00F27EDB"/>
    <w:rsid w:val="00F5123A"/>
    <w:rsid w:val="00F7782C"/>
    <w:rsid w:val="00FA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B799862-78A7-4B06-A4C4-BDC9E0D5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53D"/>
    <w:rPr>
      <w:rFonts w:ascii="Lucida Grande" w:hAnsi="Lucida Grande" w:cs="Lucida Grande"/>
      <w:sz w:val="18"/>
      <w:szCs w:val="18"/>
    </w:rPr>
  </w:style>
  <w:style w:type="paragraph" w:styleId="ListParagraph">
    <w:name w:val="List Paragraph"/>
    <w:basedOn w:val="Normal"/>
    <w:uiPriority w:val="34"/>
    <w:qFormat/>
    <w:rsid w:val="00D1020D"/>
    <w:pPr>
      <w:ind w:left="720"/>
      <w:contextualSpacing/>
    </w:pPr>
  </w:style>
  <w:style w:type="paragraph" w:customStyle="1" w:styleId="WritingMechanics">
    <w:name w:val="Writing Mechanics"/>
    <w:basedOn w:val="Normal"/>
    <w:rsid w:val="0009621A"/>
    <w:pPr>
      <w:widowControl w:val="0"/>
      <w:numPr>
        <w:numId w:val="12"/>
      </w:numPr>
    </w:pPr>
    <w:rPr>
      <w:rFonts w:ascii="Arial Narrow" w:eastAsia="Times New Roman" w:hAnsi="Arial Narrow" w:cs="Times New Roman"/>
      <w:sz w:val="18"/>
      <w:szCs w:val="20"/>
      <w:lang w:val="en-US"/>
    </w:rPr>
  </w:style>
  <w:style w:type="paragraph" w:customStyle="1" w:styleId="ReadingTypeofText">
    <w:name w:val="Reading Type of Text"/>
    <w:basedOn w:val="Normal"/>
    <w:rsid w:val="0009621A"/>
    <w:pPr>
      <w:widowControl w:val="0"/>
      <w:numPr>
        <w:numId w:val="13"/>
      </w:numPr>
    </w:pPr>
    <w:rPr>
      <w:rFonts w:ascii="Arial Narrow" w:eastAsia="Times New Roman" w:hAnsi="Arial Narrow" w:cs="Times New Roman"/>
      <w:sz w:val="18"/>
      <w:szCs w:val="20"/>
      <w:lang w:val="en-US"/>
    </w:rPr>
  </w:style>
  <w:style w:type="paragraph" w:customStyle="1" w:styleId="ReadingComprehension">
    <w:name w:val="Reading Comprehension"/>
    <w:basedOn w:val="Normal"/>
    <w:rsid w:val="00F7782C"/>
    <w:pPr>
      <w:widowControl w:val="0"/>
      <w:numPr>
        <w:numId w:val="16"/>
      </w:numPr>
    </w:pPr>
    <w:rPr>
      <w:rFonts w:ascii="Arial Narrow" w:eastAsia="Times New Roman" w:hAnsi="Arial Narrow" w:cs="Times New Roman"/>
      <w:sz w:val="18"/>
      <w:szCs w:val="20"/>
      <w:lang w:val="en-US"/>
    </w:rPr>
  </w:style>
  <w:style w:type="paragraph" w:customStyle="1" w:styleId="ReadingStrategies">
    <w:name w:val="Reading Strategies"/>
    <w:basedOn w:val="Normal"/>
    <w:rsid w:val="00F7782C"/>
    <w:pPr>
      <w:widowControl w:val="0"/>
      <w:numPr>
        <w:numId w:val="17"/>
      </w:numPr>
    </w:pPr>
    <w:rPr>
      <w:rFonts w:ascii="Arial Narrow" w:eastAsia="Times New Roman" w:hAnsi="Arial Narrow"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4202">
      <w:bodyDiv w:val="1"/>
      <w:marLeft w:val="0"/>
      <w:marRight w:val="0"/>
      <w:marTop w:val="0"/>
      <w:marBottom w:val="0"/>
      <w:divBdr>
        <w:top w:val="none" w:sz="0" w:space="0" w:color="auto"/>
        <w:left w:val="none" w:sz="0" w:space="0" w:color="auto"/>
        <w:bottom w:val="none" w:sz="0" w:space="0" w:color="auto"/>
        <w:right w:val="none" w:sz="0" w:space="0" w:color="auto"/>
      </w:divBdr>
      <w:divsChild>
        <w:div w:id="1176381140">
          <w:marLeft w:val="0"/>
          <w:marRight w:val="0"/>
          <w:marTop w:val="0"/>
          <w:marBottom w:val="0"/>
          <w:divBdr>
            <w:top w:val="none" w:sz="0" w:space="0" w:color="auto"/>
            <w:left w:val="none" w:sz="0" w:space="0" w:color="auto"/>
            <w:bottom w:val="none" w:sz="0" w:space="0" w:color="auto"/>
            <w:right w:val="none" w:sz="0" w:space="0" w:color="auto"/>
          </w:divBdr>
        </w:div>
        <w:div w:id="631329505">
          <w:marLeft w:val="0"/>
          <w:marRight w:val="0"/>
          <w:marTop w:val="0"/>
          <w:marBottom w:val="0"/>
          <w:divBdr>
            <w:top w:val="none" w:sz="0" w:space="0" w:color="auto"/>
            <w:left w:val="none" w:sz="0" w:space="0" w:color="auto"/>
            <w:bottom w:val="none" w:sz="0" w:space="0" w:color="auto"/>
            <w:right w:val="none" w:sz="0" w:space="0" w:color="auto"/>
          </w:divBdr>
        </w:div>
        <w:div w:id="266038053">
          <w:marLeft w:val="0"/>
          <w:marRight w:val="0"/>
          <w:marTop w:val="0"/>
          <w:marBottom w:val="0"/>
          <w:divBdr>
            <w:top w:val="none" w:sz="0" w:space="0" w:color="auto"/>
            <w:left w:val="none" w:sz="0" w:space="0" w:color="auto"/>
            <w:bottom w:val="none" w:sz="0" w:space="0" w:color="auto"/>
            <w:right w:val="none" w:sz="0" w:space="0" w:color="auto"/>
          </w:divBdr>
        </w:div>
        <w:div w:id="246159256">
          <w:marLeft w:val="0"/>
          <w:marRight w:val="0"/>
          <w:marTop w:val="0"/>
          <w:marBottom w:val="0"/>
          <w:divBdr>
            <w:top w:val="none" w:sz="0" w:space="0" w:color="auto"/>
            <w:left w:val="none" w:sz="0" w:space="0" w:color="auto"/>
            <w:bottom w:val="none" w:sz="0" w:space="0" w:color="auto"/>
            <w:right w:val="none" w:sz="0" w:space="0" w:color="auto"/>
          </w:divBdr>
        </w:div>
        <w:div w:id="517697255">
          <w:marLeft w:val="0"/>
          <w:marRight w:val="0"/>
          <w:marTop w:val="0"/>
          <w:marBottom w:val="0"/>
          <w:divBdr>
            <w:top w:val="none" w:sz="0" w:space="0" w:color="auto"/>
            <w:left w:val="none" w:sz="0" w:space="0" w:color="auto"/>
            <w:bottom w:val="none" w:sz="0" w:space="0" w:color="auto"/>
            <w:right w:val="none" w:sz="0" w:space="0" w:color="auto"/>
          </w:divBdr>
        </w:div>
        <w:div w:id="1151214334">
          <w:marLeft w:val="0"/>
          <w:marRight w:val="0"/>
          <w:marTop w:val="0"/>
          <w:marBottom w:val="0"/>
          <w:divBdr>
            <w:top w:val="none" w:sz="0" w:space="0" w:color="auto"/>
            <w:left w:val="none" w:sz="0" w:space="0" w:color="auto"/>
            <w:bottom w:val="none" w:sz="0" w:space="0" w:color="auto"/>
            <w:right w:val="none" w:sz="0" w:space="0" w:color="auto"/>
          </w:divBdr>
        </w:div>
        <w:div w:id="2100171347">
          <w:marLeft w:val="0"/>
          <w:marRight w:val="0"/>
          <w:marTop w:val="0"/>
          <w:marBottom w:val="0"/>
          <w:divBdr>
            <w:top w:val="none" w:sz="0" w:space="0" w:color="auto"/>
            <w:left w:val="none" w:sz="0" w:space="0" w:color="auto"/>
            <w:bottom w:val="none" w:sz="0" w:space="0" w:color="auto"/>
            <w:right w:val="none" w:sz="0" w:space="0" w:color="auto"/>
          </w:divBdr>
        </w:div>
        <w:div w:id="77800276">
          <w:marLeft w:val="0"/>
          <w:marRight w:val="0"/>
          <w:marTop w:val="0"/>
          <w:marBottom w:val="0"/>
          <w:divBdr>
            <w:top w:val="none" w:sz="0" w:space="0" w:color="auto"/>
            <w:left w:val="none" w:sz="0" w:space="0" w:color="auto"/>
            <w:bottom w:val="none" w:sz="0" w:space="0" w:color="auto"/>
            <w:right w:val="none" w:sz="0" w:space="0" w:color="auto"/>
          </w:divBdr>
        </w:div>
        <w:div w:id="1465730267">
          <w:marLeft w:val="0"/>
          <w:marRight w:val="0"/>
          <w:marTop w:val="0"/>
          <w:marBottom w:val="0"/>
          <w:divBdr>
            <w:top w:val="none" w:sz="0" w:space="0" w:color="auto"/>
            <w:left w:val="none" w:sz="0" w:space="0" w:color="auto"/>
            <w:bottom w:val="none" w:sz="0" w:space="0" w:color="auto"/>
            <w:right w:val="none" w:sz="0" w:space="0" w:color="auto"/>
          </w:divBdr>
        </w:div>
      </w:divsChild>
    </w:div>
    <w:div w:id="584068480">
      <w:bodyDiv w:val="1"/>
      <w:marLeft w:val="0"/>
      <w:marRight w:val="0"/>
      <w:marTop w:val="0"/>
      <w:marBottom w:val="0"/>
      <w:divBdr>
        <w:top w:val="none" w:sz="0" w:space="0" w:color="auto"/>
        <w:left w:val="none" w:sz="0" w:space="0" w:color="auto"/>
        <w:bottom w:val="none" w:sz="0" w:space="0" w:color="auto"/>
        <w:right w:val="none" w:sz="0" w:space="0" w:color="auto"/>
      </w:divBdr>
      <w:divsChild>
        <w:div w:id="200745869">
          <w:marLeft w:val="0"/>
          <w:marRight w:val="0"/>
          <w:marTop w:val="0"/>
          <w:marBottom w:val="0"/>
          <w:divBdr>
            <w:top w:val="none" w:sz="0" w:space="0" w:color="auto"/>
            <w:left w:val="none" w:sz="0" w:space="0" w:color="auto"/>
            <w:bottom w:val="none" w:sz="0" w:space="0" w:color="auto"/>
            <w:right w:val="none" w:sz="0" w:space="0" w:color="auto"/>
          </w:divBdr>
        </w:div>
        <w:div w:id="1671449873">
          <w:marLeft w:val="0"/>
          <w:marRight w:val="0"/>
          <w:marTop w:val="0"/>
          <w:marBottom w:val="0"/>
          <w:divBdr>
            <w:top w:val="none" w:sz="0" w:space="0" w:color="auto"/>
            <w:left w:val="none" w:sz="0" w:space="0" w:color="auto"/>
            <w:bottom w:val="none" w:sz="0" w:space="0" w:color="auto"/>
            <w:right w:val="none" w:sz="0" w:space="0" w:color="auto"/>
          </w:divBdr>
        </w:div>
        <w:div w:id="600603980">
          <w:marLeft w:val="0"/>
          <w:marRight w:val="0"/>
          <w:marTop w:val="0"/>
          <w:marBottom w:val="0"/>
          <w:divBdr>
            <w:top w:val="none" w:sz="0" w:space="0" w:color="auto"/>
            <w:left w:val="none" w:sz="0" w:space="0" w:color="auto"/>
            <w:bottom w:val="none" w:sz="0" w:space="0" w:color="auto"/>
            <w:right w:val="none" w:sz="0" w:space="0" w:color="auto"/>
          </w:divBdr>
        </w:div>
        <w:div w:id="104693440">
          <w:marLeft w:val="0"/>
          <w:marRight w:val="0"/>
          <w:marTop w:val="0"/>
          <w:marBottom w:val="0"/>
          <w:divBdr>
            <w:top w:val="none" w:sz="0" w:space="0" w:color="auto"/>
            <w:left w:val="none" w:sz="0" w:space="0" w:color="auto"/>
            <w:bottom w:val="none" w:sz="0" w:space="0" w:color="auto"/>
            <w:right w:val="none" w:sz="0" w:space="0" w:color="auto"/>
          </w:divBdr>
        </w:div>
        <w:div w:id="881360442">
          <w:marLeft w:val="0"/>
          <w:marRight w:val="0"/>
          <w:marTop w:val="0"/>
          <w:marBottom w:val="0"/>
          <w:divBdr>
            <w:top w:val="none" w:sz="0" w:space="0" w:color="auto"/>
            <w:left w:val="none" w:sz="0" w:space="0" w:color="auto"/>
            <w:bottom w:val="none" w:sz="0" w:space="0" w:color="auto"/>
            <w:right w:val="none" w:sz="0" w:space="0" w:color="auto"/>
          </w:divBdr>
        </w:div>
        <w:div w:id="642199348">
          <w:marLeft w:val="0"/>
          <w:marRight w:val="0"/>
          <w:marTop w:val="0"/>
          <w:marBottom w:val="0"/>
          <w:divBdr>
            <w:top w:val="none" w:sz="0" w:space="0" w:color="auto"/>
            <w:left w:val="none" w:sz="0" w:space="0" w:color="auto"/>
            <w:bottom w:val="none" w:sz="0" w:space="0" w:color="auto"/>
            <w:right w:val="none" w:sz="0" w:space="0" w:color="auto"/>
          </w:divBdr>
        </w:div>
        <w:div w:id="1743791227">
          <w:marLeft w:val="0"/>
          <w:marRight w:val="0"/>
          <w:marTop w:val="0"/>
          <w:marBottom w:val="0"/>
          <w:divBdr>
            <w:top w:val="none" w:sz="0" w:space="0" w:color="auto"/>
            <w:left w:val="none" w:sz="0" w:space="0" w:color="auto"/>
            <w:bottom w:val="none" w:sz="0" w:space="0" w:color="auto"/>
            <w:right w:val="none" w:sz="0" w:space="0" w:color="auto"/>
          </w:divBdr>
        </w:div>
        <w:div w:id="646788385">
          <w:marLeft w:val="0"/>
          <w:marRight w:val="0"/>
          <w:marTop w:val="0"/>
          <w:marBottom w:val="0"/>
          <w:divBdr>
            <w:top w:val="none" w:sz="0" w:space="0" w:color="auto"/>
            <w:left w:val="none" w:sz="0" w:space="0" w:color="auto"/>
            <w:bottom w:val="none" w:sz="0" w:space="0" w:color="auto"/>
            <w:right w:val="none" w:sz="0" w:space="0" w:color="auto"/>
          </w:divBdr>
        </w:div>
        <w:div w:id="1301762363">
          <w:marLeft w:val="0"/>
          <w:marRight w:val="0"/>
          <w:marTop w:val="0"/>
          <w:marBottom w:val="0"/>
          <w:divBdr>
            <w:top w:val="none" w:sz="0" w:space="0" w:color="auto"/>
            <w:left w:val="none" w:sz="0" w:space="0" w:color="auto"/>
            <w:bottom w:val="none" w:sz="0" w:space="0" w:color="auto"/>
            <w:right w:val="none" w:sz="0" w:space="0" w:color="auto"/>
          </w:divBdr>
        </w:div>
        <w:div w:id="1893421542">
          <w:marLeft w:val="0"/>
          <w:marRight w:val="0"/>
          <w:marTop w:val="0"/>
          <w:marBottom w:val="0"/>
          <w:divBdr>
            <w:top w:val="none" w:sz="0" w:space="0" w:color="auto"/>
            <w:left w:val="none" w:sz="0" w:space="0" w:color="auto"/>
            <w:bottom w:val="none" w:sz="0" w:space="0" w:color="auto"/>
            <w:right w:val="none" w:sz="0" w:space="0" w:color="auto"/>
          </w:divBdr>
        </w:div>
        <w:div w:id="50740212">
          <w:marLeft w:val="0"/>
          <w:marRight w:val="0"/>
          <w:marTop w:val="0"/>
          <w:marBottom w:val="0"/>
          <w:divBdr>
            <w:top w:val="none" w:sz="0" w:space="0" w:color="auto"/>
            <w:left w:val="none" w:sz="0" w:space="0" w:color="auto"/>
            <w:bottom w:val="none" w:sz="0" w:space="0" w:color="auto"/>
            <w:right w:val="none" w:sz="0" w:space="0" w:color="auto"/>
          </w:divBdr>
        </w:div>
        <w:div w:id="293216432">
          <w:marLeft w:val="0"/>
          <w:marRight w:val="0"/>
          <w:marTop w:val="0"/>
          <w:marBottom w:val="0"/>
          <w:divBdr>
            <w:top w:val="none" w:sz="0" w:space="0" w:color="auto"/>
            <w:left w:val="none" w:sz="0" w:space="0" w:color="auto"/>
            <w:bottom w:val="none" w:sz="0" w:space="0" w:color="auto"/>
            <w:right w:val="none" w:sz="0" w:space="0" w:color="auto"/>
          </w:divBdr>
        </w:div>
        <w:div w:id="29109907">
          <w:marLeft w:val="0"/>
          <w:marRight w:val="0"/>
          <w:marTop w:val="0"/>
          <w:marBottom w:val="0"/>
          <w:divBdr>
            <w:top w:val="none" w:sz="0" w:space="0" w:color="auto"/>
            <w:left w:val="none" w:sz="0" w:space="0" w:color="auto"/>
            <w:bottom w:val="none" w:sz="0" w:space="0" w:color="auto"/>
            <w:right w:val="none" w:sz="0" w:space="0" w:color="auto"/>
          </w:divBdr>
        </w:div>
        <w:div w:id="1701124580">
          <w:marLeft w:val="0"/>
          <w:marRight w:val="0"/>
          <w:marTop w:val="0"/>
          <w:marBottom w:val="0"/>
          <w:divBdr>
            <w:top w:val="none" w:sz="0" w:space="0" w:color="auto"/>
            <w:left w:val="none" w:sz="0" w:space="0" w:color="auto"/>
            <w:bottom w:val="none" w:sz="0" w:space="0" w:color="auto"/>
            <w:right w:val="none" w:sz="0" w:space="0" w:color="auto"/>
          </w:divBdr>
        </w:div>
        <w:div w:id="1469282460">
          <w:marLeft w:val="0"/>
          <w:marRight w:val="0"/>
          <w:marTop w:val="0"/>
          <w:marBottom w:val="0"/>
          <w:divBdr>
            <w:top w:val="none" w:sz="0" w:space="0" w:color="auto"/>
            <w:left w:val="none" w:sz="0" w:space="0" w:color="auto"/>
            <w:bottom w:val="none" w:sz="0" w:space="0" w:color="auto"/>
            <w:right w:val="none" w:sz="0" w:space="0" w:color="auto"/>
          </w:divBdr>
        </w:div>
      </w:divsChild>
    </w:div>
    <w:div w:id="983509321">
      <w:bodyDiv w:val="1"/>
      <w:marLeft w:val="0"/>
      <w:marRight w:val="0"/>
      <w:marTop w:val="0"/>
      <w:marBottom w:val="0"/>
      <w:divBdr>
        <w:top w:val="none" w:sz="0" w:space="0" w:color="auto"/>
        <w:left w:val="none" w:sz="0" w:space="0" w:color="auto"/>
        <w:bottom w:val="none" w:sz="0" w:space="0" w:color="auto"/>
        <w:right w:val="none" w:sz="0" w:space="0" w:color="auto"/>
      </w:divBdr>
      <w:divsChild>
        <w:div w:id="1341928142">
          <w:marLeft w:val="0"/>
          <w:marRight w:val="0"/>
          <w:marTop w:val="0"/>
          <w:marBottom w:val="0"/>
          <w:divBdr>
            <w:top w:val="none" w:sz="0" w:space="0" w:color="auto"/>
            <w:left w:val="none" w:sz="0" w:space="0" w:color="auto"/>
            <w:bottom w:val="none" w:sz="0" w:space="0" w:color="auto"/>
            <w:right w:val="none" w:sz="0" w:space="0" w:color="auto"/>
          </w:divBdr>
        </w:div>
        <w:div w:id="782119178">
          <w:marLeft w:val="0"/>
          <w:marRight w:val="0"/>
          <w:marTop w:val="0"/>
          <w:marBottom w:val="0"/>
          <w:divBdr>
            <w:top w:val="none" w:sz="0" w:space="0" w:color="auto"/>
            <w:left w:val="none" w:sz="0" w:space="0" w:color="auto"/>
            <w:bottom w:val="none" w:sz="0" w:space="0" w:color="auto"/>
            <w:right w:val="none" w:sz="0" w:space="0" w:color="auto"/>
          </w:divBdr>
        </w:div>
        <w:div w:id="1757313975">
          <w:marLeft w:val="0"/>
          <w:marRight w:val="0"/>
          <w:marTop w:val="0"/>
          <w:marBottom w:val="0"/>
          <w:divBdr>
            <w:top w:val="none" w:sz="0" w:space="0" w:color="auto"/>
            <w:left w:val="none" w:sz="0" w:space="0" w:color="auto"/>
            <w:bottom w:val="none" w:sz="0" w:space="0" w:color="auto"/>
            <w:right w:val="none" w:sz="0" w:space="0" w:color="auto"/>
          </w:divBdr>
        </w:div>
        <w:div w:id="1040088611">
          <w:marLeft w:val="0"/>
          <w:marRight w:val="0"/>
          <w:marTop w:val="0"/>
          <w:marBottom w:val="0"/>
          <w:divBdr>
            <w:top w:val="none" w:sz="0" w:space="0" w:color="auto"/>
            <w:left w:val="none" w:sz="0" w:space="0" w:color="auto"/>
            <w:bottom w:val="none" w:sz="0" w:space="0" w:color="auto"/>
            <w:right w:val="none" w:sz="0" w:space="0" w:color="auto"/>
          </w:divBdr>
        </w:div>
        <w:div w:id="906762946">
          <w:marLeft w:val="0"/>
          <w:marRight w:val="0"/>
          <w:marTop w:val="0"/>
          <w:marBottom w:val="0"/>
          <w:divBdr>
            <w:top w:val="none" w:sz="0" w:space="0" w:color="auto"/>
            <w:left w:val="none" w:sz="0" w:space="0" w:color="auto"/>
            <w:bottom w:val="none" w:sz="0" w:space="0" w:color="auto"/>
            <w:right w:val="none" w:sz="0" w:space="0" w:color="auto"/>
          </w:divBdr>
        </w:div>
        <w:div w:id="658079455">
          <w:marLeft w:val="0"/>
          <w:marRight w:val="0"/>
          <w:marTop w:val="0"/>
          <w:marBottom w:val="0"/>
          <w:divBdr>
            <w:top w:val="none" w:sz="0" w:space="0" w:color="auto"/>
            <w:left w:val="none" w:sz="0" w:space="0" w:color="auto"/>
            <w:bottom w:val="none" w:sz="0" w:space="0" w:color="auto"/>
            <w:right w:val="none" w:sz="0" w:space="0" w:color="auto"/>
          </w:divBdr>
        </w:div>
        <w:div w:id="1567187378">
          <w:marLeft w:val="0"/>
          <w:marRight w:val="0"/>
          <w:marTop w:val="0"/>
          <w:marBottom w:val="0"/>
          <w:divBdr>
            <w:top w:val="none" w:sz="0" w:space="0" w:color="auto"/>
            <w:left w:val="none" w:sz="0" w:space="0" w:color="auto"/>
            <w:bottom w:val="none" w:sz="0" w:space="0" w:color="auto"/>
            <w:right w:val="none" w:sz="0" w:space="0" w:color="auto"/>
          </w:divBdr>
        </w:div>
        <w:div w:id="333800483">
          <w:marLeft w:val="0"/>
          <w:marRight w:val="0"/>
          <w:marTop w:val="0"/>
          <w:marBottom w:val="0"/>
          <w:divBdr>
            <w:top w:val="none" w:sz="0" w:space="0" w:color="auto"/>
            <w:left w:val="none" w:sz="0" w:space="0" w:color="auto"/>
            <w:bottom w:val="none" w:sz="0" w:space="0" w:color="auto"/>
            <w:right w:val="none" w:sz="0" w:space="0" w:color="auto"/>
          </w:divBdr>
        </w:div>
        <w:div w:id="935094301">
          <w:marLeft w:val="0"/>
          <w:marRight w:val="0"/>
          <w:marTop w:val="0"/>
          <w:marBottom w:val="0"/>
          <w:divBdr>
            <w:top w:val="none" w:sz="0" w:space="0" w:color="auto"/>
            <w:left w:val="none" w:sz="0" w:space="0" w:color="auto"/>
            <w:bottom w:val="none" w:sz="0" w:space="0" w:color="auto"/>
            <w:right w:val="none" w:sz="0" w:space="0" w:color="auto"/>
          </w:divBdr>
        </w:div>
        <w:div w:id="1352760123">
          <w:marLeft w:val="0"/>
          <w:marRight w:val="0"/>
          <w:marTop w:val="0"/>
          <w:marBottom w:val="0"/>
          <w:divBdr>
            <w:top w:val="none" w:sz="0" w:space="0" w:color="auto"/>
            <w:left w:val="none" w:sz="0" w:space="0" w:color="auto"/>
            <w:bottom w:val="none" w:sz="0" w:space="0" w:color="auto"/>
            <w:right w:val="none" w:sz="0" w:space="0" w:color="auto"/>
          </w:divBdr>
        </w:div>
      </w:divsChild>
    </w:div>
    <w:div w:id="1958871493">
      <w:bodyDiv w:val="1"/>
      <w:marLeft w:val="0"/>
      <w:marRight w:val="0"/>
      <w:marTop w:val="0"/>
      <w:marBottom w:val="0"/>
      <w:divBdr>
        <w:top w:val="none" w:sz="0" w:space="0" w:color="auto"/>
        <w:left w:val="none" w:sz="0" w:space="0" w:color="auto"/>
        <w:bottom w:val="none" w:sz="0" w:space="0" w:color="auto"/>
        <w:right w:val="none" w:sz="0" w:space="0" w:color="auto"/>
      </w:divBdr>
      <w:divsChild>
        <w:div w:id="969483827">
          <w:marLeft w:val="0"/>
          <w:marRight w:val="0"/>
          <w:marTop w:val="0"/>
          <w:marBottom w:val="0"/>
          <w:divBdr>
            <w:top w:val="none" w:sz="0" w:space="0" w:color="auto"/>
            <w:left w:val="none" w:sz="0" w:space="0" w:color="auto"/>
            <w:bottom w:val="none" w:sz="0" w:space="0" w:color="auto"/>
            <w:right w:val="none" w:sz="0" w:space="0" w:color="auto"/>
          </w:divBdr>
          <w:divsChild>
            <w:div w:id="1834224163">
              <w:marLeft w:val="0"/>
              <w:marRight w:val="0"/>
              <w:marTop w:val="0"/>
              <w:marBottom w:val="0"/>
              <w:divBdr>
                <w:top w:val="none" w:sz="0" w:space="0" w:color="auto"/>
                <w:left w:val="none" w:sz="0" w:space="0" w:color="auto"/>
                <w:bottom w:val="none" w:sz="0" w:space="0" w:color="auto"/>
                <w:right w:val="none" w:sz="0" w:space="0" w:color="auto"/>
              </w:divBdr>
            </w:div>
            <w:div w:id="1518886607">
              <w:marLeft w:val="0"/>
              <w:marRight w:val="0"/>
              <w:marTop w:val="0"/>
              <w:marBottom w:val="0"/>
              <w:divBdr>
                <w:top w:val="none" w:sz="0" w:space="0" w:color="auto"/>
                <w:left w:val="none" w:sz="0" w:space="0" w:color="auto"/>
                <w:bottom w:val="none" w:sz="0" w:space="0" w:color="auto"/>
                <w:right w:val="none" w:sz="0" w:space="0" w:color="auto"/>
              </w:divBdr>
            </w:div>
            <w:div w:id="1632633149">
              <w:marLeft w:val="0"/>
              <w:marRight w:val="0"/>
              <w:marTop w:val="0"/>
              <w:marBottom w:val="0"/>
              <w:divBdr>
                <w:top w:val="none" w:sz="0" w:space="0" w:color="auto"/>
                <w:left w:val="none" w:sz="0" w:space="0" w:color="auto"/>
                <w:bottom w:val="none" w:sz="0" w:space="0" w:color="auto"/>
                <w:right w:val="none" w:sz="0" w:space="0" w:color="auto"/>
              </w:divBdr>
            </w:div>
            <w:div w:id="2094424400">
              <w:marLeft w:val="0"/>
              <w:marRight w:val="0"/>
              <w:marTop w:val="0"/>
              <w:marBottom w:val="0"/>
              <w:divBdr>
                <w:top w:val="none" w:sz="0" w:space="0" w:color="auto"/>
                <w:left w:val="none" w:sz="0" w:space="0" w:color="auto"/>
                <w:bottom w:val="none" w:sz="0" w:space="0" w:color="auto"/>
                <w:right w:val="none" w:sz="0" w:space="0" w:color="auto"/>
              </w:divBdr>
            </w:div>
            <w:div w:id="1417752522">
              <w:marLeft w:val="0"/>
              <w:marRight w:val="0"/>
              <w:marTop w:val="0"/>
              <w:marBottom w:val="0"/>
              <w:divBdr>
                <w:top w:val="none" w:sz="0" w:space="0" w:color="auto"/>
                <w:left w:val="none" w:sz="0" w:space="0" w:color="auto"/>
                <w:bottom w:val="none" w:sz="0" w:space="0" w:color="auto"/>
                <w:right w:val="none" w:sz="0" w:space="0" w:color="auto"/>
              </w:divBdr>
            </w:div>
            <w:div w:id="1727025139">
              <w:marLeft w:val="0"/>
              <w:marRight w:val="0"/>
              <w:marTop w:val="0"/>
              <w:marBottom w:val="0"/>
              <w:divBdr>
                <w:top w:val="none" w:sz="0" w:space="0" w:color="auto"/>
                <w:left w:val="none" w:sz="0" w:space="0" w:color="auto"/>
                <w:bottom w:val="none" w:sz="0" w:space="0" w:color="auto"/>
                <w:right w:val="none" w:sz="0" w:space="0" w:color="auto"/>
              </w:divBdr>
            </w:div>
            <w:div w:id="1057821306">
              <w:marLeft w:val="0"/>
              <w:marRight w:val="0"/>
              <w:marTop w:val="0"/>
              <w:marBottom w:val="0"/>
              <w:divBdr>
                <w:top w:val="none" w:sz="0" w:space="0" w:color="auto"/>
                <w:left w:val="none" w:sz="0" w:space="0" w:color="auto"/>
                <w:bottom w:val="none" w:sz="0" w:space="0" w:color="auto"/>
                <w:right w:val="none" w:sz="0" w:space="0" w:color="auto"/>
              </w:divBdr>
            </w:div>
            <w:div w:id="1615207557">
              <w:marLeft w:val="0"/>
              <w:marRight w:val="0"/>
              <w:marTop w:val="0"/>
              <w:marBottom w:val="0"/>
              <w:divBdr>
                <w:top w:val="none" w:sz="0" w:space="0" w:color="auto"/>
                <w:left w:val="none" w:sz="0" w:space="0" w:color="auto"/>
                <w:bottom w:val="none" w:sz="0" w:space="0" w:color="auto"/>
                <w:right w:val="none" w:sz="0" w:space="0" w:color="auto"/>
              </w:divBdr>
            </w:div>
            <w:div w:id="897743787">
              <w:marLeft w:val="0"/>
              <w:marRight w:val="0"/>
              <w:marTop w:val="0"/>
              <w:marBottom w:val="0"/>
              <w:divBdr>
                <w:top w:val="none" w:sz="0" w:space="0" w:color="auto"/>
                <w:left w:val="none" w:sz="0" w:space="0" w:color="auto"/>
                <w:bottom w:val="none" w:sz="0" w:space="0" w:color="auto"/>
                <w:right w:val="none" w:sz="0" w:space="0" w:color="auto"/>
              </w:divBdr>
            </w:div>
            <w:div w:id="1999847125">
              <w:marLeft w:val="0"/>
              <w:marRight w:val="0"/>
              <w:marTop w:val="0"/>
              <w:marBottom w:val="0"/>
              <w:divBdr>
                <w:top w:val="none" w:sz="0" w:space="0" w:color="auto"/>
                <w:left w:val="none" w:sz="0" w:space="0" w:color="auto"/>
                <w:bottom w:val="none" w:sz="0" w:space="0" w:color="auto"/>
                <w:right w:val="none" w:sz="0" w:space="0" w:color="auto"/>
              </w:divBdr>
            </w:div>
            <w:div w:id="2097245489">
              <w:marLeft w:val="0"/>
              <w:marRight w:val="0"/>
              <w:marTop w:val="0"/>
              <w:marBottom w:val="0"/>
              <w:divBdr>
                <w:top w:val="none" w:sz="0" w:space="0" w:color="auto"/>
                <w:left w:val="none" w:sz="0" w:space="0" w:color="auto"/>
                <w:bottom w:val="none" w:sz="0" w:space="0" w:color="auto"/>
                <w:right w:val="none" w:sz="0" w:space="0" w:color="auto"/>
              </w:divBdr>
            </w:div>
            <w:div w:id="722606686">
              <w:marLeft w:val="0"/>
              <w:marRight w:val="0"/>
              <w:marTop w:val="0"/>
              <w:marBottom w:val="0"/>
              <w:divBdr>
                <w:top w:val="none" w:sz="0" w:space="0" w:color="auto"/>
                <w:left w:val="none" w:sz="0" w:space="0" w:color="auto"/>
                <w:bottom w:val="none" w:sz="0" w:space="0" w:color="auto"/>
                <w:right w:val="none" w:sz="0" w:space="0" w:color="auto"/>
              </w:divBdr>
            </w:div>
            <w:div w:id="203829490">
              <w:marLeft w:val="0"/>
              <w:marRight w:val="0"/>
              <w:marTop w:val="0"/>
              <w:marBottom w:val="0"/>
              <w:divBdr>
                <w:top w:val="none" w:sz="0" w:space="0" w:color="auto"/>
                <w:left w:val="none" w:sz="0" w:space="0" w:color="auto"/>
                <w:bottom w:val="none" w:sz="0" w:space="0" w:color="auto"/>
                <w:right w:val="none" w:sz="0" w:space="0" w:color="auto"/>
              </w:divBdr>
            </w:div>
            <w:div w:id="985165660">
              <w:marLeft w:val="0"/>
              <w:marRight w:val="0"/>
              <w:marTop w:val="0"/>
              <w:marBottom w:val="0"/>
              <w:divBdr>
                <w:top w:val="none" w:sz="0" w:space="0" w:color="auto"/>
                <w:left w:val="none" w:sz="0" w:space="0" w:color="auto"/>
                <w:bottom w:val="none" w:sz="0" w:space="0" w:color="auto"/>
                <w:right w:val="none" w:sz="0" w:space="0" w:color="auto"/>
              </w:divBdr>
            </w:div>
            <w:div w:id="1050418546">
              <w:marLeft w:val="0"/>
              <w:marRight w:val="0"/>
              <w:marTop w:val="0"/>
              <w:marBottom w:val="0"/>
              <w:divBdr>
                <w:top w:val="none" w:sz="0" w:space="0" w:color="auto"/>
                <w:left w:val="none" w:sz="0" w:space="0" w:color="auto"/>
                <w:bottom w:val="none" w:sz="0" w:space="0" w:color="auto"/>
                <w:right w:val="none" w:sz="0" w:space="0" w:color="auto"/>
              </w:divBdr>
            </w:div>
            <w:div w:id="705250910">
              <w:marLeft w:val="0"/>
              <w:marRight w:val="0"/>
              <w:marTop w:val="0"/>
              <w:marBottom w:val="0"/>
              <w:divBdr>
                <w:top w:val="none" w:sz="0" w:space="0" w:color="auto"/>
                <w:left w:val="none" w:sz="0" w:space="0" w:color="auto"/>
                <w:bottom w:val="none" w:sz="0" w:space="0" w:color="auto"/>
                <w:right w:val="none" w:sz="0" w:space="0" w:color="auto"/>
              </w:divBdr>
            </w:div>
            <w:div w:id="328681760">
              <w:marLeft w:val="0"/>
              <w:marRight w:val="0"/>
              <w:marTop w:val="0"/>
              <w:marBottom w:val="0"/>
              <w:divBdr>
                <w:top w:val="none" w:sz="0" w:space="0" w:color="auto"/>
                <w:left w:val="none" w:sz="0" w:space="0" w:color="auto"/>
                <w:bottom w:val="none" w:sz="0" w:space="0" w:color="auto"/>
                <w:right w:val="none" w:sz="0" w:space="0" w:color="auto"/>
              </w:divBdr>
            </w:div>
            <w:div w:id="2080863820">
              <w:marLeft w:val="0"/>
              <w:marRight w:val="0"/>
              <w:marTop w:val="0"/>
              <w:marBottom w:val="0"/>
              <w:divBdr>
                <w:top w:val="none" w:sz="0" w:space="0" w:color="auto"/>
                <w:left w:val="none" w:sz="0" w:space="0" w:color="auto"/>
                <w:bottom w:val="none" w:sz="0" w:space="0" w:color="auto"/>
                <w:right w:val="none" w:sz="0" w:space="0" w:color="auto"/>
              </w:divBdr>
            </w:div>
            <w:div w:id="1696417434">
              <w:marLeft w:val="0"/>
              <w:marRight w:val="0"/>
              <w:marTop w:val="0"/>
              <w:marBottom w:val="0"/>
              <w:divBdr>
                <w:top w:val="none" w:sz="0" w:space="0" w:color="auto"/>
                <w:left w:val="none" w:sz="0" w:space="0" w:color="auto"/>
                <w:bottom w:val="none" w:sz="0" w:space="0" w:color="auto"/>
                <w:right w:val="none" w:sz="0" w:space="0" w:color="auto"/>
              </w:divBdr>
            </w:div>
            <w:div w:id="665939821">
              <w:marLeft w:val="0"/>
              <w:marRight w:val="0"/>
              <w:marTop w:val="0"/>
              <w:marBottom w:val="0"/>
              <w:divBdr>
                <w:top w:val="none" w:sz="0" w:space="0" w:color="auto"/>
                <w:left w:val="none" w:sz="0" w:space="0" w:color="auto"/>
                <w:bottom w:val="none" w:sz="0" w:space="0" w:color="auto"/>
                <w:right w:val="none" w:sz="0" w:space="0" w:color="auto"/>
              </w:divBdr>
            </w:div>
            <w:div w:id="1543325197">
              <w:marLeft w:val="0"/>
              <w:marRight w:val="0"/>
              <w:marTop w:val="0"/>
              <w:marBottom w:val="0"/>
              <w:divBdr>
                <w:top w:val="none" w:sz="0" w:space="0" w:color="auto"/>
                <w:left w:val="none" w:sz="0" w:space="0" w:color="auto"/>
                <w:bottom w:val="none" w:sz="0" w:space="0" w:color="auto"/>
                <w:right w:val="none" w:sz="0" w:space="0" w:color="auto"/>
              </w:divBdr>
            </w:div>
            <w:div w:id="1952976541">
              <w:marLeft w:val="0"/>
              <w:marRight w:val="0"/>
              <w:marTop w:val="0"/>
              <w:marBottom w:val="0"/>
              <w:divBdr>
                <w:top w:val="none" w:sz="0" w:space="0" w:color="auto"/>
                <w:left w:val="none" w:sz="0" w:space="0" w:color="auto"/>
                <w:bottom w:val="none" w:sz="0" w:space="0" w:color="auto"/>
                <w:right w:val="none" w:sz="0" w:space="0" w:color="auto"/>
              </w:divBdr>
            </w:div>
            <w:div w:id="854342807">
              <w:marLeft w:val="0"/>
              <w:marRight w:val="0"/>
              <w:marTop w:val="0"/>
              <w:marBottom w:val="0"/>
              <w:divBdr>
                <w:top w:val="none" w:sz="0" w:space="0" w:color="auto"/>
                <w:left w:val="none" w:sz="0" w:space="0" w:color="auto"/>
                <w:bottom w:val="none" w:sz="0" w:space="0" w:color="auto"/>
                <w:right w:val="none" w:sz="0" w:space="0" w:color="auto"/>
              </w:divBdr>
            </w:div>
            <w:div w:id="433597315">
              <w:marLeft w:val="0"/>
              <w:marRight w:val="0"/>
              <w:marTop w:val="0"/>
              <w:marBottom w:val="0"/>
              <w:divBdr>
                <w:top w:val="none" w:sz="0" w:space="0" w:color="auto"/>
                <w:left w:val="none" w:sz="0" w:space="0" w:color="auto"/>
                <w:bottom w:val="none" w:sz="0" w:space="0" w:color="auto"/>
                <w:right w:val="none" w:sz="0" w:space="0" w:color="auto"/>
              </w:divBdr>
            </w:div>
            <w:div w:id="1240166962">
              <w:marLeft w:val="0"/>
              <w:marRight w:val="0"/>
              <w:marTop w:val="0"/>
              <w:marBottom w:val="0"/>
              <w:divBdr>
                <w:top w:val="none" w:sz="0" w:space="0" w:color="auto"/>
                <w:left w:val="none" w:sz="0" w:space="0" w:color="auto"/>
                <w:bottom w:val="none" w:sz="0" w:space="0" w:color="auto"/>
                <w:right w:val="none" w:sz="0" w:space="0" w:color="auto"/>
              </w:divBdr>
            </w:div>
            <w:div w:id="53286768">
              <w:marLeft w:val="0"/>
              <w:marRight w:val="0"/>
              <w:marTop w:val="0"/>
              <w:marBottom w:val="0"/>
              <w:divBdr>
                <w:top w:val="none" w:sz="0" w:space="0" w:color="auto"/>
                <w:left w:val="none" w:sz="0" w:space="0" w:color="auto"/>
                <w:bottom w:val="none" w:sz="0" w:space="0" w:color="auto"/>
                <w:right w:val="none" w:sz="0" w:space="0" w:color="auto"/>
              </w:divBdr>
            </w:div>
            <w:div w:id="805928523">
              <w:marLeft w:val="0"/>
              <w:marRight w:val="0"/>
              <w:marTop w:val="0"/>
              <w:marBottom w:val="0"/>
              <w:divBdr>
                <w:top w:val="none" w:sz="0" w:space="0" w:color="auto"/>
                <w:left w:val="none" w:sz="0" w:space="0" w:color="auto"/>
                <w:bottom w:val="none" w:sz="0" w:space="0" w:color="auto"/>
                <w:right w:val="none" w:sz="0" w:space="0" w:color="auto"/>
              </w:divBdr>
            </w:div>
            <w:div w:id="1026642858">
              <w:marLeft w:val="0"/>
              <w:marRight w:val="0"/>
              <w:marTop w:val="0"/>
              <w:marBottom w:val="0"/>
              <w:divBdr>
                <w:top w:val="none" w:sz="0" w:space="0" w:color="auto"/>
                <w:left w:val="none" w:sz="0" w:space="0" w:color="auto"/>
                <w:bottom w:val="none" w:sz="0" w:space="0" w:color="auto"/>
                <w:right w:val="none" w:sz="0" w:space="0" w:color="auto"/>
              </w:divBdr>
            </w:div>
            <w:div w:id="813645161">
              <w:marLeft w:val="0"/>
              <w:marRight w:val="0"/>
              <w:marTop w:val="0"/>
              <w:marBottom w:val="0"/>
              <w:divBdr>
                <w:top w:val="none" w:sz="0" w:space="0" w:color="auto"/>
                <w:left w:val="none" w:sz="0" w:space="0" w:color="auto"/>
                <w:bottom w:val="none" w:sz="0" w:space="0" w:color="auto"/>
                <w:right w:val="none" w:sz="0" w:space="0" w:color="auto"/>
              </w:divBdr>
            </w:div>
            <w:div w:id="2035303014">
              <w:marLeft w:val="0"/>
              <w:marRight w:val="0"/>
              <w:marTop w:val="0"/>
              <w:marBottom w:val="0"/>
              <w:divBdr>
                <w:top w:val="none" w:sz="0" w:space="0" w:color="auto"/>
                <w:left w:val="none" w:sz="0" w:space="0" w:color="auto"/>
                <w:bottom w:val="none" w:sz="0" w:space="0" w:color="auto"/>
                <w:right w:val="none" w:sz="0" w:space="0" w:color="auto"/>
              </w:divBdr>
            </w:div>
            <w:div w:id="1446387047">
              <w:marLeft w:val="0"/>
              <w:marRight w:val="0"/>
              <w:marTop w:val="0"/>
              <w:marBottom w:val="0"/>
              <w:divBdr>
                <w:top w:val="none" w:sz="0" w:space="0" w:color="auto"/>
                <w:left w:val="none" w:sz="0" w:space="0" w:color="auto"/>
                <w:bottom w:val="none" w:sz="0" w:space="0" w:color="auto"/>
                <w:right w:val="none" w:sz="0" w:space="0" w:color="auto"/>
              </w:divBdr>
            </w:div>
            <w:div w:id="221599094">
              <w:marLeft w:val="0"/>
              <w:marRight w:val="0"/>
              <w:marTop w:val="0"/>
              <w:marBottom w:val="0"/>
              <w:divBdr>
                <w:top w:val="none" w:sz="0" w:space="0" w:color="auto"/>
                <w:left w:val="none" w:sz="0" w:space="0" w:color="auto"/>
                <w:bottom w:val="none" w:sz="0" w:space="0" w:color="auto"/>
                <w:right w:val="none" w:sz="0" w:space="0" w:color="auto"/>
              </w:divBdr>
            </w:div>
            <w:div w:id="981614115">
              <w:marLeft w:val="0"/>
              <w:marRight w:val="0"/>
              <w:marTop w:val="0"/>
              <w:marBottom w:val="0"/>
              <w:divBdr>
                <w:top w:val="none" w:sz="0" w:space="0" w:color="auto"/>
                <w:left w:val="none" w:sz="0" w:space="0" w:color="auto"/>
                <w:bottom w:val="none" w:sz="0" w:space="0" w:color="auto"/>
                <w:right w:val="none" w:sz="0" w:space="0" w:color="auto"/>
              </w:divBdr>
            </w:div>
            <w:div w:id="1402026687">
              <w:marLeft w:val="0"/>
              <w:marRight w:val="0"/>
              <w:marTop w:val="0"/>
              <w:marBottom w:val="0"/>
              <w:divBdr>
                <w:top w:val="none" w:sz="0" w:space="0" w:color="auto"/>
                <w:left w:val="none" w:sz="0" w:space="0" w:color="auto"/>
                <w:bottom w:val="none" w:sz="0" w:space="0" w:color="auto"/>
                <w:right w:val="none" w:sz="0" w:space="0" w:color="auto"/>
              </w:divBdr>
            </w:div>
            <w:div w:id="1511409880">
              <w:marLeft w:val="0"/>
              <w:marRight w:val="0"/>
              <w:marTop w:val="0"/>
              <w:marBottom w:val="0"/>
              <w:divBdr>
                <w:top w:val="none" w:sz="0" w:space="0" w:color="auto"/>
                <w:left w:val="none" w:sz="0" w:space="0" w:color="auto"/>
                <w:bottom w:val="none" w:sz="0" w:space="0" w:color="auto"/>
                <w:right w:val="none" w:sz="0" w:space="0" w:color="auto"/>
              </w:divBdr>
            </w:div>
            <w:div w:id="455949387">
              <w:marLeft w:val="0"/>
              <w:marRight w:val="0"/>
              <w:marTop w:val="0"/>
              <w:marBottom w:val="0"/>
              <w:divBdr>
                <w:top w:val="none" w:sz="0" w:space="0" w:color="auto"/>
                <w:left w:val="none" w:sz="0" w:space="0" w:color="auto"/>
                <w:bottom w:val="none" w:sz="0" w:space="0" w:color="auto"/>
                <w:right w:val="none" w:sz="0" w:space="0" w:color="auto"/>
              </w:divBdr>
            </w:div>
            <w:div w:id="277027678">
              <w:marLeft w:val="0"/>
              <w:marRight w:val="0"/>
              <w:marTop w:val="0"/>
              <w:marBottom w:val="0"/>
              <w:divBdr>
                <w:top w:val="none" w:sz="0" w:space="0" w:color="auto"/>
                <w:left w:val="none" w:sz="0" w:space="0" w:color="auto"/>
                <w:bottom w:val="none" w:sz="0" w:space="0" w:color="auto"/>
                <w:right w:val="none" w:sz="0" w:space="0" w:color="auto"/>
              </w:divBdr>
            </w:div>
            <w:div w:id="1904023824">
              <w:marLeft w:val="0"/>
              <w:marRight w:val="0"/>
              <w:marTop w:val="0"/>
              <w:marBottom w:val="0"/>
              <w:divBdr>
                <w:top w:val="none" w:sz="0" w:space="0" w:color="auto"/>
                <w:left w:val="none" w:sz="0" w:space="0" w:color="auto"/>
                <w:bottom w:val="none" w:sz="0" w:space="0" w:color="auto"/>
                <w:right w:val="none" w:sz="0" w:space="0" w:color="auto"/>
              </w:divBdr>
            </w:div>
            <w:div w:id="77018609">
              <w:marLeft w:val="0"/>
              <w:marRight w:val="0"/>
              <w:marTop w:val="0"/>
              <w:marBottom w:val="0"/>
              <w:divBdr>
                <w:top w:val="none" w:sz="0" w:space="0" w:color="auto"/>
                <w:left w:val="none" w:sz="0" w:space="0" w:color="auto"/>
                <w:bottom w:val="none" w:sz="0" w:space="0" w:color="auto"/>
                <w:right w:val="none" w:sz="0" w:space="0" w:color="auto"/>
              </w:divBdr>
            </w:div>
            <w:div w:id="1842308009">
              <w:marLeft w:val="0"/>
              <w:marRight w:val="0"/>
              <w:marTop w:val="0"/>
              <w:marBottom w:val="0"/>
              <w:divBdr>
                <w:top w:val="none" w:sz="0" w:space="0" w:color="auto"/>
                <w:left w:val="none" w:sz="0" w:space="0" w:color="auto"/>
                <w:bottom w:val="none" w:sz="0" w:space="0" w:color="auto"/>
                <w:right w:val="none" w:sz="0" w:space="0" w:color="auto"/>
              </w:divBdr>
            </w:div>
            <w:div w:id="1852913612">
              <w:marLeft w:val="0"/>
              <w:marRight w:val="0"/>
              <w:marTop w:val="0"/>
              <w:marBottom w:val="0"/>
              <w:divBdr>
                <w:top w:val="none" w:sz="0" w:space="0" w:color="auto"/>
                <w:left w:val="none" w:sz="0" w:space="0" w:color="auto"/>
                <w:bottom w:val="none" w:sz="0" w:space="0" w:color="auto"/>
                <w:right w:val="none" w:sz="0" w:space="0" w:color="auto"/>
              </w:divBdr>
            </w:div>
            <w:div w:id="442001391">
              <w:marLeft w:val="0"/>
              <w:marRight w:val="0"/>
              <w:marTop w:val="0"/>
              <w:marBottom w:val="0"/>
              <w:divBdr>
                <w:top w:val="none" w:sz="0" w:space="0" w:color="auto"/>
                <w:left w:val="none" w:sz="0" w:space="0" w:color="auto"/>
                <w:bottom w:val="none" w:sz="0" w:space="0" w:color="auto"/>
                <w:right w:val="none" w:sz="0" w:space="0" w:color="auto"/>
              </w:divBdr>
            </w:div>
            <w:div w:id="1796948237">
              <w:marLeft w:val="0"/>
              <w:marRight w:val="0"/>
              <w:marTop w:val="0"/>
              <w:marBottom w:val="0"/>
              <w:divBdr>
                <w:top w:val="none" w:sz="0" w:space="0" w:color="auto"/>
                <w:left w:val="none" w:sz="0" w:space="0" w:color="auto"/>
                <w:bottom w:val="none" w:sz="0" w:space="0" w:color="auto"/>
                <w:right w:val="none" w:sz="0" w:space="0" w:color="auto"/>
              </w:divBdr>
            </w:div>
            <w:div w:id="569653038">
              <w:marLeft w:val="0"/>
              <w:marRight w:val="0"/>
              <w:marTop w:val="0"/>
              <w:marBottom w:val="0"/>
              <w:divBdr>
                <w:top w:val="none" w:sz="0" w:space="0" w:color="auto"/>
                <w:left w:val="none" w:sz="0" w:space="0" w:color="auto"/>
                <w:bottom w:val="none" w:sz="0" w:space="0" w:color="auto"/>
                <w:right w:val="none" w:sz="0" w:space="0" w:color="auto"/>
              </w:divBdr>
            </w:div>
            <w:div w:id="1904099582">
              <w:marLeft w:val="0"/>
              <w:marRight w:val="0"/>
              <w:marTop w:val="0"/>
              <w:marBottom w:val="0"/>
              <w:divBdr>
                <w:top w:val="none" w:sz="0" w:space="0" w:color="auto"/>
                <w:left w:val="none" w:sz="0" w:space="0" w:color="auto"/>
                <w:bottom w:val="none" w:sz="0" w:space="0" w:color="auto"/>
                <w:right w:val="none" w:sz="0" w:space="0" w:color="auto"/>
              </w:divBdr>
            </w:div>
            <w:div w:id="1908488511">
              <w:marLeft w:val="0"/>
              <w:marRight w:val="0"/>
              <w:marTop w:val="0"/>
              <w:marBottom w:val="0"/>
              <w:divBdr>
                <w:top w:val="none" w:sz="0" w:space="0" w:color="auto"/>
                <w:left w:val="none" w:sz="0" w:space="0" w:color="auto"/>
                <w:bottom w:val="none" w:sz="0" w:space="0" w:color="auto"/>
                <w:right w:val="none" w:sz="0" w:space="0" w:color="auto"/>
              </w:divBdr>
            </w:div>
            <w:div w:id="1061253868">
              <w:marLeft w:val="0"/>
              <w:marRight w:val="0"/>
              <w:marTop w:val="0"/>
              <w:marBottom w:val="0"/>
              <w:divBdr>
                <w:top w:val="none" w:sz="0" w:space="0" w:color="auto"/>
                <w:left w:val="none" w:sz="0" w:space="0" w:color="auto"/>
                <w:bottom w:val="none" w:sz="0" w:space="0" w:color="auto"/>
                <w:right w:val="none" w:sz="0" w:space="0" w:color="auto"/>
              </w:divBdr>
            </w:div>
            <w:div w:id="1998806363">
              <w:marLeft w:val="0"/>
              <w:marRight w:val="0"/>
              <w:marTop w:val="0"/>
              <w:marBottom w:val="0"/>
              <w:divBdr>
                <w:top w:val="none" w:sz="0" w:space="0" w:color="auto"/>
                <w:left w:val="none" w:sz="0" w:space="0" w:color="auto"/>
                <w:bottom w:val="none" w:sz="0" w:space="0" w:color="auto"/>
                <w:right w:val="none" w:sz="0" w:space="0" w:color="auto"/>
              </w:divBdr>
            </w:div>
            <w:div w:id="223301064">
              <w:marLeft w:val="0"/>
              <w:marRight w:val="0"/>
              <w:marTop w:val="0"/>
              <w:marBottom w:val="0"/>
              <w:divBdr>
                <w:top w:val="none" w:sz="0" w:space="0" w:color="auto"/>
                <w:left w:val="none" w:sz="0" w:space="0" w:color="auto"/>
                <w:bottom w:val="none" w:sz="0" w:space="0" w:color="auto"/>
                <w:right w:val="none" w:sz="0" w:space="0" w:color="auto"/>
              </w:divBdr>
            </w:div>
            <w:div w:id="298266321">
              <w:marLeft w:val="0"/>
              <w:marRight w:val="0"/>
              <w:marTop w:val="0"/>
              <w:marBottom w:val="0"/>
              <w:divBdr>
                <w:top w:val="none" w:sz="0" w:space="0" w:color="auto"/>
                <w:left w:val="none" w:sz="0" w:space="0" w:color="auto"/>
                <w:bottom w:val="none" w:sz="0" w:space="0" w:color="auto"/>
                <w:right w:val="none" w:sz="0" w:space="0" w:color="auto"/>
              </w:divBdr>
            </w:div>
            <w:div w:id="811944016">
              <w:marLeft w:val="0"/>
              <w:marRight w:val="0"/>
              <w:marTop w:val="0"/>
              <w:marBottom w:val="0"/>
              <w:divBdr>
                <w:top w:val="none" w:sz="0" w:space="0" w:color="auto"/>
                <w:left w:val="none" w:sz="0" w:space="0" w:color="auto"/>
                <w:bottom w:val="none" w:sz="0" w:space="0" w:color="auto"/>
                <w:right w:val="none" w:sz="0" w:space="0" w:color="auto"/>
              </w:divBdr>
            </w:div>
            <w:div w:id="1315988691">
              <w:marLeft w:val="0"/>
              <w:marRight w:val="0"/>
              <w:marTop w:val="0"/>
              <w:marBottom w:val="0"/>
              <w:divBdr>
                <w:top w:val="none" w:sz="0" w:space="0" w:color="auto"/>
                <w:left w:val="none" w:sz="0" w:space="0" w:color="auto"/>
                <w:bottom w:val="none" w:sz="0" w:space="0" w:color="auto"/>
                <w:right w:val="none" w:sz="0" w:space="0" w:color="auto"/>
              </w:divBdr>
            </w:div>
            <w:div w:id="197469010">
              <w:marLeft w:val="0"/>
              <w:marRight w:val="0"/>
              <w:marTop w:val="0"/>
              <w:marBottom w:val="0"/>
              <w:divBdr>
                <w:top w:val="none" w:sz="0" w:space="0" w:color="auto"/>
                <w:left w:val="none" w:sz="0" w:space="0" w:color="auto"/>
                <w:bottom w:val="none" w:sz="0" w:space="0" w:color="auto"/>
                <w:right w:val="none" w:sz="0" w:space="0" w:color="auto"/>
              </w:divBdr>
            </w:div>
            <w:div w:id="508183407">
              <w:marLeft w:val="0"/>
              <w:marRight w:val="0"/>
              <w:marTop w:val="0"/>
              <w:marBottom w:val="0"/>
              <w:divBdr>
                <w:top w:val="none" w:sz="0" w:space="0" w:color="auto"/>
                <w:left w:val="none" w:sz="0" w:space="0" w:color="auto"/>
                <w:bottom w:val="none" w:sz="0" w:space="0" w:color="auto"/>
                <w:right w:val="none" w:sz="0" w:space="0" w:color="auto"/>
              </w:divBdr>
            </w:div>
            <w:div w:id="635720771">
              <w:marLeft w:val="0"/>
              <w:marRight w:val="0"/>
              <w:marTop w:val="0"/>
              <w:marBottom w:val="0"/>
              <w:divBdr>
                <w:top w:val="none" w:sz="0" w:space="0" w:color="auto"/>
                <w:left w:val="none" w:sz="0" w:space="0" w:color="auto"/>
                <w:bottom w:val="none" w:sz="0" w:space="0" w:color="auto"/>
                <w:right w:val="none" w:sz="0" w:space="0" w:color="auto"/>
              </w:divBdr>
            </w:div>
            <w:div w:id="487134363">
              <w:marLeft w:val="0"/>
              <w:marRight w:val="0"/>
              <w:marTop w:val="0"/>
              <w:marBottom w:val="0"/>
              <w:divBdr>
                <w:top w:val="none" w:sz="0" w:space="0" w:color="auto"/>
                <w:left w:val="none" w:sz="0" w:space="0" w:color="auto"/>
                <w:bottom w:val="none" w:sz="0" w:space="0" w:color="auto"/>
                <w:right w:val="none" w:sz="0" w:space="0" w:color="auto"/>
              </w:divBdr>
            </w:div>
            <w:div w:id="31922984">
              <w:marLeft w:val="0"/>
              <w:marRight w:val="0"/>
              <w:marTop w:val="0"/>
              <w:marBottom w:val="0"/>
              <w:divBdr>
                <w:top w:val="none" w:sz="0" w:space="0" w:color="auto"/>
                <w:left w:val="none" w:sz="0" w:space="0" w:color="auto"/>
                <w:bottom w:val="none" w:sz="0" w:space="0" w:color="auto"/>
                <w:right w:val="none" w:sz="0" w:space="0" w:color="auto"/>
              </w:divBdr>
            </w:div>
            <w:div w:id="1259942835">
              <w:marLeft w:val="0"/>
              <w:marRight w:val="0"/>
              <w:marTop w:val="0"/>
              <w:marBottom w:val="0"/>
              <w:divBdr>
                <w:top w:val="none" w:sz="0" w:space="0" w:color="auto"/>
                <w:left w:val="none" w:sz="0" w:space="0" w:color="auto"/>
                <w:bottom w:val="none" w:sz="0" w:space="0" w:color="auto"/>
                <w:right w:val="none" w:sz="0" w:space="0" w:color="auto"/>
              </w:divBdr>
            </w:div>
            <w:div w:id="22755948">
              <w:marLeft w:val="0"/>
              <w:marRight w:val="0"/>
              <w:marTop w:val="0"/>
              <w:marBottom w:val="0"/>
              <w:divBdr>
                <w:top w:val="none" w:sz="0" w:space="0" w:color="auto"/>
                <w:left w:val="none" w:sz="0" w:space="0" w:color="auto"/>
                <w:bottom w:val="none" w:sz="0" w:space="0" w:color="auto"/>
                <w:right w:val="none" w:sz="0" w:space="0" w:color="auto"/>
              </w:divBdr>
            </w:div>
            <w:div w:id="1725717698">
              <w:marLeft w:val="0"/>
              <w:marRight w:val="0"/>
              <w:marTop w:val="0"/>
              <w:marBottom w:val="0"/>
              <w:divBdr>
                <w:top w:val="none" w:sz="0" w:space="0" w:color="auto"/>
                <w:left w:val="none" w:sz="0" w:space="0" w:color="auto"/>
                <w:bottom w:val="none" w:sz="0" w:space="0" w:color="auto"/>
                <w:right w:val="none" w:sz="0" w:space="0" w:color="auto"/>
              </w:divBdr>
            </w:div>
            <w:div w:id="636489616">
              <w:marLeft w:val="0"/>
              <w:marRight w:val="0"/>
              <w:marTop w:val="0"/>
              <w:marBottom w:val="0"/>
              <w:divBdr>
                <w:top w:val="none" w:sz="0" w:space="0" w:color="auto"/>
                <w:left w:val="none" w:sz="0" w:space="0" w:color="auto"/>
                <w:bottom w:val="none" w:sz="0" w:space="0" w:color="auto"/>
                <w:right w:val="none" w:sz="0" w:space="0" w:color="auto"/>
              </w:divBdr>
            </w:div>
            <w:div w:id="139735621">
              <w:marLeft w:val="0"/>
              <w:marRight w:val="0"/>
              <w:marTop w:val="0"/>
              <w:marBottom w:val="0"/>
              <w:divBdr>
                <w:top w:val="none" w:sz="0" w:space="0" w:color="auto"/>
                <w:left w:val="none" w:sz="0" w:space="0" w:color="auto"/>
                <w:bottom w:val="none" w:sz="0" w:space="0" w:color="auto"/>
                <w:right w:val="none" w:sz="0" w:space="0" w:color="auto"/>
              </w:divBdr>
            </w:div>
            <w:div w:id="317391141">
              <w:marLeft w:val="0"/>
              <w:marRight w:val="0"/>
              <w:marTop w:val="0"/>
              <w:marBottom w:val="0"/>
              <w:divBdr>
                <w:top w:val="none" w:sz="0" w:space="0" w:color="auto"/>
                <w:left w:val="none" w:sz="0" w:space="0" w:color="auto"/>
                <w:bottom w:val="none" w:sz="0" w:space="0" w:color="auto"/>
                <w:right w:val="none" w:sz="0" w:space="0" w:color="auto"/>
              </w:divBdr>
            </w:div>
            <w:div w:id="13310727">
              <w:marLeft w:val="0"/>
              <w:marRight w:val="0"/>
              <w:marTop w:val="0"/>
              <w:marBottom w:val="0"/>
              <w:divBdr>
                <w:top w:val="none" w:sz="0" w:space="0" w:color="auto"/>
                <w:left w:val="none" w:sz="0" w:space="0" w:color="auto"/>
                <w:bottom w:val="none" w:sz="0" w:space="0" w:color="auto"/>
                <w:right w:val="none" w:sz="0" w:space="0" w:color="auto"/>
              </w:divBdr>
            </w:div>
            <w:div w:id="1581256667">
              <w:marLeft w:val="0"/>
              <w:marRight w:val="0"/>
              <w:marTop w:val="0"/>
              <w:marBottom w:val="0"/>
              <w:divBdr>
                <w:top w:val="none" w:sz="0" w:space="0" w:color="auto"/>
                <w:left w:val="none" w:sz="0" w:space="0" w:color="auto"/>
                <w:bottom w:val="none" w:sz="0" w:space="0" w:color="auto"/>
                <w:right w:val="none" w:sz="0" w:space="0" w:color="auto"/>
              </w:divBdr>
            </w:div>
            <w:div w:id="1275094315">
              <w:marLeft w:val="0"/>
              <w:marRight w:val="0"/>
              <w:marTop w:val="0"/>
              <w:marBottom w:val="0"/>
              <w:divBdr>
                <w:top w:val="none" w:sz="0" w:space="0" w:color="auto"/>
                <w:left w:val="none" w:sz="0" w:space="0" w:color="auto"/>
                <w:bottom w:val="none" w:sz="0" w:space="0" w:color="auto"/>
                <w:right w:val="none" w:sz="0" w:space="0" w:color="auto"/>
              </w:divBdr>
            </w:div>
            <w:div w:id="1459029992">
              <w:marLeft w:val="0"/>
              <w:marRight w:val="0"/>
              <w:marTop w:val="0"/>
              <w:marBottom w:val="0"/>
              <w:divBdr>
                <w:top w:val="none" w:sz="0" w:space="0" w:color="auto"/>
                <w:left w:val="none" w:sz="0" w:space="0" w:color="auto"/>
                <w:bottom w:val="none" w:sz="0" w:space="0" w:color="auto"/>
                <w:right w:val="none" w:sz="0" w:space="0" w:color="auto"/>
              </w:divBdr>
            </w:div>
            <w:div w:id="1287084908">
              <w:marLeft w:val="0"/>
              <w:marRight w:val="0"/>
              <w:marTop w:val="0"/>
              <w:marBottom w:val="0"/>
              <w:divBdr>
                <w:top w:val="none" w:sz="0" w:space="0" w:color="auto"/>
                <w:left w:val="none" w:sz="0" w:space="0" w:color="auto"/>
                <w:bottom w:val="none" w:sz="0" w:space="0" w:color="auto"/>
                <w:right w:val="none" w:sz="0" w:space="0" w:color="auto"/>
              </w:divBdr>
            </w:div>
            <w:div w:id="1317607352">
              <w:marLeft w:val="0"/>
              <w:marRight w:val="0"/>
              <w:marTop w:val="0"/>
              <w:marBottom w:val="0"/>
              <w:divBdr>
                <w:top w:val="none" w:sz="0" w:space="0" w:color="auto"/>
                <w:left w:val="none" w:sz="0" w:space="0" w:color="auto"/>
                <w:bottom w:val="none" w:sz="0" w:space="0" w:color="auto"/>
                <w:right w:val="none" w:sz="0" w:space="0" w:color="auto"/>
              </w:divBdr>
            </w:div>
            <w:div w:id="172888301">
              <w:marLeft w:val="0"/>
              <w:marRight w:val="0"/>
              <w:marTop w:val="0"/>
              <w:marBottom w:val="0"/>
              <w:divBdr>
                <w:top w:val="none" w:sz="0" w:space="0" w:color="auto"/>
                <w:left w:val="none" w:sz="0" w:space="0" w:color="auto"/>
                <w:bottom w:val="none" w:sz="0" w:space="0" w:color="auto"/>
                <w:right w:val="none" w:sz="0" w:space="0" w:color="auto"/>
              </w:divBdr>
            </w:div>
            <w:div w:id="1578126906">
              <w:marLeft w:val="0"/>
              <w:marRight w:val="0"/>
              <w:marTop w:val="0"/>
              <w:marBottom w:val="0"/>
              <w:divBdr>
                <w:top w:val="none" w:sz="0" w:space="0" w:color="auto"/>
                <w:left w:val="none" w:sz="0" w:space="0" w:color="auto"/>
                <w:bottom w:val="none" w:sz="0" w:space="0" w:color="auto"/>
                <w:right w:val="none" w:sz="0" w:space="0" w:color="auto"/>
              </w:divBdr>
            </w:div>
            <w:div w:id="392508711">
              <w:marLeft w:val="0"/>
              <w:marRight w:val="0"/>
              <w:marTop w:val="0"/>
              <w:marBottom w:val="0"/>
              <w:divBdr>
                <w:top w:val="none" w:sz="0" w:space="0" w:color="auto"/>
                <w:left w:val="none" w:sz="0" w:space="0" w:color="auto"/>
                <w:bottom w:val="none" w:sz="0" w:space="0" w:color="auto"/>
                <w:right w:val="none" w:sz="0" w:space="0" w:color="auto"/>
              </w:divBdr>
            </w:div>
            <w:div w:id="903638003">
              <w:marLeft w:val="0"/>
              <w:marRight w:val="0"/>
              <w:marTop w:val="0"/>
              <w:marBottom w:val="0"/>
              <w:divBdr>
                <w:top w:val="none" w:sz="0" w:space="0" w:color="auto"/>
                <w:left w:val="none" w:sz="0" w:space="0" w:color="auto"/>
                <w:bottom w:val="none" w:sz="0" w:space="0" w:color="auto"/>
                <w:right w:val="none" w:sz="0" w:space="0" w:color="auto"/>
              </w:divBdr>
            </w:div>
            <w:div w:id="1999190160">
              <w:marLeft w:val="0"/>
              <w:marRight w:val="0"/>
              <w:marTop w:val="0"/>
              <w:marBottom w:val="0"/>
              <w:divBdr>
                <w:top w:val="none" w:sz="0" w:space="0" w:color="auto"/>
                <w:left w:val="none" w:sz="0" w:space="0" w:color="auto"/>
                <w:bottom w:val="none" w:sz="0" w:space="0" w:color="auto"/>
                <w:right w:val="none" w:sz="0" w:space="0" w:color="auto"/>
              </w:divBdr>
            </w:div>
            <w:div w:id="1912422640">
              <w:marLeft w:val="0"/>
              <w:marRight w:val="0"/>
              <w:marTop w:val="0"/>
              <w:marBottom w:val="0"/>
              <w:divBdr>
                <w:top w:val="none" w:sz="0" w:space="0" w:color="auto"/>
                <w:left w:val="none" w:sz="0" w:space="0" w:color="auto"/>
                <w:bottom w:val="none" w:sz="0" w:space="0" w:color="auto"/>
                <w:right w:val="none" w:sz="0" w:space="0" w:color="auto"/>
              </w:divBdr>
            </w:div>
            <w:div w:id="1473446268">
              <w:marLeft w:val="0"/>
              <w:marRight w:val="0"/>
              <w:marTop w:val="0"/>
              <w:marBottom w:val="0"/>
              <w:divBdr>
                <w:top w:val="none" w:sz="0" w:space="0" w:color="auto"/>
                <w:left w:val="none" w:sz="0" w:space="0" w:color="auto"/>
                <w:bottom w:val="none" w:sz="0" w:space="0" w:color="auto"/>
                <w:right w:val="none" w:sz="0" w:space="0" w:color="auto"/>
              </w:divBdr>
            </w:div>
            <w:div w:id="171343162">
              <w:marLeft w:val="0"/>
              <w:marRight w:val="0"/>
              <w:marTop w:val="0"/>
              <w:marBottom w:val="0"/>
              <w:divBdr>
                <w:top w:val="none" w:sz="0" w:space="0" w:color="auto"/>
                <w:left w:val="none" w:sz="0" w:space="0" w:color="auto"/>
                <w:bottom w:val="none" w:sz="0" w:space="0" w:color="auto"/>
                <w:right w:val="none" w:sz="0" w:space="0" w:color="auto"/>
              </w:divBdr>
            </w:div>
            <w:div w:id="1244225134">
              <w:marLeft w:val="0"/>
              <w:marRight w:val="0"/>
              <w:marTop w:val="0"/>
              <w:marBottom w:val="0"/>
              <w:divBdr>
                <w:top w:val="none" w:sz="0" w:space="0" w:color="auto"/>
                <w:left w:val="none" w:sz="0" w:space="0" w:color="auto"/>
                <w:bottom w:val="none" w:sz="0" w:space="0" w:color="auto"/>
                <w:right w:val="none" w:sz="0" w:space="0" w:color="auto"/>
              </w:divBdr>
            </w:div>
            <w:div w:id="1019551476">
              <w:marLeft w:val="0"/>
              <w:marRight w:val="0"/>
              <w:marTop w:val="0"/>
              <w:marBottom w:val="0"/>
              <w:divBdr>
                <w:top w:val="none" w:sz="0" w:space="0" w:color="auto"/>
                <w:left w:val="none" w:sz="0" w:space="0" w:color="auto"/>
                <w:bottom w:val="none" w:sz="0" w:space="0" w:color="auto"/>
                <w:right w:val="none" w:sz="0" w:space="0" w:color="auto"/>
              </w:divBdr>
            </w:div>
            <w:div w:id="287123652">
              <w:marLeft w:val="0"/>
              <w:marRight w:val="0"/>
              <w:marTop w:val="0"/>
              <w:marBottom w:val="0"/>
              <w:divBdr>
                <w:top w:val="none" w:sz="0" w:space="0" w:color="auto"/>
                <w:left w:val="none" w:sz="0" w:space="0" w:color="auto"/>
                <w:bottom w:val="none" w:sz="0" w:space="0" w:color="auto"/>
                <w:right w:val="none" w:sz="0" w:space="0" w:color="auto"/>
              </w:divBdr>
            </w:div>
            <w:div w:id="81031508">
              <w:marLeft w:val="0"/>
              <w:marRight w:val="0"/>
              <w:marTop w:val="0"/>
              <w:marBottom w:val="0"/>
              <w:divBdr>
                <w:top w:val="none" w:sz="0" w:space="0" w:color="auto"/>
                <w:left w:val="none" w:sz="0" w:space="0" w:color="auto"/>
                <w:bottom w:val="none" w:sz="0" w:space="0" w:color="auto"/>
                <w:right w:val="none" w:sz="0" w:space="0" w:color="auto"/>
              </w:divBdr>
            </w:div>
            <w:div w:id="1043486408">
              <w:marLeft w:val="0"/>
              <w:marRight w:val="0"/>
              <w:marTop w:val="0"/>
              <w:marBottom w:val="0"/>
              <w:divBdr>
                <w:top w:val="none" w:sz="0" w:space="0" w:color="auto"/>
                <w:left w:val="none" w:sz="0" w:space="0" w:color="auto"/>
                <w:bottom w:val="none" w:sz="0" w:space="0" w:color="auto"/>
                <w:right w:val="none" w:sz="0" w:space="0" w:color="auto"/>
              </w:divBdr>
            </w:div>
            <w:div w:id="1343361897">
              <w:marLeft w:val="0"/>
              <w:marRight w:val="0"/>
              <w:marTop w:val="0"/>
              <w:marBottom w:val="0"/>
              <w:divBdr>
                <w:top w:val="none" w:sz="0" w:space="0" w:color="auto"/>
                <w:left w:val="none" w:sz="0" w:space="0" w:color="auto"/>
                <w:bottom w:val="none" w:sz="0" w:space="0" w:color="auto"/>
                <w:right w:val="none" w:sz="0" w:space="0" w:color="auto"/>
              </w:divBdr>
            </w:div>
            <w:div w:id="1048913357">
              <w:marLeft w:val="0"/>
              <w:marRight w:val="0"/>
              <w:marTop w:val="0"/>
              <w:marBottom w:val="0"/>
              <w:divBdr>
                <w:top w:val="none" w:sz="0" w:space="0" w:color="auto"/>
                <w:left w:val="none" w:sz="0" w:space="0" w:color="auto"/>
                <w:bottom w:val="none" w:sz="0" w:space="0" w:color="auto"/>
                <w:right w:val="none" w:sz="0" w:space="0" w:color="auto"/>
              </w:divBdr>
            </w:div>
            <w:div w:id="970018851">
              <w:marLeft w:val="0"/>
              <w:marRight w:val="0"/>
              <w:marTop w:val="0"/>
              <w:marBottom w:val="0"/>
              <w:divBdr>
                <w:top w:val="none" w:sz="0" w:space="0" w:color="auto"/>
                <w:left w:val="none" w:sz="0" w:space="0" w:color="auto"/>
                <w:bottom w:val="none" w:sz="0" w:space="0" w:color="auto"/>
                <w:right w:val="none" w:sz="0" w:space="0" w:color="auto"/>
              </w:divBdr>
            </w:div>
            <w:div w:id="22217646">
              <w:marLeft w:val="0"/>
              <w:marRight w:val="0"/>
              <w:marTop w:val="0"/>
              <w:marBottom w:val="0"/>
              <w:divBdr>
                <w:top w:val="none" w:sz="0" w:space="0" w:color="auto"/>
                <w:left w:val="none" w:sz="0" w:space="0" w:color="auto"/>
                <w:bottom w:val="none" w:sz="0" w:space="0" w:color="auto"/>
                <w:right w:val="none" w:sz="0" w:space="0" w:color="auto"/>
              </w:divBdr>
            </w:div>
            <w:div w:id="1016468841">
              <w:marLeft w:val="0"/>
              <w:marRight w:val="0"/>
              <w:marTop w:val="0"/>
              <w:marBottom w:val="0"/>
              <w:divBdr>
                <w:top w:val="none" w:sz="0" w:space="0" w:color="auto"/>
                <w:left w:val="none" w:sz="0" w:space="0" w:color="auto"/>
                <w:bottom w:val="none" w:sz="0" w:space="0" w:color="auto"/>
                <w:right w:val="none" w:sz="0" w:space="0" w:color="auto"/>
              </w:divBdr>
            </w:div>
            <w:div w:id="1620641536">
              <w:marLeft w:val="0"/>
              <w:marRight w:val="0"/>
              <w:marTop w:val="0"/>
              <w:marBottom w:val="0"/>
              <w:divBdr>
                <w:top w:val="none" w:sz="0" w:space="0" w:color="auto"/>
                <w:left w:val="none" w:sz="0" w:space="0" w:color="auto"/>
                <w:bottom w:val="none" w:sz="0" w:space="0" w:color="auto"/>
                <w:right w:val="none" w:sz="0" w:space="0" w:color="auto"/>
              </w:divBdr>
            </w:div>
            <w:div w:id="386926582">
              <w:marLeft w:val="0"/>
              <w:marRight w:val="0"/>
              <w:marTop w:val="0"/>
              <w:marBottom w:val="0"/>
              <w:divBdr>
                <w:top w:val="none" w:sz="0" w:space="0" w:color="auto"/>
                <w:left w:val="none" w:sz="0" w:space="0" w:color="auto"/>
                <w:bottom w:val="none" w:sz="0" w:space="0" w:color="auto"/>
                <w:right w:val="none" w:sz="0" w:space="0" w:color="auto"/>
              </w:divBdr>
            </w:div>
            <w:div w:id="1978215296">
              <w:marLeft w:val="0"/>
              <w:marRight w:val="0"/>
              <w:marTop w:val="0"/>
              <w:marBottom w:val="0"/>
              <w:divBdr>
                <w:top w:val="none" w:sz="0" w:space="0" w:color="auto"/>
                <w:left w:val="none" w:sz="0" w:space="0" w:color="auto"/>
                <w:bottom w:val="none" w:sz="0" w:space="0" w:color="auto"/>
                <w:right w:val="none" w:sz="0" w:space="0" w:color="auto"/>
              </w:divBdr>
            </w:div>
            <w:div w:id="1479764052">
              <w:marLeft w:val="0"/>
              <w:marRight w:val="0"/>
              <w:marTop w:val="0"/>
              <w:marBottom w:val="0"/>
              <w:divBdr>
                <w:top w:val="none" w:sz="0" w:space="0" w:color="auto"/>
                <w:left w:val="none" w:sz="0" w:space="0" w:color="auto"/>
                <w:bottom w:val="none" w:sz="0" w:space="0" w:color="auto"/>
                <w:right w:val="none" w:sz="0" w:space="0" w:color="auto"/>
              </w:divBdr>
            </w:div>
            <w:div w:id="11761534">
              <w:marLeft w:val="0"/>
              <w:marRight w:val="0"/>
              <w:marTop w:val="0"/>
              <w:marBottom w:val="0"/>
              <w:divBdr>
                <w:top w:val="none" w:sz="0" w:space="0" w:color="auto"/>
                <w:left w:val="none" w:sz="0" w:space="0" w:color="auto"/>
                <w:bottom w:val="none" w:sz="0" w:space="0" w:color="auto"/>
                <w:right w:val="none" w:sz="0" w:space="0" w:color="auto"/>
              </w:divBdr>
            </w:div>
            <w:div w:id="950628039">
              <w:marLeft w:val="0"/>
              <w:marRight w:val="0"/>
              <w:marTop w:val="0"/>
              <w:marBottom w:val="0"/>
              <w:divBdr>
                <w:top w:val="none" w:sz="0" w:space="0" w:color="auto"/>
                <w:left w:val="none" w:sz="0" w:space="0" w:color="auto"/>
                <w:bottom w:val="none" w:sz="0" w:space="0" w:color="auto"/>
                <w:right w:val="none" w:sz="0" w:space="0" w:color="auto"/>
              </w:divBdr>
            </w:div>
            <w:div w:id="2136832167">
              <w:marLeft w:val="0"/>
              <w:marRight w:val="0"/>
              <w:marTop w:val="0"/>
              <w:marBottom w:val="0"/>
              <w:divBdr>
                <w:top w:val="none" w:sz="0" w:space="0" w:color="auto"/>
                <w:left w:val="none" w:sz="0" w:space="0" w:color="auto"/>
                <w:bottom w:val="none" w:sz="0" w:space="0" w:color="auto"/>
                <w:right w:val="none" w:sz="0" w:space="0" w:color="auto"/>
              </w:divBdr>
            </w:div>
            <w:div w:id="1488282114">
              <w:marLeft w:val="0"/>
              <w:marRight w:val="0"/>
              <w:marTop w:val="0"/>
              <w:marBottom w:val="0"/>
              <w:divBdr>
                <w:top w:val="none" w:sz="0" w:space="0" w:color="auto"/>
                <w:left w:val="none" w:sz="0" w:space="0" w:color="auto"/>
                <w:bottom w:val="none" w:sz="0" w:space="0" w:color="auto"/>
                <w:right w:val="none" w:sz="0" w:space="0" w:color="auto"/>
              </w:divBdr>
            </w:div>
            <w:div w:id="460074414">
              <w:marLeft w:val="0"/>
              <w:marRight w:val="0"/>
              <w:marTop w:val="0"/>
              <w:marBottom w:val="0"/>
              <w:divBdr>
                <w:top w:val="none" w:sz="0" w:space="0" w:color="auto"/>
                <w:left w:val="none" w:sz="0" w:space="0" w:color="auto"/>
                <w:bottom w:val="none" w:sz="0" w:space="0" w:color="auto"/>
                <w:right w:val="none" w:sz="0" w:space="0" w:color="auto"/>
              </w:divBdr>
            </w:div>
            <w:div w:id="225457712">
              <w:marLeft w:val="0"/>
              <w:marRight w:val="0"/>
              <w:marTop w:val="0"/>
              <w:marBottom w:val="0"/>
              <w:divBdr>
                <w:top w:val="none" w:sz="0" w:space="0" w:color="auto"/>
                <w:left w:val="none" w:sz="0" w:space="0" w:color="auto"/>
                <w:bottom w:val="none" w:sz="0" w:space="0" w:color="auto"/>
                <w:right w:val="none" w:sz="0" w:space="0" w:color="auto"/>
              </w:divBdr>
            </w:div>
            <w:div w:id="1815023431">
              <w:marLeft w:val="0"/>
              <w:marRight w:val="0"/>
              <w:marTop w:val="0"/>
              <w:marBottom w:val="0"/>
              <w:divBdr>
                <w:top w:val="none" w:sz="0" w:space="0" w:color="auto"/>
                <w:left w:val="none" w:sz="0" w:space="0" w:color="auto"/>
                <w:bottom w:val="none" w:sz="0" w:space="0" w:color="auto"/>
                <w:right w:val="none" w:sz="0" w:space="0" w:color="auto"/>
              </w:divBdr>
            </w:div>
            <w:div w:id="594556620">
              <w:marLeft w:val="0"/>
              <w:marRight w:val="0"/>
              <w:marTop w:val="0"/>
              <w:marBottom w:val="0"/>
              <w:divBdr>
                <w:top w:val="none" w:sz="0" w:space="0" w:color="auto"/>
                <w:left w:val="none" w:sz="0" w:space="0" w:color="auto"/>
                <w:bottom w:val="none" w:sz="0" w:space="0" w:color="auto"/>
                <w:right w:val="none" w:sz="0" w:space="0" w:color="auto"/>
              </w:divBdr>
            </w:div>
            <w:div w:id="985011668">
              <w:marLeft w:val="0"/>
              <w:marRight w:val="0"/>
              <w:marTop w:val="0"/>
              <w:marBottom w:val="0"/>
              <w:divBdr>
                <w:top w:val="none" w:sz="0" w:space="0" w:color="auto"/>
                <w:left w:val="none" w:sz="0" w:space="0" w:color="auto"/>
                <w:bottom w:val="none" w:sz="0" w:space="0" w:color="auto"/>
                <w:right w:val="none" w:sz="0" w:space="0" w:color="auto"/>
              </w:divBdr>
            </w:div>
            <w:div w:id="1984966225">
              <w:marLeft w:val="0"/>
              <w:marRight w:val="0"/>
              <w:marTop w:val="0"/>
              <w:marBottom w:val="0"/>
              <w:divBdr>
                <w:top w:val="none" w:sz="0" w:space="0" w:color="auto"/>
                <w:left w:val="none" w:sz="0" w:space="0" w:color="auto"/>
                <w:bottom w:val="none" w:sz="0" w:space="0" w:color="auto"/>
                <w:right w:val="none" w:sz="0" w:space="0" w:color="auto"/>
              </w:divBdr>
            </w:div>
            <w:div w:id="1953635364">
              <w:marLeft w:val="0"/>
              <w:marRight w:val="0"/>
              <w:marTop w:val="0"/>
              <w:marBottom w:val="0"/>
              <w:divBdr>
                <w:top w:val="none" w:sz="0" w:space="0" w:color="auto"/>
                <w:left w:val="none" w:sz="0" w:space="0" w:color="auto"/>
                <w:bottom w:val="none" w:sz="0" w:space="0" w:color="auto"/>
                <w:right w:val="none" w:sz="0" w:space="0" w:color="auto"/>
              </w:divBdr>
            </w:div>
            <w:div w:id="866523606">
              <w:marLeft w:val="0"/>
              <w:marRight w:val="0"/>
              <w:marTop w:val="0"/>
              <w:marBottom w:val="0"/>
              <w:divBdr>
                <w:top w:val="none" w:sz="0" w:space="0" w:color="auto"/>
                <w:left w:val="none" w:sz="0" w:space="0" w:color="auto"/>
                <w:bottom w:val="none" w:sz="0" w:space="0" w:color="auto"/>
                <w:right w:val="none" w:sz="0" w:space="0" w:color="auto"/>
              </w:divBdr>
            </w:div>
            <w:div w:id="792016625">
              <w:marLeft w:val="0"/>
              <w:marRight w:val="0"/>
              <w:marTop w:val="0"/>
              <w:marBottom w:val="0"/>
              <w:divBdr>
                <w:top w:val="none" w:sz="0" w:space="0" w:color="auto"/>
                <w:left w:val="none" w:sz="0" w:space="0" w:color="auto"/>
                <w:bottom w:val="none" w:sz="0" w:space="0" w:color="auto"/>
                <w:right w:val="none" w:sz="0" w:space="0" w:color="auto"/>
              </w:divBdr>
            </w:div>
            <w:div w:id="1507672542">
              <w:marLeft w:val="0"/>
              <w:marRight w:val="0"/>
              <w:marTop w:val="0"/>
              <w:marBottom w:val="0"/>
              <w:divBdr>
                <w:top w:val="none" w:sz="0" w:space="0" w:color="auto"/>
                <w:left w:val="none" w:sz="0" w:space="0" w:color="auto"/>
                <w:bottom w:val="none" w:sz="0" w:space="0" w:color="auto"/>
                <w:right w:val="none" w:sz="0" w:space="0" w:color="auto"/>
              </w:divBdr>
            </w:div>
            <w:div w:id="1442820">
              <w:marLeft w:val="0"/>
              <w:marRight w:val="0"/>
              <w:marTop w:val="0"/>
              <w:marBottom w:val="0"/>
              <w:divBdr>
                <w:top w:val="none" w:sz="0" w:space="0" w:color="auto"/>
                <w:left w:val="none" w:sz="0" w:space="0" w:color="auto"/>
                <w:bottom w:val="none" w:sz="0" w:space="0" w:color="auto"/>
                <w:right w:val="none" w:sz="0" w:space="0" w:color="auto"/>
              </w:divBdr>
            </w:div>
            <w:div w:id="435908879">
              <w:marLeft w:val="0"/>
              <w:marRight w:val="0"/>
              <w:marTop w:val="0"/>
              <w:marBottom w:val="0"/>
              <w:divBdr>
                <w:top w:val="none" w:sz="0" w:space="0" w:color="auto"/>
                <w:left w:val="none" w:sz="0" w:space="0" w:color="auto"/>
                <w:bottom w:val="none" w:sz="0" w:space="0" w:color="auto"/>
                <w:right w:val="none" w:sz="0" w:space="0" w:color="auto"/>
              </w:divBdr>
            </w:div>
            <w:div w:id="107043458">
              <w:marLeft w:val="0"/>
              <w:marRight w:val="0"/>
              <w:marTop w:val="0"/>
              <w:marBottom w:val="0"/>
              <w:divBdr>
                <w:top w:val="none" w:sz="0" w:space="0" w:color="auto"/>
                <w:left w:val="none" w:sz="0" w:space="0" w:color="auto"/>
                <w:bottom w:val="none" w:sz="0" w:space="0" w:color="auto"/>
                <w:right w:val="none" w:sz="0" w:space="0" w:color="auto"/>
              </w:divBdr>
            </w:div>
            <w:div w:id="1594893369">
              <w:marLeft w:val="0"/>
              <w:marRight w:val="0"/>
              <w:marTop w:val="0"/>
              <w:marBottom w:val="0"/>
              <w:divBdr>
                <w:top w:val="none" w:sz="0" w:space="0" w:color="auto"/>
                <w:left w:val="none" w:sz="0" w:space="0" w:color="auto"/>
                <w:bottom w:val="none" w:sz="0" w:space="0" w:color="auto"/>
                <w:right w:val="none" w:sz="0" w:space="0" w:color="auto"/>
              </w:divBdr>
            </w:div>
            <w:div w:id="841093038">
              <w:marLeft w:val="0"/>
              <w:marRight w:val="0"/>
              <w:marTop w:val="0"/>
              <w:marBottom w:val="0"/>
              <w:divBdr>
                <w:top w:val="none" w:sz="0" w:space="0" w:color="auto"/>
                <w:left w:val="none" w:sz="0" w:space="0" w:color="auto"/>
                <w:bottom w:val="none" w:sz="0" w:space="0" w:color="auto"/>
                <w:right w:val="none" w:sz="0" w:space="0" w:color="auto"/>
              </w:divBdr>
            </w:div>
            <w:div w:id="312679241">
              <w:marLeft w:val="0"/>
              <w:marRight w:val="0"/>
              <w:marTop w:val="0"/>
              <w:marBottom w:val="0"/>
              <w:divBdr>
                <w:top w:val="none" w:sz="0" w:space="0" w:color="auto"/>
                <w:left w:val="none" w:sz="0" w:space="0" w:color="auto"/>
                <w:bottom w:val="none" w:sz="0" w:space="0" w:color="auto"/>
                <w:right w:val="none" w:sz="0" w:space="0" w:color="auto"/>
              </w:divBdr>
            </w:div>
            <w:div w:id="1653674854">
              <w:marLeft w:val="0"/>
              <w:marRight w:val="0"/>
              <w:marTop w:val="0"/>
              <w:marBottom w:val="0"/>
              <w:divBdr>
                <w:top w:val="none" w:sz="0" w:space="0" w:color="auto"/>
                <w:left w:val="none" w:sz="0" w:space="0" w:color="auto"/>
                <w:bottom w:val="none" w:sz="0" w:space="0" w:color="auto"/>
                <w:right w:val="none" w:sz="0" w:space="0" w:color="auto"/>
              </w:divBdr>
            </w:div>
            <w:div w:id="951480042">
              <w:marLeft w:val="0"/>
              <w:marRight w:val="0"/>
              <w:marTop w:val="0"/>
              <w:marBottom w:val="0"/>
              <w:divBdr>
                <w:top w:val="none" w:sz="0" w:space="0" w:color="auto"/>
                <w:left w:val="none" w:sz="0" w:space="0" w:color="auto"/>
                <w:bottom w:val="none" w:sz="0" w:space="0" w:color="auto"/>
                <w:right w:val="none" w:sz="0" w:space="0" w:color="auto"/>
              </w:divBdr>
            </w:div>
            <w:div w:id="752701067">
              <w:marLeft w:val="0"/>
              <w:marRight w:val="0"/>
              <w:marTop w:val="0"/>
              <w:marBottom w:val="0"/>
              <w:divBdr>
                <w:top w:val="none" w:sz="0" w:space="0" w:color="auto"/>
                <w:left w:val="none" w:sz="0" w:space="0" w:color="auto"/>
                <w:bottom w:val="none" w:sz="0" w:space="0" w:color="auto"/>
                <w:right w:val="none" w:sz="0" w:space="0" w:color="auto"/>
              </w:divBdr>
            </w:div>
            <w:div w:id="1489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1307">
      <w:bodyDiv w:val="1"/>
      <w:marLeft w:val="0"/>
      <w:marRight w:val="0"/>
      <w:marTop w:val="0"/>
      <w:marBottom w:val="0"/>
      <w:divBdr>
        <w:top w:val="none" w:sz="0" w:space="0" w:color="auto"/>
        <w:left w:val="none" w:sz="0" w:space="0" w:color="auto"/>
        <w:bottom w:val="none" w:sz="0" w:space="0" w:color="auto"/>
        <w:right w:val="none" w:sz="0" w:space="0" w:color="auto"/>
      </w:divBdr>
      <w:divsChild>
        <w:div w:id="193464999">
          <w:marLeft w:val="0"/>
          <w:marRight w:val="0"/>
          <w:marTop w:val="0"/>
          <w:marBottom w:val="0"/>
          <w:divBdr>
            <w:top w:val="none" w:sz="0" w:space="0" w:color="auto"/>
            <w:left w:val="none" w:sz="0" w:space="0" w:color="auto"/>
            <w:bottom w:val="none" w:sz="0" w:space="0" w:color="auto"/>
            <w:right w:val="none" w:sz="0" w:space="0" w:color="auto"/>
          </w:divBdr>
        </w:div>
        <w:div w:id="926304181">
          <w:marLeft w:val="0"/>
          <w:marRight w:val="0"/>
          <w:marTop w:val="0"/>
          <w:marBottom w:val="0"/>
          <w:divBdr>
            <w:top w:val="none" w:sz="0" w:space="0" w:color="auto"/>
            <w:left w:val="none" w:sz="0" w:space="0" w:color="auto"/>
            <w:bottom w:val="none" w:sz="0" w:space="0" w:color="auto"/>
            <w:right w:val="none" w:sz="0" w:space="0" w:color="auto"/>
          </w:divBdr>
        </w:div>
        <w:div w:id="2134327567">
          <w:marLeft w:val="0"/>
          <w:marRight w:val="0"/>
          <w:marTop w:val="0"/>
          <w:marBottom w:val="0"/>
          <w:divBdr>
            <w:top w:val="none" w:sz="0" w:space="0" w:color="auto"/>
            <w:left w:val="none" w:sz="0" w:space="0" w:color="auto"/>
            <w:bottom w:val="none" w:sz="0" w:space="0" w:color="auto"/>
            <w:right w:val="none" w:sz="0" w:space="0" w:color="auto"/>
          </w:divBdr>
        </w:div>
        <w:div w:id="1851288248">
          <w:marLeft w:val="0"/>
          <w:marRight w:val="0"/>
          <w:marTop w:val="0"/>
          <w:marBottom w:val="0"/>
          <w:divBdr>
            <w:top w:val="none" w:sz="0" w:space="0" w:color="auto"/>
            <w:left w:val="none" w:sz="0" w:space="0" w:color="auto"/>
            <w:bottom w:val="none" w:sz="0" w:space="0" w:color="auto"/>
            <w:right w:val="none" w:sz="0" w:space="0" w:color="auto"/>
          </w:divBdr>
        </w:div>
        <w:div w:id="1105811831">
          <w:marLeft w:val="0"/>
          <w:marRight w:val="0"/>
          <w:marTop w:val="0"/>
          <w:marBottom w:val="0"/>
          <w:divBdr>
            <w:top w:val="none" w:sz="0" w:space="0" w:color="auto"/>
            <w:left w:val="none" w:sz="0" w:space="0" w:color="auto"/>
            <w:bottom w:val="none" w:sz="0" w:space="0" w:color="auto"/>
            <w:right w:val="none" w:sz="0" w:space="0" w:color="auto"/>
          </w:divBdr>
        </w:div>
        <w:div w:id="1392921666">
          <w:marLeft w:val="0"/>
          <w:marRight w:val="0"/>
          <w:marTop w:val="0"/>
          <w:marBottom w:val="0"/>
          <w:divBdr>
            <w:top w:val="none" w:sz="0" w:space="0" w:color="auto"/>
            <w:left w:val="none" w:sz="0" w:space="0" w:color="auto"/>
            <w:bottom w:val="none" w:sz="0" w:space="0" w:color="auto"/>
            <w:right w:val="none" w:sz="0" w:space="0" w:color="auto"/>
          </w:divBdr>
        </w:div>
        <w:div w:id="576011675">
          <w:marLeft w:val="0"/>
          <w:marRight w:val="0"/>
          <w:marTop w:val="0"/>
          <w:marBottom w:val="0"/>
          <w:divBdr>
            <w:top w:val="none" w:sz="0" w:space="0" w:color="auto"/>
            <w:left w:val="none" w:sz="0" w:space="0" w:color="auto"/>
            <w:bottom w:val="none" w:sz="0" w:space="0" w:color="auto"/>
            <w:right w:val="none" w:sz="0" w:space="0" w:color="auto"/>
          </w:divBdr>
        </w:div>
        <w:div w:id="278993790">
          <w:marLeft w:val="0"/>
          <w:marRight w:val="0"/>
          <w:marTop w:val="0"/>
          <w:marBottom w:val="0"/>
          <w:divBdr>
            <w:top w:val="none" w:sz="0" w:space="0" w:color="auto"/>
            <w:left w:val="none" w:sz="0" w:space="0" w:color="auto"/>
            <w:bottom w:val="none" w:sz="0" w:space="0" w:color="auto"/>
            <w:right w:val="none" w:sz="0" w:space="0" w:color="auto"/>
          </w:divBdr>
        </w:div>
        <w:div w:id="1378310538">
          <w:marLeft w:val="0"/>
          <w:marRight w:val="0"/>
          <w:marTop w:val="0"/>
          <w:marBottom w:val="0"/>
          <w:divBdr>
            <w:top w:val="none" w:sz="0" w:space="0" w:color="auto"/>
            <w:left w:val="none" w:sz="0" w:space="0" w:color="auto"/>
            <w:bottom w:val="none" w:sz="0" w:space="0" w:color="auto"/>
            <w:right w:val="none" w:sz="0" w:space="0" w:color="auto"/>
          </w:divBdr>
        </w:div>
        <w:div w:id="330258476">
          <w:marLeft w:val="0"/>
          <w:marRight w:val="0"/>
          <w:marTop w:val="0"/>
          <w:marBottom w:val="0"/>
          <w:divBdr>
            <w:top w:val="none" w:sz="0" w:space="0" w:color="auto"/>
            <w:left w:val="none" w:sz="0" w:space="0" w:color="auto"/>
            <w:bottom w:val="none" w:sz="0" w:space="0" w:color="auto"/>
            <w:right w:val="none" w:sz="0" w:space="0" w:color="auto"/>
          </w:divBdr>
        </w:div>
        <w:div w:id="756709630">
          <w:marLeft w:val="0"/>
          <w:marRight w:val="0"/>
          <w:marTop w:val="0"/>
          <w:marBottom w:val="0"/>
          <w:divBdr>
            <w:top w:val="none" w:sz="0" w:space="0" w:color="auto"/>
            <w:left w:val="none" w:sz="0" w:space="0" w:color="auto"/>
            <w:bottom w:val="none" w:sz="0" w:space="0" w:color="auto"/>
            <w:right w:val="none" w:sz="0" w:space="0" w:color="auto"/>
          </w:divBdr>
        </w:div>
        <w:div w:id="1222329867">
          <w:marLeft w:val="0"/>
          <w:marRight w:val="0"/>
          <w:marTop w:val="0"/>
          <w:marBottom w:val="0"/>
          <w:divBdr>
            <w:top w:val="none" w:sz="0" w:space="0" w:color="auto"/>
            <w:left w:val="none" w:sz="0" w:space="0" w:color="auto"/>
            <w:bottom w:val="none" w:sz="0" w:space="0" w:color="auto"/>
            <w:right w:val="none" w:sz="0" w:space="0" w:color="auto"/>
          </w:divBdr>
        </w:div>
        <w:div w:id="872770479">
          <w:marLeft w:val="0"/>
          <w:marRight w:val="0"/>
          <w:marTop w:val="0"/>
          <w:marBottom w:val="0"/>
          <w:divBdr>
            <w:top w:val="none" w:sz="0" w:space="0" w:color="auto"/>
            <w:left w:val="none" w:sz="0" w:space="0" w:color="auto"/>
            <w:bottom w:val="none" w:sz="0" w:space="0" w:color="auto"/>
            <w:right w:val="none" w:sz="0" w:space="0" w:color="auto"/>
          </w:divBdr>
        </w:div>
        <w:div w:id="1045983022">
          <w:marLeft w:val="0"/>
          <w:marRight w:val="0"/>
          <w:marTop w:val="0"/>
          <w:marBottom w:val="0"/>
          <w:divBdr>
            <w:top w:val="none" w:sz="0" w:space="0" w:color="auto"/>
            <w:left w:val="none" w:sz="0" w:space="0" w:color="auto"/>
            <w:bottom w:val="none" w:sz="0" w:space="0" w:color="auto"/>
            <w:right w:val="none" w:sz="0" w:space="0" w:color="auto"/>
          </w:divBdr>
        </w:div>
        <w:div w:id="1871335988">
          <w:marLeft w:val="0"/>
          <w:marRight w:val="0"/>
          <w:marTop w:val="0"/>
          <w:marBottom w:val="0"/>
          <w:divBdr>
            <w:top w:val="none" w:sz="0" w:space="0" w:color="auto"/>
            <w:left w:val="none" w:sz="0" w:space="0" w:color="auto"/>
            <w:bottom w:val="none" w:sz="0" w:space="0" w:color="auto"/>
            <w:right w:val="none" w:sz="0" w:space="0" w:color="auto"/>
          </w:divBdr>
        </w:div>
        <w:div w:id="740296926">
          <w:marLeft w:val="0"/>
          <w:marRight w:val="0"/>
          <w:marTop w:val="0"/>
          <w:marBottom w:val="0"/>
          <w:divBdr>
            <w:top w:val="none" w:sz="0" w:space="0" w:color="auto"/>
            <w:left w:val="none" w:sz="0" w:space="0" w:color="auto"/>
            <w:bottom w:val="none" w:sz="0" w:space="0" w:color="auto"/>
            <w:right w:val="none" w:sz="0" w:space="0" w:color="auto"/>
          </w:divBdr>
        </w:div>
        <w:div w:id="1004672689">
          <w:marLeft w:val="0"/>
          <w:marRight w:val="0"/>
          <w:marTop w:val="0"/>
          <w:marBottom w:val="0"/>
          <w:divBdr>
            <w:top w:val="none" w:sz="0" w:space="0" w:color="auto"/>
            <w:left w:val="none" w:sz="0" w:space="0" w:color="auto"/>
            <w:bottom w:val="none" w:sz="0" w:space="0" w:color="auto"/>
            <w:right w:val="none" w:sz="0" w:space="0" w:color="auto"/>
          </w:divBdr>
        </w:div>
        <w:div w:id="464742645">
          <w:marLeft w:val="0"/>
          <w:marRight w:val="0"/>
          <w:marTop w:val="0"/>
          <w:marBottom w:val="0"/>
          <w:divBdr>
            <w:top w:val="none" w:sz="0" w:space="0" w:color="auto"/>
            <w:left w:val="none" w:sz="0" w:space="0" w:color="auto"/>
            <w:bottom w:val="none" w:sz="0" w:space="0" w:color="auto"/>
            <w:right w:val="none" w:sz="0" w:space="0" w:color="auto"/>
          </w:divBdr>
        </w:div>
        <w:div w:id="723060522">
          <w:marLeft w:val="0"/>
          <w:marRight w:val="0"/>
          <w:marTop w:val="0"/>
          <w:marBottom w:val="0"/>
          <w:divBdr>
            <w:top w:val="none" w:sz="0" w:space="0" w:color="auto"/>
            <w:left w:val="none" w:sz="0" w:space="0" w:color="auto"/>
            <w:bottom w:val="none" w:sz="0" w:space="0" w:color="auto"/>
            <w:right w:val="none" w:sz="0" w:space="0" w:color="auto"/>
          </w:divBdr>
        </w:div>
        <w:div w:id="1395162310">
          <w:marLeft w:val="0"/>
          <w:marRight w:val="0"/>
          <w:marTop w:val="0"/>
          <w:marBottom w:val="0"/>
          <w:divBdr>
            <w:top w:val="none" w:sz="0" w:space="0" w:color="auto"/>
            <w:left w:val="none" w:sz="0" w:space="0" w:color="auto"/>
            <w:bottom w:val="none" w:sz="0" w:space="0" w:color="auto"/>
            <w:right w:val="none" w:sz="0" w:space="0" w:color="auto"/>
          </w:divBdr>
        </w:div>
        <w:div w:id="1625501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431F-F879-42BE-90CA-46EC987B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Dalmally Primary</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Fothergill</dc:creator>
  <cp:lastModifiedBy>Garvin, Catriona</cp:lastModifiedBy>
  <cp:revision>14</cp:revision>
  <cp:lastPrinted>2016-11-21T11:33:00Z</cp:lastPrinted>
  <dcterms:created xsi:type="dcterms:W3CDTF">2016-03-01T17:31:00Z</dcterms:created>
  <dcterms:modified xsi:type="dcterms:W3CDTF">2016-11-21T11:34:00Z</dcterms:modified>
</cp:coreProperties>
</file>