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2B3469">
              <w:rPr>
                <w:rFonts w:ascii="Comic Sans MS" w:hAnsi="Comic Sans MS"/>
              </w:rPr>
              <w:t>8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E000AA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="002B3469">
              <w:rPr>
                <w:rFonts w:ascii="Comic Sans MS" w:hAnsi="Comic Sans MS"/>
                <w:sz w:val="72"/>
                <w:szCs w:val="72"/>
              </w:rPr>
              <w:t>r</w:t>
            </w:r>
            <w:proofErr w:type="spellEnd"/>
          </w:p>
        </w:tc>
        <w:tc>
          <w:tcPr>
            <w:tcW w:w="4621" w:type="dxa"/>
          </w:tcPr>
          <w:p w:rsidR="004615DF" w:rsidRDefault="002B3469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</w:t>
            </w:r>
            <w:r>
              <w:rPr>
                <w:rFonts w:ascii="Comic Sans MS" w:hAnsi="Comic Sans MS"/>
                <w:sz w:val="72"/>
                <w:szCs w:val="72"/>
              </w:rPr>
              <w:t>r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B3469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cr</w:t>
            </w:r>
            <w:proofErr w:type="spellEnd"/>
          </w:p>
        </w:tc>
        <w:tc>
          <w:tcPr>
            <w:tcW w:w="4621" w:type="dxa"/>
          </w:tcPr>
          <w:p w:rsidR="004615DF" w:rsidRDefault="002B3469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</w:t>
            </w:r>
            <w:r>
              <w:rPr>
                <w:rFonts w:ascii="Comic Sans MS" w:hAnsi="Comic Sans MS"/>
                <w:sz w:val="72"/>
                <w:szCs w:val="72"/>
              </w:rPr>
              <w:t>r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B3469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dr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B3469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gr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2B3469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pr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A77863" w:rsidP="002B346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2B3469">
              <w:rPr>
                <w:rFonts w:ascii="Comic Sans MS" w:hAnsi="Comic Sans MS"/>
                <w:sz w:val="32"/>
                <w:szCs w:val="32"/>
              </w:rPr>
              <w:t>rag</w:t>
            </w:r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bròg</w:t>
            </w:r>
            <w:proofErr w:type="spellEnd"/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droch</w:t>
            </w:r>
            <w:proofErr w:type="spellEnd"/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prann</w:t>
            </w:r>
            <w:proofErr w:type="spellEnd"/>
          </w:p>
        </w:tc>
        <w:tc>
          <w:tcPr>
            <w:tcW w:w="1541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srac</w:t>
            </w:r>
            <w:proofErr w:type="spellEnd"/>
          </w:p>
        </w:tc>
        <w:tc>
          <w:tcPr>
            <w:tcW w:w="1541" w:type="dxa"/>
          </w:tcPr>
          <w:p w:rsidR="00D20781" w:rsidRPr="00C82A65" w:rsidRDefault="002B3469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trom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E000AA" w:rsidP="002B3469"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2B3469">
              <w:rPr>
                <w:rFonts w:ascii="Comic Sans MS" w:hAnsi="Comic Sans MS"/>
                <w:sz w:val="32"/>
                <w:szCs w:val="32"/>
              </w:rPr>
              <w:t>rat</w:t>
            </w:r>
          </w:p>
        </w:tc>
        <w:tc>
          <w:tcPr>
            <w:tcW w:w="1540" w:type="dxa"/>
          </w:tcPr>
          <w:p w:rsidR="00D20781" w:rsidRDefault="002B3469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craobh</w:t>
            </w:r>
            <w:proofErr w:type="spellEnd"/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grod</w:t>
            </w:r>
            <w:proofErr w:type="spellEnd"/>
          </w:p>
        </w:tc>
        <w:tc>
          <w:tcPr>
            <w:tcW w:w="1540" w:type="dxa"/>
          </w:tcPr>
          <w:p w:rsidR="00D20781" w:rsidRDefault="002B3469" w:rsidP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sràbh</w:t>
            </w:r>
            <w:proofErr w:type="spellEnd"/>
          </w:p>
        </w:tc>
        <w:tc>
          <w:tcPr>
            <w:tcW w:w="1541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tràth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broc</w:t>
            </w:r>
            <w:proofErr w:type="spellEnd"/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crùb</w:t>
            </w:r>
            <w:proofErr w:type="spellEnd"/>
          </w:p>
        </w:tc>
        <w:tc>
          <w:tcPr>
            <w:tcW w:w="1540" w:type="dxa"/>
          </w:tcPr>
          <w:p w:rsidR="00D20781" w:rsidRDefault="002B3469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gruag</w:t>
            </w:r>
            <w:proofErr w:type="spellEnd"/>
          </w:p>
        </w:tc>
        <w:tc>
          <w:tcPr>
            <w:tcW w:w="1540" w:type="dxa"/>
          </w:tcPr>
          <w:p w:rsidR="00D20781" w:rsidRDefault="002B346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sròn</w:t>
            </w:r>
            <w:proofErr w:type="spellEnd"/>
          </w:p>
        </w:tc>
        <w:tc>
          <w:tcPr>
            <w:tcW w:w="1541" w:type="dxa"/>
          </w:tcPr>
          <w:p w:rsidR="00D20781" w:rsidRDefault="002B3469">
            <w:r>
              <w:rPr>
                <w:rFonts w:ascii="Comic Sans MS" w:hAnsi="Comic Sans MS"/>
                <w:sz w:val="32"/>
                <w:szCs w:val="32"/>
              </w:rPr>
              <w:t>trod</w:t>
            </w:r>
          </w:p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B3469" w:rsidTr="000C0D4A">
        <w:trPr>
          <w:trHeight w:val="567"/>
        </w:trPr>
        <w:tc>
          <w:tcPr>
            <w:tcW w:w="1540" w:type="dxa"/>
          </w:tcPr>
          <w:p w:rsidR="002B3469" w:rsidRPr="0050404A" w:rsidRDefault="002B3469" w:rsidP="00461BC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5"/>
            <w:r>
              <w:rPr>
                <w:rFonts w:ascii="Comic Sans MS" w:hAnsi="Comic Sans MS"/>
                <w:sz w:val="32"/>
                <w:szCs w:val="32"/>
              </w:rPr>
              <w:t>brag</w:t>
            </w:r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bròg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droch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prann</w:t>
            </w:r>
            <w:proofErr w:type="spellEnd"/>
          </w:p>
        </w:tc>
        <w:tc>
          <w:tcPr>
            <w:tcW w:w="1541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srac</w:t>
            </w:r>
            <w:proofErr w:type="spellEnd"/>
          </w:p>
        </w:tc>
        <w:tc>
          <w:tcPr>
            <w:tcW w:w="1541" w:type="dxa"/>
          </w:tcPr>
          <w:p w:rsidR="002B3469" w:rsidRPr="00C82A65" w:rsidRDefault="002B3469" w:rsidP="00461BC1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trom</w:t>
            </w:r>
            <w:proofErr w:type="spellEnd"/>
          </w:p>
        </w:tc>
      </w:tr>
      <w:tr w:rsidR="002B3469" w:rsidTr="000C0D4A">
        <w:trPr>
          <w:trHeight w:val="567"/>
        </w:trPr>
        <w:tc>
          <w:tcPr>
            <w:tcW w:w="1540" w:type="dxa"/>
          </w:tcPr>
          <w:p w:rsidR="002B3469" w:rsidRDefault="002B3469" w:rsidP="00461BC1">
            <w:r>
              <w:rPr>
                <w:rFonts w:ascii="Comic Sans MS" w:hAnsi="Comic Sans MS"/>
                <w:sz w:val="32"/>
                <w:szCs w:val="32"/>
              </w:rPr>
              <w:t>brat</w:t>
            </w:r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craobh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grod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sràbh</w:t>
            </w:r>
            <w:proofErr w:type="spellEnd"/>
          </w:p>
        </w:tc>
        <w:tc>
          <w:tcPr>
            <w:tcW w:w="1541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tràth</w:t>
            </w:r>
            <w:proofErr w:type="spellEnd"/>
          </w:p>
        </w:tc>
        <w:tc>
          <w:tcPr>
            <w:tcW w:w="1541" w:type="dxa"/>
          </w:tcPr>
          <w:p w:rsidR="002B3469" w:rsidRDefault="002B3469" w:rsidP="00461BC1"/>
        </w:tc>
      </w:tr>
      <w:tr w:rsidR="002B3469" w:rsidTr="000C0D4A">
        <w:trPr>
          <w:trHeight w:val="567"/>
        </w:trPr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broc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crùb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gruag</w:t>
            </w:r>
            <w:proofErr w:type="spellEnd"/>
          </w:p>
        </w:tc>
        <w:tc>
          <w:tcPr>
            <w:tcW w:w="1540" w:type="dxa"/>
          </w:tcPr>
          <w:p w:rsidR="002B3469" w:rsidRDefault="002B3469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sròn</w:t>
            </w:r>
            <w:proofErr w:type="spellEnd"/>
          </w:p>
        </w:tc>
        <w:tc>
          <w:tcPr>
            <w:tcW w:w="1541" w:type="dxa"/>
          </w:tcPr>
          <w:p w:rsidR="002B3469" w:rsidRDefault="002B3469" w:rsidP="00461BC1">
            <w:r>
              <w:rPr>
                <w:rFonts w:ascii="Comic Sans MS" w:hAnsi="Comic Sans MS"/>
                <w:sz w:val="32"/>
                <w:szCs w:val="32"/>
              </w:rPr>
              <w:t>trod</w:t>
            </w:r>
          </w:p>
        </w:tc>
        <w:tc>
          <w:tcPr>
            <w:tcW w:w="1541" w:type="dxa"/>
          </w:tcPr>
          <w:p w:rsidR="002B3469" w:rsidRDefault="002B3469" w:rsidP="00461BC1"/>
        </w:tc>
      </w:tr>
      <w:bookmarkEnd w:id="0"/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AF" w:rsidRDefault="006934AF" w:rsidP="004615DF">
      <w:pPr>
        <w:spacing w:after="0" w:line="240" w:lineRule="auto"/>
      </w:pPr>
      <w:r>
        <w:separator/>
      </w:r>
    </w:p>
  </w:endnote>
  <w:endnote w:type="continuationSeparator" w:id="0">
    <w:p w:rsidR="006934AF" w:rsidRDefault="006934AF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AF" w:rsidRDefault="006934AF" w:rsidP="004615DF">
      <w:pPr>
        <w:spacing w:after="0" w:line="240" w:lineRule="auto"/>
      </w:pPr>
      <w:r>
        <w:separator/>
      </w:r>
    </w:p>
  </w:footnote>
  <w:footnote w:type="continuationSeparator" w:id="0">
    <w:p w:rsidR="006934AF" w:rsidRDefault="006934AF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2B3469"/>
    <w:rsid w:val="00301465"/>
    <w:rsid w:val="00442611"/>
    <w:rsid w:val="004615DF"/>
    <w:rsid w:val="004D448D"/>
    <w:rsid w:val="0050404A"/>
    <w:rsid w:val="00574E40"/>
    <w:rsid w:val="00574EC1"/>
    <w:rsid w:val="006934AF"/>
    <w:rsid w:val="00754E2B"/>
    <w:rsid w:val="0079714E"/>
    <w:rsid w:val="008538B9"/>
    <w:rsid w:val="00875217"/>
    <w:rsid w:val="008C5EB1"/>
    <w:rsid w:val="009B151F"/>
    <w:rsid w:val="00A77863"/>
    <w:rsid w:val="00B5363E"/>
    <w:rsid w:val="00BA53E7"/>
    <w:rsid w:val="00C82A65"/>
    <w:rsid w:val="00CA4EF6"/>
    <w:rsid w:val="00D1624D"/>
    <w:rsid w:val="00D20781"/>
    <w:rsid w:val="00D27807"/>
    <w:rsid w:val="00E000AA"/>
    <w:rsid w:val="00E22DE7"/>
    <w:rsid w:val="00F41A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2015-12-22T14:00:00Z</cp:lastPrinted>
  <dcterms:created xsi:type="dcterms:W3CDTF">2015-12-22T14:04:00Z</dcterms:created>
  <dcterms:modified xsi:type="dcterms:W3CDTF">2015-12-22T14:04:00Z</dcterms:modified>
</cp:coreProperties>
</file>