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45" w:rsidRDefault="001A2945" w:rsidP="001A2945">
      <w:pPr>
        <w:spacing w:line="360" w:lineRule="auto"/>
        <w:rPr>
          <w:rFonts w:ascii="Arial" w:hAnsi="Arial" w:cs="Arial"/>
          <w:b/>
          <w:sz w:val="20"/>
        </w:rPr>
      </w:pPr>
      <w:bookmarkStart w:id="0" w:name="_GoBack"/>
      <w:bookmarkEnd w:id="0"/>
    </w:p>
    <w:p w:rsidR="001A2945" w:rsidRDefault="001A2945" w:rsidP="001A2945">
      <w:pPr>
        <w:spacing w:line="360" w:lineRule="auto"/>
        <w:rPr>
          <w:rFonts w:ascii="Arial" w:hAnsi="Arial" w:cs="Arial"/>
          <w:b/>
          <w:sz w:val="20"/>
        </w:rPr>
      </w:pPr>
      <w:r w:rsidRPr="001A2945">
        <w:rPr>
          <w:rFonts w:ascii="Arial" w:hAnsi="Arial" w:cs="Arial"/>
          <w:b/>
          <w:sz w:val="20"/>
        </w:rPr>
        <w:t>Significant Aspects of Learning at Second Level</w:t>
      </w:r>
    </w:p>
    <w:p w:rsidR="004713D0" w:rsidRPr="001A2945" w:rsidRDefault="004713D0" w:rsidP="001A2945">
      <w:pPr>
        <w:spacing w:line="360" w:lineRule="auto"/>
        <w:rPr>
          <w:rFonts w:ascii="Arial" w:hAnsi="Arial" w:cs="Arial"/>
          <w:b/>
          <w:sz w:val="20"/>
        </w:rPr>
      </w:pPr>
    </w:p>
    <w:p w:rsidR="001A2945" w:rsidRPr="001A2945" w:rsidRDefault="001A2945" w:rsidP="001A2945">
      <w:pPr>
        <w:spacing w:line="360" w:lineRule="auto"/>
        <w:rPr>
          <w:rFonts w:ascii="Arial" w:hAnsi="Arial" w:cs="Arial"/>
          <w:sz w:val="20"/>
        </w:rPr>
      </w:pPr>
      <w:r w:rsidRPr="001A2945">
        <w:rPr>
          <w:rFonts w:ascii="Arial" w:hAnsi="Arial" w:cs="Arial"/>
          <w:sz w:val="20"/>
        </w:rPr>
        <w:t>Learners are supported and encouraged to practise and consolidate movement skills as they learn to move, and adapt and apply these in play, games, modified sports, dance, gymnastics, athletics, aquatics and outdoor learning.  They are becoming confident in using their non-preferred hand or foot demonstrating more precision and control. They can create, rehearse and perform a broad range of movement skills and sequences with balance and coordination. Learners demonstrate increasing control of their body.  They are refining their movement patterns and sequences demonstrating an understanding of spatial awareness, and r</w:t>
      </w:r>
      <w:r>
        <w:rPr>
          <w:rFonts w:ascii="Arial" w:hAnsi="Arial" w:cs="Arial"/>
          <w:sz w:val="20"/>
        </w:rPr>
        <w:t xml:space="preserve">hythm and timing of movement.  </w:t>
      </w:r>
    </w:p>
    <w:p w:rsidR="001A2945" w:rsidRPr="001A2945" w:rsidRDefault="001A2945" w:rsidP="001A2945">
      <w:pPr>
        <w:spacing w:line="360" w:lineRule="auto"/>
        <w:rPr>
          <w:rFonts w:ascii="Arial" w:hAnsi="Arial" w:cs="Arial"/>
          <w:sz w:val="20"/>
        </w:rPr>
      </w:pPr>
      <w:r w:rsidRPr="001A2945">
        <w:rPr>
          <w:rFonts w:ascii="Arial" w:hAnsi="Arial" w:cs="Arial"/>
          <w:sz w:val="20"/>
        </w:rPr>
        <w:t>They respond to feedback to improve their performance. They reflect on their own performance and observe the performances of others.  Using simple, shared criteria, they provide constructive feedback, recognising how it contributes to progre</w:t>
      </w:r>
      <w:r>
        <w:rPr>
          <w:rFonts w:ascii="Arial" w:hAnsi="Arial" w:cs="Arial"/>
          <w:sz w:val="20"/>
        </w:rPr>
        <w:t xml:space="preserve">ss and leads to improvement.  </w:t>
      </w:r>
    </w:p>
    <w:p w:rsidR="001A2945" w:rsidRPr="001A2945" w:rsidRDefault="001A2945" w:rsidP="001A2945">
      <w:pPr>
        <w:spacing w:line="360" w:lineRule="auto"/>
        <w:rPr>
          <w:rFonts w:ascii="Arial" w:hAnsi="Arial" w:cs="Arial"/>
          <w:sz w:val="20"/>
        </w:rPr>
      </w:pPr>
      <w:r w:rsidRPr="001A2945">
        <w:rPr>
          <w:rFonts w:ascii="Arial" w:hAnsi="Arial" w:cs="Arial"/>
          <w:sz w:val="20"/>
        </w:rPr>
        <w:t xml:space="preserve">Learners enjoy participating in moderate to vigorous physical activity.  They are able to describe connections between participation in physical activity and health and wellbeing. They explore fitness concepts of stamina, speed, core stability and strength and flexibility and are learning how their bodies respond </w:t>
      </w:r>
      <w:r>
        <w:rPr>
          <w:rFonts w:ascii="Arial" w:hAnsi="Arial" w:cs="Arial"/>
          <w:sz w:val="20"/>
        </w:rPr>
        <w:t>to different types of exercise.</w:t>
      </w:r>
    </w:p>
    <w:p w:rsidR="001A2945" w:rsidRPr="001A2945" w:rsidRDefault="001A2945" w:rsidP="001A2945">
      <w:pPr>
        <w:spacing w:line="360" w:lineRule="auto"/>
        <w:rPr>
          <w:rFonts w:ascii="Arial" w:hAnsi="Arial" w:cs="Arial"/>
          <w:sz w:val="20"/>
        </w:rPr>
      </w:pPr>
      <w:r w:rsidRPr="001A2945">
        <w:rPr>
          <w:rFonts w:ascii="Arial" w:hAnsi="Arial" w:cs="Arial"/>
          <w:sz w:val="20"/>
        </w:rPr>
        <w:t>Learners work cooperatively with others in modified sports and other types of physical activity.  They contribute constructively to teams, follow basic safety principles and explain the concepts of fair play and sportsmanship.  Learners are developing awareness of tactics and positional play. They begin to negotiate and initiate roles within teams, includin</w:t>
      </w:r>
      <w:r>
        <w:rPr>
          <w:rFonts w:ascii="Arial" w:hAnsi="Arial" w:cs="Arial"/>
          <w:sz w:val="20"/>
        </w:rPr>
        <w:t>g opportunities for leadership.</w:t>
      </w:r>
    </w:p>
    <w:p w:rsidR="001A2945" w:rsidRPr="001A2945" w:rsidRDefault="001A2945" w:rsidP="001A2945">
      <w:pPr>
        <w:spacing w:line="360" w:lineRule="auto"/>
        <w:rPr>
          <w:rFonts w:ascii="Arial" w:hAnsi="Arial" w:cs="Arial"/>
          <w:sz w:val="20"/>
        </w:rPr>
      </w:pPr>
      <w:r w:rsidRPr="001A2945">
        <w:rPr>
          <w:rFonts w:ascii="Arial" w:hAnsi="Arial" w:cs="Arial"/>
          <w:sz w:val="20"/>
        </w:rPr>
        <w:t>They are learning that choices people make about participation in physical activity are influenced by factors such as personal preference, time and access to equipment and facilities. They reflect on and describe what influences their participation</w:t>
      </w:r>
      <w:r>
        <w:rPr>
          <w:rFonts w:ascii="Arial" w:hAnsi="Arial" w:cs="Arial"/>
          <w:sz w:val="20"/>
        </w:rPr>
        <w:t xml:space="preserve">. They are developing a deeper </w:t>
      </w:r>
      <w:r w:rsidRPr="001A2945">
        <w:rPr>
          <w:rFonts w:ascii="Arial" w:hAnsi="Arial" w:cs="Arial"/>
          <w:sz w:val="20"/>
        </w:rPr>
        <w:t>understanding of people’s varied</w:t>
      </w:r>
      <w:r>
        <w:rPr>
          <w:rFonts w:ascii="Arial" w:hAnsi="Arial" w:cs="Arial"/>
          <w:sz w:val="20"/>
        </w:rPr>
        <w:t xml:space="preserve"> physical abilities and needs. </w:t>
      </w:r>
    </w:p>
    <w:p w:rsidR="001A2945" w:rsidRDefault="001A2945" w:rsidP="001A2945">
      <w:pPr>
        <w:spacing w:line="360" w:lineRule="auto"/>
        <w:rPr>
          <w:rFonts w:ascii="Arial" w:hAnsi="Arial" w:cs="Arial"/>
          <w:sz w:val="20"/>
        </w:rPr>
      </w:pPr>
      <w:r w:rsidRPr="001A2945">
        <w:rPr>
          <w:rFonts w:ascii="Arial" w:hAnsi="Arial" w:cs="Arial"/>
          <w:sz w:val="20"/>
        </w:rPr>
        <w:t>They know that it may not always be possible to get things right first time and devise, experiment and propose their own learning strategies to solve movement challenges to improve their performance.</w:t>
      </w:r>
    </w:p>
    <w:p w:rsidR="001A2945" w:rsidRDefault="001A2945"/>
    <w:tbl>
      <w:tblPr>
        <w:tblStyle w:val="TableGrid"/>
        <w:tblW w:w="0" w:type="auto"/>
        <w:tblLook w:val="04A0" w:firstRow="1" w:lastRow="0" w:firstColumn="1" w:lastColumn="0" w:noHBand="0" w:noVBand="1"/>
      </w:tblPr>
      <w:tblGrid>
        <w:gridCol w:w="2361"/>
        <w:gridCol w:w="923"/>
        <w:gridCol w:w="25"/>
        <w:gridCol w:w="8"/>
        <w:gridCol w:w="1406"/>
        <w:gridCol w:w="1472"/>
        <w:gridCol w:w="891"/>
        <w:gridCol w:w="1749"/>
        <w:gridCol w:w="14"/>
        <w:gridCol w:w="599"/>
        <w:gridCol w:w="2027"/>
        <w:gridCol w:w="20"/>
        <w:gridCol w:w="315"/>
        <w:gridCol w:w="2364"/>
      </w:tblGrid>
      <w:tr w:rsidR="00727F06" w:rsidTr="00904DD8">
        <w:trPr>
          <w:trHeight w:val="422"/>
        </w:trPr>
        <w:tc>
          <w:tcPr>
            <w:tcW w:w="14174" w:type="dxa"/>
            <w:gridSpan w:val="14"/>
            <w:tcBorders>
              <w:bottom w:val="single" w:sz="4" w:space="0" w:color="auto"/>
            </w:tcBorders>
            <w:shd w:val="clear" w:color="auto" w:fill="779F00"/>
            <w:vAlign w:val="center"/>
          </w:tcPr>
          <w:p w:rsidR="003F061E" w:rsidRPr="00664D14" w:rsidRDefault="00C34EAD" w:rsidP="00C34EAD">
            <w:pPr>
              <w:jc w:val="center"/>
              <w:rPr>
                <w:rFonts w:ascii="Arial" w:hAnsi="Arial" w:cs="Arial"/>
                <w:b/>
                <w:color w:val="FFFFFF" w:themeColor="background1"/>
                <w:sz w:val="28"/>
              </w:rPr>
            </w:pPr>
            <w:r w:rsidRPr="00904DD8">
              <w:rPr>
                <w:rFonts w:ascii="Arial" w:hAnsi="Arial" w:cs="Arial"/>
                <w:b/>
                <w:color w:val="FFFFFF" w:themeColor="background1"/>
                <w:sz w:val="24"/>
              </w:rPr>
              <w:lastRenderedPageBreak/>
              <w:t>Signi</w:t>
            </w:r>
            <w:r w:rsidR="00681C77" w:rsidRPr="00904DD8">
              <w:rPr>
                <w:rFonts w:ascii="Arial" w:hAnsi="Arial" w:cs="Arial"/>
                <w:b/>
                <w:color w:val="FFFFFF" w:themeColor="background1"/>
                <w:sz w:val="24"/>
              </w:rPr>
              <w:t>ficant Aspect of Learning: Second</w:t>
            </w:r>
            <w:r w:rsidRPr="00904DD8">
              <w:rPr>
                <w:rFonts w:ascii="Arial" w:hAnsi="Arial" w:cs="Arial"/>
                <w:b/>
                <w:color w:val="FFFFFF" w:themeColor="background1"/>
                <w:sz w:val="24"/>
              </w:rPr>
              <w:t xml:space="preserve"> Level</w:t>
            </w:r>
          </w:p>
        </w:tc>
      </w:tr>
      <w:tr w:rsidR="0016474B" w:rsidTr="00AD252E">
        <w:tc>
          <w:tcPr>
            <w:tcW w:w="14174" w:type="dxa"/>
            <w:gridSpan w:val="14"/>
            <w:shd w:val="clear" w:color="auto" w:fill="auto"/>
          </w:tcPr>
          <w:p w:rsidR="0016474B" w:rsidRPr="0016474B" w:rsidRDefault="0016474B" w:rsidP="00AE027D">
            <w:pPr>
              <w:jc w:val="center"/>
              <w:rPr>
                <w:b/>
                <w:color w:val="92D050"/>
                <w:sz w:val="6"/>
              </w:rPr>
            </w:pPr>
          </w:p>
        </w:tc>
      </w:tr>
      <w:tr w:rsidR="00C34EAD" w:rsidTr="00904DD8">
        <w:tc>
          <w:tcPr>
            <w:tcW w:w="14174" w:type="dxa"/>
            <w:gridSpan w:val="14"/>
            <w:shd w:val="clear" w:color="auto" w:fill="F79646"/>
            <w:vAlign w:val="center"/>
          </w:tcPr>
          <w:p w:rsidR="00C34EAD" w:rsidRPr="003F061E" w:rsidRDefault="003F061E" w:rsidP="003039CD">
            <w:pPr>
              <w:jc w:val="center"/>
              <w:rPr>
                <w:rFonts w:ascii="Arial" w:hAnsi="Arial" w:cs="Arial"/>
                <w:b/>
                <w:color w:val="FFFFFF" w:themeColor="background1"/>
                <w:szCs w:val="24"/>
              </w:rPr>
            </w:pPr>
            <w:r w:rsidRPr="00904DD8">
              <w:rPr>
                <w:rFonts w:ascii="Arial" w:hAnsi="Arial" w:cs="Arial"/>
                <w:b/>
                <w:color w:val="FFFFFF" w:themeColor="background1"/>
                <w:sz w:val="24"/>
                <w:szCs w:val="24"/>
              </w:rPr>
              <w:t>Physical Competencies</w:t>
            </w:r>
          </w:p>
        </w:tc>
      </w:tr>
      <w:tr w:rsidR="003F061E" w:rsidTr="00982789">
        <w:tc>
          <w:tcPr>
            <w:tcW w:w="3284" w:type="dxa"/>
            <w:gridSpan w:val="2"/>
            <w:shd w:val="clear" w:color="auto" w:fill="FFFFFF" w:themeFill="background1"/>
          </w:tcPr>
          <w:p w:rsidR="00982789" w:rsidRDefault="00982789" w:rsidP="00982789">
            <w:pPr>
              <w:rPr>
                <w:rFonts w:ascii="Arial" w:hAnsi="Arial" w:cs="Arial"/>
                <w:b/>
                <w:color w:val="ED8B1F"/>
                <w:sz w:val="18"/>
                <w:szCs w:val="20"/>
                <w:u w:val="single"/>
              </w:rPr>
            </w:pPr>
          </w:p>
          <w:p w:rsidR="003F061E" w:rsidRPr="00904DD8" w:rsidRDefault="003F061E" w:rsidP="00904DD8">
            <w:pPr>
              <w:jc w:val="center"/>
              <w:rPr>
                <w:rFonts w:ascii="Arial" w:hAnsi="Arial" w:cs="Arial"/>
                <w:b/>
                <w:color w:val="ED8B1F"/>
                <w:sz w:val="20"/>
                <w:szCs w:val="20"/>
                <w:u w:val="single"/>
              </w:rPr>
            </w:pPr>
            <w:r w:rsidRPr="00904DD8">
              <w:rPr>
                <w:rFonts w:ascii="Arial" w:hAnsi="Arial" w:cs="Arial"/>
                <w:b/>
                <w:color w:val="ED8B1F"/>
                <w:sz w:val="20"/>
                <w:szCs w:val="20"/>
                <w:u w:val="single"/>
              </w:rPr>
              <w:t>Kinaesthetic Awareness</w:t>
            </w:r>
          </w:p>
          <w:p w:rsidR="003F061E" w:rsidRDefault="003F061E" w:rsidP="00982789">
            <w:pPr>
              <w:rPr>
                <w:rFonts w:ascii="Arial" w:hAnsi="Arial" w:cs="Arial"/>
                <w:b/>
                <w:color w:val="FFFFFF" w:themeColor="background1"/>
                <w:szCs w:val="24"/>
              </w:rPr>
            </w:pPr>
          </w:p>
          <w:p w:rsidR="00982789" w:rsidRDefault="00982789" w:rsidP="00982789">
            <w:pPr>
              <w:rPr>
                <w:rFonts w:ascii="Arial" w:hAnsi="Arial" w:cs="Arial"/>
                <w:sz w:val="18"/>
                <w:szCs w:val="20"/>
              </w:rPr>
            </w:pPr>
            <w:r w:rsidRPr="00AD252E">
              <w:rPr>
                <w:rFonts w:ascii="Arial" w:hAnsi="Arial" w:cs="Arial"/>
                <w:sz w:val="18"/>
                <w:szCs w:val="20"/>
              </w:rPr>
              <w:t xml:space="preserve">Moves efficiently in personal and shared space. </w:t>
            </w:r>
          </w:p>
          <w:p w:rsidR="00982789" w:rsidRPr="00AD252E" w:rsidRDefault="00982789" w:rsidP="00982789">
            <w:pPr>
              <w:rPr>
                <w:rFonts w:ascii="Arial" w:hAnsi="Arial" w:cs="Arial"/>
                <w:sz w:val="18"/>
                <w:szCs w:val="20"/>
              </w:rPr>
            </w:pPr>
          </w:p>
          <w:p w:rsidR="00982789" w:rsidRDefault="00982789" w:rsidP="00982789">
            <w:pPr>
              <w:rPr>
                <w:rFonts w:ascii="Arial" w:hAnsi="Arial" w:cs="Arial"/>
                <w:sz w:val="18"/>
                <w:szCs w:val="20"/>
              </w:rPr>
            </w:pPr>
            <w:r w:rsidRPr="00AD252E">
              <w:rPr>
                <w:rFonts w:ascii="Arial" w:hAnsi="Arial" w:cs="Arial"/>
                <w:sz w:val="18"/>
                <w:szCs w:val="20"/>
              </w:rPr>
              <w:t>Performs and refines movement with a focus on quality</w:t>
            </w:r>
            <w:r>
              <w:rPr>
                <w:rFonts w:ascii="Arial" w:hAnsi="Arial" w:cs="Arial"/>
                <w:sz w:val="18"/>
                <w:szCs w:val="20"/>
              </w:rPr>
              <w:t>,</w:t>
            </w:r>
            <w:r w:rsidRPr="00AD252E">
              <w:rPr>
                <w:rFonts w:ascii="Arial" w:hAnsi="Arial" w:cs="Arial"/>
                <w:sz w:val="18"/>
                <w:szCs w:val="20"/>
              </w:rPr>
              <w:t xml:space="preserve"> using different speeds/pathways/levels.  </w:t>
            </w:r>
          </w:p>
          <w:p w:rsidR="00982789" w:rsidRPr="00AD252E" w:rsidRDefault="00982789" w:rsidP="00982789">
            <w:pPr>
              <w:rPr>
                <w:rFonts w:ascii="Arial" w:hAnsi="Arial" w:cs="Arial"/>
                <w:sz w:val="18"/>
                <w:szCs w:val="20"/>
              </w:rPr>
            </w:pPr>
          </w:p>
          <w:p w:rsidR="003F061E" w:rsidRDefault="00982789" w:rsidP="00982789">
            <w:pPr>
              <w:rPr>
                <w:rFonts w:ascii="Arial" w:hAnsi="Arial" w:cs="Arial"/>
                <w:b/>
                <w:color w:val="FFFFFF" w:themeColor="background1"/>
                <w:szCs w:val="24"/>
              </w:rPr>
            </w:pPr>
            <w:r w:rsidRPr="00AD252E">
              <w:rPr>
                <w:rFonts w:ascii="Arial" w:hAnsi="Arial" w:cs="Arial"/>
                <w:sz w:val="18"/>
                <w:szCs w:val="20"/>
              </w:rPr>
              <w:t>Is internally aware of body parts and adopts body positions effectively in a variety of challenging situations</w:t>
            </w:r>
            <w:r>
              <w:rPr>
                <w:rFonts w:ascii="Arial" w:hAnsi="Arial" w:cs="Arial"/>
                <w:sz w:val="18"/>
                <w:szCs w:val="20"/>
              </w:rPr>
              <w:t>.</w:t>
            </w:r>
          </w:p>
          <w:p w:rsidR="003F061E" w:rsidRDefault="003F061E" w:rsidP="00982789">
            <w:pPr>
              <w:rPr>
                <w:rFonts w:ascii="Arial" w:hAnsi="Arial" w:cs="Arial"/>
                <w:b/>
                <w:color w:val="FFFFFF" w:themeColor="background1"/>
                <w:szCs w:val="24"/>
              </w:rPr>
            </w:pPr>
          </w:p>
          <w:p w:rsidR="003F061E" w:rsidRDefault="003F061E" w:rsidP="00982789">
            <w:pPr>
              <w:rPr>
                <w:rFonts w:ascii="Arial" w:hAnsi="Arial" w:cs="Arial"/>
                <w:b/>
                <w:color w:val="FFFFFF" w:themeColor="background1"/>
                <w:szCs w:val="24"/>
              </w:rPr>
            </w:pPr>
          </w:p>
        </w:tc>
        <w:tc>
          <w:tcPr>
            <w:tcW w:w="2911" w:type="dxa"/>
            <w:gridSpan w:val="4"/>
            <w:shd w:val="clear" w:color="auto" w:fill="FFFFFF" w:themeFill="background1"/>
          </w:tcPr>
          <w:p w:rsidR="00982789" w:rsidRDefault="00982789" w:rsidP="00982789">
            <w:pPr>
              <w:rPr>
                <w:rFonts w:ascii="Arial" w:hAnsi="Arial" w:cs="Arial"/>
                <w:b/>
                <w:color w:val="ED8B1F"/>
                <w:sz w:val="18"/>
                <w:szCs w:val="20"/>
                <w:u w:val="single"/>
              </w:rPr>
            </w:pPr>
          </w:p>
          <w:p w:rsidR="003F061E" w:rsidRPr="00904DD8" w:rsidRDefault="003F061E" w:rsidP="00904DD8">
            <w:pPr>
              <w:jc w:val="center"/>
              <w:rPr>
                <w:rFonts w:ascii="Arial" w:hAnsi="Arial" w:cs="Arial"/>
                <w:b/>
                <w:color w:val="ED8B1F"/>
                <w:sz w:val="20"/>
                <w:szCs w:val="20"/>
                <w:u w:val="single"/>
              </w:rPr>
            </w:pPr>
            <w:r w:rsidRPr="00904DD8">
              <w:rPr>
                <w:rFonts w:ascii="Arial" w:hAnsi="Arial" w:cs="Arial"/>
                <w:b/>
                <w:color w:val="ED8B1F"/>
                <w:sz w:val="20"/>
                <w:szCs w:val="20"/>
                <w:u w:val="single"/>
              </w:rPr>
              <w:t>Balance and Control</w:t>
            </w:r>
          </w:p>
          <w:p w:rsidR="003F061E" w:rsidRDefault="003F061E" w:rsidP="00982789">
            <w:pPr>
              <w:rPr>
                <w:rFonts w:ascii="Arial" w:hAnsi="Arial" w:cs="Arial"/>
                <w:b/>
                <w:color w:val="FFFFFF" w:themeColor="background1"/>
                <w:szCs w:val="24"/>
              </w:rPr>
            </w:pPr>
          </w:p>
          <w:p w:rsidR="00982789" w:rsidRPr="00AD252E" w:rsidRDefault="00982789" w:rsidP="00982789">
            <w:pPr>
              <w:rPr>
                <w:rFonts w:ascii="Arial" w:hAnsi="Arial" w:cs="Arial"/>
                <w:sz w:val="18"/>
                <w:szCs w:val="20"/>
              </w:rPr>
            </w:pPr>
            <w:r w:rsidRPr="00AD252E">
              <w:rPr>
                <w:rStyle w:val="hvr"/>
                <w:rFonts w:ascii="Arial" w:hAnsi="Arial" w:cs="Arial"/>
                <w:sz w:val="18"/>
                <w:szCs w:val="20"/>
                <w:lang w:val="en"/>
              </w:rPr>
              <w:t>Differentiates</w:t>
            </w:r>
            <w:r w:rsidRPr="00AD252E">
              <w:rPr>
                <w:rFonts w:ascii="Arial" w:hAnsi="Arial" w:cs="Arial"/>
                <w:sz w:val="18"/>
                <w:szCs w:val="20"/>
                <w:lang w:val="en"/>
              </w:rPr>
              <w:t xml:space="preserve"> </w:t>
            </w:r>
            <w:r w:rsidRPr="00AD252E">
              <w:rPr>
                <w:rStyle w:val="hvr"/>
                <w:rFonts w:ascii="Arial" w:hAnsi="Arial" w:cs="Arial"/>
                <w:sz w:val="18"/>
                <w:szCs w:val="20"/>
                <w:lang w:val="en"/>
              </w:rPr>
              <w:t>between</w:t>
            </w:r>
            <w:r w:rsidRPr="00AD252E">
              <w:rPr>
                <w:rFonts w:ascii="Arial" w:hAnsi="Arial" w:cs="Arial"/>
                <w:sz w:val="18"/>
                <w:szCs w:val="20"/>
                <w:lang w:val="en"/>
              </w:rPr>
              <w:t xml:space="preserve"> </w:t>
            </w:r>
            <w:r w:rsidRPr="00AD252E">
              <w:rPr>
                <w:rStyle w:val="hvr"/>
                <w:rFonts w:ascii="Arial" w:hAnsi="Arial" w:cs="Arial"/>
                <w:sz w:val="18"/>
                <w:szCs w:val="20"/>
                <w:lang w:val="en"/>
              </w:rPr>
              <w:t>movements</w:t>
            </w:r>
            <w:r w:rsidRPr="00AD252E">
              <w:rPr>
                <w:rFonts w:ascii="Arial" w:hAnsi="Arial" w:cs="Arial"/>
                <w:sz w:val="18"/>
                <w:szCs w:val="20"/>
                <w:lang w:val="en"/>
              </w:rPr>
              <w:t xml:space="preserve"> of </w:t>
            </w:r>
            <w:r w:rsidRPr="00AD252E">
              <w:rPr>
                <w:rStyle w:val="hvr"/>
                <w:rFonts w:ascii="Arial" w:hAnsi="Arial" w:cs="Arial"/>
                <w:sz w:val="18"/>
                <w:szCs w:val="20"/>
                <w:lang w:val="en"/>
              </w:rPr>
              <w:t>different</w:t>
            </w:r>
            <w:r w:rsidRPr="00AD252E">
              <w:rPr>
                <w:rFonts w:ascii="Arial" w:hAnsi="Arial" w:cs="Arial"/>
                <w:sz w:val="18"/>
                <w:szCs w:val="20"/>
                <w:lang w:val="en"/>
              </w:rPr>
              <w:t xml:space="preserve"> </w:t>
            </w:r>
            <w:r w:rsidRPr="00AD252E">
              <w:rPr>
                <w:rStyle w:val="hvr"/>
                <w:rFonts w:ascii="Arial" w:hAnsi="Arial" w:cs="Arial"/>
                <w:sz w:val="18"/>
                <w:szCs w:val="20"/>
                <w:lang w:val="en"/>
              </w:rPr>
              <w:t>parts</w:t>
            </w:r>
            <w:r w:rsidRPr="00AD252E">
              <w:rPr>
                <w:rFonts w:ascii="Arial" w:hAnsi="Arial" w:cs="Arial"/>
                <w:sz w:val="18"/>
                <w:szCs w:val="20"/>
                <w:lang w:val="en"/>
              </w:rPr>
              <w:t xml:space="preserve"> of </w:t>
            </w:r>
            <w:r w:rsidRPr="00AD252E">
              <w:rPr>
                <w:rStyle w:val="hvr"/>
                <w:rFonts w:ascii="Arial" w:hAnsi="Arial" w:cs="Arial"/>
                <w:sz w:val="18"/>
                <w:szCs w:val="20"/>
                <w:lang w:val="en"/>
              </w:rPr>
              <w:t>the</w:t>
            </w:r>
            <w:r w:rsidRPr="00AD252E">
              <w:rPr>
                <w:rFonts w:ascii="Arial" w:hAnsi="Arial" w:cs="Arial"/>
                <w:sz w:val="18"/>
                <w:szCs w:val="20"/>
                <w:lang w:val="en"/>
              </w:rPr>
              <w:t xml:space="preserve"> </w:t>
            </w:r>
            <w:r w:rsidRPr="00AD252E">
              <w:rPr>
                <w:rStyle w:val="hvr"/>
                <w:rFonts w:ascii="Arial" w:hAnsi="Arial" w:cs="Arial"/>
                <w:sz w:val="18"/>
                <w:szCs w:val="20"/>
                <w:lang w:val="en"/>
              </w:rPr>
              <w:t>body</w:t>
            </w:r>
            <w:r>
              <w:rPr>
                <w:rStyle w:val="hvr"/>
                <w:rFonts w:ascii="Arial" w:hAnsi="Arial" w:cs="Arial"/>
                <w:sz w:val="18"/>
                <w:szCs w:val="20"/>
                <w:lang w:val="en"/>
              </w:rPr>
              <w:t>, with a focus on quality</w:t>
            </w:r>
            <w:r w:rsidRPr="00AD252E">
              <w:rPr>
                <w:rStyle w:val="hvr"/>
                <w:rFonts w:ascii="Arial" w:hAnsi="Arial" w:cs="Arial"/>
                <w:sz w:val="18"/>
                <w:szCs w:val="20"/>
                <w:lang w:val="en"/>
              </w:rPr>
              <w:t>;</w:t>
            </w:r>
            <w:r w:rsidRPr="00AD252E">
              <w:rPr>
                <w:rFonts w:ascii="Arial" w:hAnsi="Arial" w:cs="Arial"/>
                <w:sz w:val="18"/>
                <w:szCs w:val="20"/>
                <w:lang w:val="en"/>
              </w:rPr>
              <w:t xml:space="preserve"> </w:t>
            </w:r>
            <w:r w:rsidRPr="00AD252E">
              <w:rPr>
                <w:rStyle w:val="hvr"/>
                <w:rFonts w:ascii="Arial" w:hAnsi="Arial" w:cs="Arial"/>
                <w:sz w:val="18"/>
                <w:szCs w:val="20"/>
                <w:lang w:val="en"/>
              </w:rPr>
              <w:t>e.g. rolling</w:t>
            </w:r>
            <w:r w:rsidRPr="00AD252E">
              <w:rPr>
                <w:rFonts w:ascii="Arial" w:hAnsi="Arial" w:cs="Arial"/>
                <w:sz w:val="18"/>
                <w:szCs w:val="20"/>
                <w:lang w:val="en"/>
              </w:rPr>
              <w:t xml:space="preserve"> </w:t>
            </w:r>
            <w:r>
              <w:rPr>
                <w:rStyle w:val="hvr"/>
                <w:rFonts w:ascii="Arial" w:hAnsi="Arial" w:cs="Arial"/>
                <w:sz w:val="18"/>
                <w:szCs w:val="20"/>
                <w:lang w:val="en"/>
              </w:rPr>
              <w:t xml:space="preserve">segmentally, </w:t>
            </w:r>
            <w:r w:rsidRPr="00AD252E">
              <w:rPr>
                <w:rStyle w:val="hvr"/>
                <w:rFonts w:ascii="Arial" w:hAnsi="Arial" w:cs="Arial"/>
                <w:sz w:val="18"/>
                <w:szCs w:val="20"/>
                <w:lang w:val="en"/>
              </w:rPr>
              <w:t>leading</w:t>
            </w:r>
            <w:r w:rsidRPr="00AD252E">
              <w:rPr>
                <w:rFonts w:ascii="Arial" w:hAnsi="Arial" w:cs="Arial"/>
                <w:sz w:val="18"/>
                <w:szCs w:val="20"/>
                <w:lang w:val="en"/>
              </w:rPr>
              <w:t xml:space="preserve"> </w:t>
            </w:r>
            <w:r>
              <w:rPr>
                <w:rFonts w:ascii="Arial" w:hAnsi="Arial" w:cs="Arial"/>
                <w:sz w:val="18"/>
                <w:szCs w:val="20"/>
                <w:lang w:val="en"/>
              </w:rPr>
              <w:t xml:space="preserve">first </w:t>
            </w:r>
            <w:r w:rsidRPr="00AD252E">
              <w:rPr>
                <w:rStyle w:val="hvr"/>
                <w:rFonts w:ascii="Arial" w:hAnsi="Arial" w:cs="Arial"/>
                <w:sz w:val="18"/>
                <w:szCs w:val="20"/>
                <w:lang w:val="en"/>
              </w:rPr>
              <w:t>with</w:t>
            </w:r>
            <w:r w:rsidRPr="00AD252E">
              <w:rPr>
                <w:rFonts w:ascii="Arial" w:hAnsi="Arial" w:cs="Arial"/>
                <w:sz w:val="18"/>
                <w:szCs w:val="20"/>
                <w:lang w:val="en"/>
              </w:rPr>
              <w:t xml:space="preserve"> </w:t>
            </w:r>
            <w:r w:rsidRPr="00AD252E">
              <w:rPr>
                <w:rStyle w:val="hvr"/>
                <w:rFonts w:ascii="Arial" w:hAnsi="Arial" w:cs="Arial"/>
                <w:sz w:val="18"/>
                <w:szCs w:val="20"/>
                <w:lang w:val="en"/>
              </w:rPr>
              <w:t>the</w:t>
            </w:r>
            <w:r w:rsidRPr="00AD252E">
              <w:rPr>
                <w:rFonts w:ascii="Arial" w:hAnsi="Arial" w:cs="Arial"/>
                <w:sz w:val="18"/>
                <w:szCs w:val="20"/>
                <w:lang w:val="en"/>
              </w:rPr>
              <w:t xml:space="preserve"> </w:t>
            </w:r>
            <w:r w:rsidRPr="00AD252E">
              <w:rPr>
                <w:rStyle w:val="hvr"/>
                <w:rFonts w:ascii="Arial" w:hAnsi="Arial" w:cs="Arial"/>
                <w:sz w:val="18"/>
                <w:szCs w:val="20"/>
                <w:lang w:val="en"/>
              </w:rPr>
              <w:t>head,</w:t>
            </w:r>
            <w:r w:rsidRPr="00AD252E">
              <w:rPr>
                <w:rFonts w:ascii="Arial" w:hAnsi="Arial" w:cs="Arial"/>
                <w:sz w:val="18"/>
                <w:szCs w:val="20"/>
                <w:lang w:val="en"/>
              </w:rPr>
              <w:t xml:space="preserve"> </w:t>
            </w:r>
            <w:r w:rsidRPr="00AD252E">
              <w:rPr>
                <w:rStyle w:val="hvr"/>
                <w:rFonts w:ascii="Arial" w:hAnsi="Arial" w:cs="Arial"/>
                <w:sz w:val="18"/>
                <w:szCs w:val="20"/>
                <w:lang w:val="en"/>
              </w:rPr>
              <w:t>followed</w:t>
            </w:r>
            <w:r w:rsidRPr="00AD252E">
              <w:rPr>
                <w:rFonts w:ascii="Arial" w:hAnsi="Arial" w:cs="Arial"/>
                <w:sz w:val="18"/>
                <w:szCs w:val="20"/>
                <w:lang w:val="en"/>
              </w:rPr>
              <w:t xml:space="preserve"> by </w:t>
            </w:r>
            <w:r w:rsidRPr="00AD252E">
              <w:rPr>
                <w:rStyle w:val="hvr"/>
                <w:rFonts w:ascii="Arial" w:hAnsi="Arial" w:cs="Arial"/>
                <w:sz w:val="18"/>
                <w:szCs w:val="20"/>
                <w:lang w:val="en"/>
              </w:rPr>
              <w:t>the</w:t>
            </w:r>
            <w:r w:rsidRPr="00AD252E">
              <w:rPr>
                <w:rFonts w:ascii="Arial" w:hAnsi="Arial" w:cs="Arial"/>
                <w:sz w:val="18"/>
                <w:szCs w:val="20"/>
                <w:lang w:val="en"/>
              </w:rPr>
              <w:t xml:space="preserve"> </w:t>
            </w:r>
            <w:r w:rsidRPr="00AD252E">
              <w:rPr>
                <w:rStyle w:val="hvr"/>
                <w:rFonts w:ascii="Arial" w:hAnsi="Arial" w:cs="Arial"/>
                <w:sz w:val="18"/>
                <w:szCs w:val="20"/>
                <w:lang w:val="en"/>
              </w:rPr>
              <w:t>shoulders</w:t>
            </w:r>
            <w:r w:rsidRPr="00AD252E">
              <w:rPr>
                <w:rFonts w:ascii="Arial" w:hAnsi="Arial" w:cs="Arial"/>
                <w:sz w:val="18"/>
                <w:szCs w:val="20"/>
                <w:lang w:val="en"/>
              </w:rPr>
              <w:t xml:space="preserve"> </w:t>
            </w:r>
            <w:r w:rsidRPr="00AD252E">
              <w:rPr>
                <w:rStyle w:val="hvr"/>
                <w:rFonts w:ascii="Arial" w:hAnsi="Arial" w:cs="Arial"/>
                <w:sz w:val="18"/>
                <w:szCs w:val="20"/>
                <w:lang w:val="en"/>
              </w:rPr>
              <w:t>and</w:t>
            </w:r>
            <w:r w:rsidRPr="00AD252E">
              <w:rPr>
                <w:rFonts w:ascii="Arial" w:hAnsi="Arial" w:cs="Arial"/>
                <w:sz w:val="18"/>
                <w:szCs w:val="20"/>
                <w:lang w:val="en"/>
              </w:rPr>
              <w:t xml:space="preserve"> </w:t>
            </w:r>
            <w:r w:rsidRPr="00AD252E">
              <w:rPr>
                <w:rStyle w:val="hvr"/>
                <w:rFonts w:ascii="Arial" w:hAnsi="Arial" w:cs="Arial"/>
                <w:sz w:val="18"/>
                <w:szCs w:val="20"/>
                <w:lang w:val="en"/>
              </w:rPr>
              <w:t>then</w:t>
            </w:r>
            <w:r w:rsidRPr="00AD252E">
              <w:rPr>
                <w:rFonts w:ascii="Arial" w:hAnsi="Arial" w:cs="Arial"/>
                <w:sz w:val="18"/>
                <w:szCs w:val="20"/>
                <w:lang w:val="en"/>
              </w:rPr>
              <w:t xml:space="preserve"> </w:t>
            </w:r>
            <w:r w:rsidRPr="00AD252E">
              <w:rPr>
                <w:rStyle w:val="hvr"/>
                <w:rFonts w:ascii="Arial" w:hAnsi="Arial" w:cs="Arial"/>
                <w:sz w:val="18"/>
                <w:szCs w:val="20"/>
                <w:lang w:val="en"/>
              </w:rPr>
              <w:t>the</w:t>
            </w:r>
            <w:r w:rsidRPr="00AD252E">
              <w:rPr>
                <w:rFonts w:ascii="Arial" w:hAnsi="Arial" w:cs="Arial"/>
                <w:sz w:val="18"/>
                <w:szCs w:val="20"/>
                <w:lang w:val="en"/>
              </w:rPr>
              <w:t xml:space="preserve"> </w:t>
            </w:r>
            <w:r w:rsidRPr="00AD252E">
              <w:rPr>
                <w:rStyle w:val="hvr"/>
                <w:rFonts w:ascii="Arial" w:hAnsi="Arial" w:cs="Arial"/>
                <w:sz w:val="18"/>
                <w:szCs w:val="20"/>
                <w:lang w:val="en"/>
              </w:rPr>
              <w:t>pelvis</w:t>
            </w:r>
            <w:r w:rsidRPr="00AD252E">
              <w:rPr>
                <w:rFonts w:ascii="Arial" w:hAnsi="Arial" w:cs="Arial"/>
                <w:sz w:val="18"/>
                <w:szCs w:val="20"/>
              </w:rPr>
              <w:t>.</w:t>
            </w:r>
          </w:p>
          <w:p w:rsidR="003F061E" w:rsidRDefault="003F061E" w:rsidP="00982789">
            <w:pPr>
              <w:rPr>
                <w:rFonts w:ascii="Arial" w:hAnsi="Arial" w:cs="Arial"/>
                <w:b/>
                <w:color w:val="FFFFFF" w:themeColor="background1"/>
                <w:szCs w:val="24"/>
              </w:rPr>
            </w:pPr>
          </w:p>
          <w:p w:rsidR="00982789" w:rsidRDefault="00982789" w:rsidP="00982789">
            <w:pPr>
              <w:rPr>
                <w:rFonts w:ascii="Arial" w:hAnsi="Arial" w:cs="Arial"/>
                <w:sz w:val="18"/>
                <w:szCs w:val="20"/>
              </w:rPr>
            </w:pPr>
            <w:r w:rsidRPr="00AD252E">
              <w:rPr>
                <w:rFonts w:ascii="Arial" w:hAnsi="Arial" w:cs="Arial"/>
                <w:sz w:val="18"/>
                <w:szCs w:val="20"/>
              </w:rPr>
              <w:t>Combines and applies static and dynamic balance with and without equipment at different speeds, directions and levels e.g. dodging and feinting</w:t>
            </w:r>
            <w:r>
              <w:rPr>
                <w:rFonts w:ascii="Arial" w:hAnsi="Arial" w:cs="Arial"/>
                <w:sz w:val="18"/>
                <w:szCs w:val="20"/>
              </w:rPr>
              <w:t>.</w:t>
            </w:r>
          </w:p>
          <w:p w:rsidR="00F30202" w:rsidRPr="00AD252E" w:rsidRDefault="00F30202" w:rsidP="00982789">
            <w:pPr>
              <w:rPr>
                <w:rFonts w:ascii="Arial" w:hAnsi="Arial" w:cs="Arial"/>
                <w:sz w:val="18"/>
                <w:szCs w:val="20"/>
              </w:rPr>
            </w:pPr>
          </w:p>
          <w:p w:rsidR="003F061E" w:rsidRDefault="00982789" w:rsidP="00982789">
            <w:pPr>
              <w:rPr>
                <w:rFonts w:ascii="Arial" w:hAnsi="Arial" w:cs="Arial"/>
                <w:b/>
                <w:color w:val="FFFFFF" w:themeColor="background1"/>
                <w:szCs w:val="24"/>
              </w:rPr>
            </w:pPr>
            <w:r w:rsidRPr="00A5259F">
              <w:rPr>
                <w:rFonts w:ascii="Arial" w:hAnsi="Arial" w:cs="Arial"/>
                <w:sz w:val="18"/>
                <w:szCs w:val="20"/>
              </w:rPr>
              <w:t>Manipulates objects whilst maintaining balance to result in desired outcomes. e.g. baton changeover in relay race.</w:t>
            </w:r>
          </w:p>
        </w:tc>
        <w:tc>
          <w:tcPr>
            <w:tcW w:w="2640" w:type="dxa"/>
            <w:gridSpan w:val="2"/>
            <w:shd w:val="clear" w:color="auto" w:fill="FFFFFF" w:themeFill="background1"/>
          </w:tcPr>
          <w:p w:rsidR="00982789" w:rsidRDefault="00982789" w:rsidP="00982789">
            <w:pPr>
              <w:rPr>
                <w:rFonts w:ascii="Arial" w:hAnsi="Arial" w:cs="Arial"/>
                <w:b/>
                <w:color w:val="ED8B1F"/>
                <w:sz w:val="18"/>
                <w:szCs w:val="20"/>
                <w:u w:val="single"/>
              </w:rPr>
            </w:pPr>
          </w:p>
          <w:p w:rsidR="00982789" w:rsidRPr="00904DD8" w:rsidRDefault="00982789" w:rsidP="00904DD8">
            <w:pPr>
              <w:jc w:val="center"/>
              <w:rPr>
                <w:rFonts w:ascii="Arial" w:hAnsi="Arial" w:cs="Arial"/>
                <w:b/>
                <w:color w:val="ED8B1F"/>
                <w:sz w:val="19"/>
                <w:szCs w:val="19"/>
                <w:u w:val="single"/>
              </w:rPr>
            </w:pPr>
            <w:r w:rsidRPr="00904DD8">
              <w:rPr>
                <w:rFonts w:ascii="Arial" w:hAnsi="Arial" w:cs="Arial"/>
                <w:b/>
                <w:color w:val="ED8B1F"/>
                <w:sz w:val="19"/>
                <w:szCs w:val="19"/>
                <w:u w:val="single"/>
              </w:rPr>
              <w:t>Coordination and Fluency</w:t>
            </w:r>
          </w:p>
          <w:p w:rsidR="003F061E" w:rsidRDefault="003F061E" w:rsidP="00982789">
            <w:pPr>
              <w:rPr>
                <w:rFonts w:ascii="Arial" w:hAnsi="Arial" w:cs="Arial"/>
                <w:b/>
                <w:color w:val="FFFFFF" w:themeColor="background1"/>
                <w:szCs w:val="24"/>
              </w:rPr>
            </w:pPr>
          </w:p>
          <w:p w:rsidR="00982789" w:rsidRPr="00152330" w:rsidRDefault="00982789" w:rsidP="00982789">
            <w:pPr>
              <w:rPr>
                <w:rFonts w:ascii="Arial" w:hAnsi="Arial" w:cs="Arial"/>
                <w:sz w:val="18"/>
                <w:szCs w:val="20"/>
              </w:rPr>
            </w:pPr>
            <w:r w:rsidRPr="00152330">
              <w:rPr>
                <w:rFonts w:ascii="Arial" w:hAnsi="Arial" w:cs="Arial"/>
                <w:sz w:val="18"/>
                <w:szCs w:val="20"/>
              </w:rPr>
              <w:t>Perform</w:t>
            </w:r>
            <w:r>
              <w:rPr>
                <w:rFonts w:ascii="Arial" w:hAnsi="Arial" w:cs="Arial"/>
                <w:sz w:val="18"/>
                <w:szCs w:val="20"/>
              </w:rPr>
              <w:t>s</w:t>
            </w:r>
            <w:r w:rsidRPr="00152330">
              <w:rPr>
                <w:rFonts w:ascii="Arial" w:hAnsi="Arial" w:cs="Arial"/>
                <w:sz w:val="18"/>
                <w:szCs w:val="20"/>
              </w:rPr>
              <w:t xml:space="preserve"> a sequence of movements with a clear beginning, middle and end with increasing fluency e.g. pass and move.</w:t>
            </w:r>
          </w:p>
          <w:p w:rsidR="003F061E" w:rsidRDefault="003F061E" w:rsidP="00982789">
            <w:pPr>
              <w:rPr>
                <w:rFonts w:ascii="Arial" w:hAnsi="Arial" w:cs="Arial"/>
                <w:b/>
                <w:color w:val="FFFFFF" w:themeColor="background1"/>
                <w:szCs w:val="24"/>
              </w:rPr>
            </w:pPr>
          </w:p>
          <w:p w:rsidR="00982789" w:rsidRPr="00152330" w:rsidRDefault="00982789" w:rsidP="00982789">
            <w:pPr>
              <w:tabs>
                <w:tab w:val="left" w:pos="7450"/>
              </w:tabs>
              <w:rPr>
                <w:rFonts w:ascii="Arial" w:hAnsi="Arial" w:cs="Arial"/>
                <w:sz w:val="18"/>
                <w:szCs w:val="20"/>
              </w:rPr>
            </w:pPr>
            <w:r w:rsidRPr="00152330">
              <w:rPr>
                <w:rFonts w:ascii="Arial" w:hAnsi="Arial" w:cs="Arial"/>
                <w:sz w:val="18"/>
                <w:szCs w:val="20"/>
              </w:rPr>
              <w:t>Moves with purpose and confidence, demonstrating balance, control and rhythm.</w:t>
            </w:r>
          </w:p>
          <w:p w:rsidR="00982789" w:rsidRDefault="00982789" w:rsidP="00982789">
            <w:pPr>
              <w:rPr>
                <w:rFonts w:ascii="Arial" w:hAnsi="Arial" w:cs="Arial"/>
                <w:b/>
                <w:color w:val="FFFFFF" w:themeColor="background1"/>
                <w:szCs w:val="24"/>
              </w:rPr>
            </w:pPr>
          </w:p>
          <w:p w:rsidR="00982789" w:rsidRPr="00152330" w:rsidRDefault="00982789" w:rsidP="00982789">
            <w:pPr>
              <w:rPr>
                <w:rFonts w:ascii="Arial" w:hAnsi="Arial" w:cs="Arial"/>
                <w:sz w:val="18"/>
                <w:szCs w:val="20"/>
              </w:rPr>
            </w:pPr>
            <w:r w:rsidRPr="00152330">
              <w:rPr>
                <w:rFonts w:ascii="Arial" w:hAnsi="Arial" w:cs="Arial"/>
                <w:sz w:val="18"/>
                <w:szCs w:val="20"/>
              </w:rPr>
              <w:t>Explains what a quality movement looks like and feels like to help modify and improve performance</w:t>
            </w:r>
            <w:r>
              <w:rPr>
                <w:rFonts w:ascii="Arial" w:hAnsi="Arial" w:cs="Arial"/>
                <w:sz w:val="18"/>
                <w:szCs w:val="20"/>
              </w:rPr>
              <w:t>.</w:t>
            </w:r>
          </w:p>
          <w:p w:rsidR="003F061E" w:rsidRDefault="003F061E" w:rsidP="00982789">
            <w:pPr>
              <w:rPr>
                <w:rFonts w:ascii="Arial" w:hAnsi="Arial" w:cs="Arial"/>
                <w:b/>
                <w:color w:val="FFFFFF" w:themeColor="background1"/>
                <w:szCs w:val="24"/>
              </w:rPr>
            </w:pPr>
          </w:p>
        </w:tc>
        <w:tc>
          <w:tcPr>
            <w:tcW w:w="2640" w:type="dxa"/>
            <w:gridSpan w:val="3"/>
            <w:shd w:val="clear" w:color="auto" w:fill="FFFFFF" w:themeFill="background1"/>
          </w:tcPr>
          <w:p w:rsidR="00982789" w:rsidRDefault="00982789" w:rsidP="00982789">
            <w:pPr>
              <w:rPr>
                <w:rFonts w:ascii="Arial" w:hAnsi="Arial" w:cs="Arial"/>
                <w:b/>
                <w:color w:val="ED8B1F"/>
                <w:sz w:val="18"/>
                <w:szCs w:val="18"/>
                <w:u w:val="single"/>
              </w:rPr>
            </w:pPr>
          </w:p>
          <w:p w:rsidR="00982789" w:rsidRPr="00904DD8" w:rsidRDefault="00904DD8" w:rsidP="00904DD8">
            <w:pPr>
              <w:jc w:val="center"/>
              <w:rPr>
                <w:rFonts w:ascii="Arial" w:hAnsi="Arial" w:cs="Arial"/>
                <w:b/>
                <w:color w:val="ED8B1F"/>
                <w:sz w:val="20"/>
                <w:szCs w:val="18"/>
                <w:u w:val="single"/>
              </w:rPr>
            </w:pPr>
            <w:r>
              <w:rPr>
                <w:rFonts w:ascii="Arial" w:hAnsi="Arial" w:cs="Arial"/>
                <w:b/>
                <w:color w:val="ED8B1F"/>
                <w:sz w:val="20"/>
                <w:szCs w:val="18"/>
                <w:u w:val="single"/>
              </w:rPr>
              <w:t xml:space="preserve">Rhythm </w:t>
            </w:r>
            <w:r w:rsidR="00982789" w:rsidRPr="00904DD8">
              <w:rPr>
                <w:rFonts w:ascii="Arial" w:hAnsi="Arial" w:cs="Arial"/>
                <w:b/>
                <w:color w:val="ED8B1F"/>
                <w:sz w:val="20"/>
                <w:szCs w:val="18"/>
                <w:u w:val="single"/>
              </w:rPr>
              <w:t>and Timing</w:t>
            </w:r>
          </w:p>
          <w:p w:rsidR="003F061E" w:rsidRDefault="003F061E" w:rsidP="00982789">
            <w:pPr>
              <w:rPr>
                <w:rFonts w:ascii="Arial" w:hAnsi="Arial" w:cs="Arial"/>
                <w:b/>
                <w:color w:val="FFFFFF" w:themeColor="background1"/>
                <w:szCs w:val="24"/>
              </w:rPr>
            </w:pPr>
          </w:p>
          <w:p w:rsidR="00982789" w:rsidRPr="00414503" w:rsidRDefault="00982789" w:rsidP="00982789">
            <w:pPr>
              <w:rPr>
                <w:rFonts w:ascii="Arial" w:hAnsi="Arial" w:cs="Arial"/>
                <w:sz w:val="18"/>
                <w:szCs w:val="20"/>
              </w:rPr>
            </w:pPr>
            <w:r w:rsidRPr="00414503">
              <w:rPr>
                <w:rFonts w:ascii="Arial" w:hAnsi="Arial" w:cs="Arial"/>
                <w:sz w:val="18"/>
                <w:szCs w:val="20"/>
              </w:rPr>
              <w:t>Creates sequences of move</w:t>
            </w:r>
            <w:r>
              <w:rPr>
                <w:rFonts w:ascii="Arial" w:hAnsi="Arial" w:cs="Arial"/>
                <w:sz w:val="18"/>
                <w:szCs w:val="20"/>
              </w:rPr>
              <w:t xml:space="preserve">ment using a variety of stimuli with a focus on quality, </w:t>
            </w:r>
            <w:r w:rsidRPr="00414503">
              <w:rPr>
                <w:rFonts w:ascii="Arial" w:hAnsi="Arial" w:cs="Arial"/>
                <w:sz w:val="18"/>
                <w:szCs w:val="20"/>
              </w:rPr>
              <w:t>leading to successful outcomes.</w:t>
            </w:r>
          </w:p>
          <w:p w:rsidR="003F061E" w:rsidRDefault="003F061E" w:rsidP="00982789">
            <w:pPr>
              <w:rPr>
                <w:rFonts w:ascii="Arial" w:hAnsi="Arial" w:cs="Arial"/>
                <w:b/>
                <w:color w:val="FFFFFF" w:themeColor="background1"/>
                <w:szCs w:val="24"/>
              </w:rPr>
            </w:pPr>
          </w:p>
          <w:p w:rsidR="00982789" w:rsidRPr="00414503" w:rsidRDefault="00982789" w:rsidP="00982789">
            <w:pPr>
              <w:rPr>
                <w:rFonts w:ascii="Arial" w:hAnsi="Arial" w:cs="Arial"/>
                <w:sz w:val="18"/>
                <w:szCs w:val="20"/>
              </w:rPr>
            </w:pPr>
            <w:r w:rsidRPr="00414503">
              <w:rPr>
                <w:rFonts w:ascii="Arial" w:hAnsi="Arial" w:cs="Arial"/>
                <w:sz w:val="18"/>
                <w:szCs w:val="20"/>
              </w:rPr>
              <w:t>Maintains rhythm with or without equipment e.g. players pass and move, keeping possession of the ball.</w:t>
            </w:r>
          </w:p>
          <w:p w:rsidR="00982789" w:rsidRDefault="00982789" w:rsidP="00982789">
            <w:pPr>
              <w:rPr>
                <w:rFonts w:ascii="Arial" w:hAnsi="Arial" w:cs="Arial"/>
                <w:b/>
                <w:color w:val="FFFFFF" w:themeColor="background1"/>
                <w:szCs w:val="24"/>
              </w:rPr>
            </w:pPr>
          </w:p>
          <w:p w:rsidR="003F061E" w:rsidRPr="00982789" w:rsidRDefault="00982789" w:rsidP="00982789">
            <w:pPr>
              <w:rPr>
                <w:rFonts w:ascii="Arial" w:hAnsi="Arial" w:cs="Arial"/>
                <w:sz w:val="16"/>
                <w:szCs w:val="18"/>
              </w:rPr>
            </w:pPr>
            <w:r w:rsidRPr="00414503">
              <w:rPr>
                <w:rFonts w:ascii="Arial" w:hAnsi="Arial" w:cs="Arial"/>
                <w:sz w:val="18"/>
                <w:szCs w:val="20"/>
              </w:rPr>
              <w:t xml:space="preserve">Performs actions that involve a transition from one phase to another </w:t>
            </w:r>
            <w:r>
              <w:rPr>
                <w:rFonts w:ascii="Arial" w:hAnsi="Arial" w:cs="Arial"/>
                <w:sz w:val="18"/>
                <w:szCs w:val="20"/>
              </w:rPr>
              <w:t>e.g. forward roll into straight jump.</w:t>
            </w:r>
          </w:p>
        </w:tc>
        <w:tc>
          <w:tcPr>
            <w:tcW w:w="2699" w:type="dxa"/>
            <w:gridSpan w:val="3"/>
            <w:shd w:val="clear" w:color="auto" w:fill="FFFFFF" w:themeFill="background1"/>
          </w:tcPr>
          <w:p w:rsidR="00982789" w:rsidRDefault="00982789" w:rsidP="00982789">
            <w:pPr>
              <w:rPr>
                <w:rFonts w:ascii="Arial" w:hAnsi="Arial" w:cs="Arial"/>
                <w:b/>
                <w:color w:val="ED8B1F"/>
                <w:sz w:val="18"/>
                <w:szCs w:val="18"/>
                <w:u w:val="single"/>
              </w:rPr>
            </w:pPr>
          </w:p>
          <w:p w:rsidR="00982789" w:rsidRDefault="00982789" w:rsidP="00904DD8">
            <w:pPr>
              <w:jc w:val="center"/>
              <w:rPr>
                <w:rFonts w:ascii="Arial" w:hAnsi="Arial" w:cs="Arial"/>
                <w:b/>
                <w:color w:val="ED8B1F"/>
                <w:sz w:val="18"/>
                <w:szCs w:val="18"/>
                <w:u w:val="single"/>
              </w:rPr>
            </w:pPr>
            <w:r>
              <w:rPr>
                <w:rFonts w:ascii="Arial" w:hAnsi="Arial" w:cs="Arial"/>
                <w:b/>
                <w:color w:val="ED8B1F"/>
                <w:sz w:val="18"/>
                <w:szCs w:val="18"/>
                <w:u w:val="single"/>
              </w:rPr>
              <w:t>Gross and Fine Motor S</w:t>
            </w:r>
            <w:r w:rsidRPr="00B72700">
              <w:rPr>
                <w:rFonts w:ascii="Arial" w:hAnsi="Arial" w:cs="Arial"/>
                <w:b/>
                <w:color w:val="ED8B1F"/>
                <w:sz w:val="18"/>
                <w:szCs w:val="18"/>
                <w:u w:val="single"/>
              </w:rPr>
              <w:t>kills</w:t>
            </w:r>
          </w:p>
          <w:p w:rsidR="003F061E" w:rsidRDefault="00982789" w:rsidP="00982789">
            <w:pPr>
              <w:rPr>
                <w:rFonts w:ascii="Arial" w:hAnsi="Arial" w:cs="Arial"/>
                <w:b/>
                <w:color w:val="FFFFFF" w:themeColor="background1"/>
                <w:szCs w:val="24"/>
              </w:rPr>
            </w:pPr>
            <w:r w:rsidRPr="00982789">
              <w:rPr>
                <w:rFonts w:ascii="Arial" w:hAnsi="Arial" w:cs="Arial"/>
                <w:b/>
                <w:color w:val="FFFFFF" w:themeColor="background1"/>
                <w:szCs w:val="24"/>
              </w:rPr>
              <w:t>Skills</w:t>
            </w:r>
          </w:p>
          <w:p w:rsidR="00982789" w:rsidRPr="00414503" w:rsidRDefault="00982789" w:rsidP="00982789">
            <w:pPr>
              <w:rPr>
                <w:rFonts w:ascii="Arial" w:hAnsi="Arial" w:cs="Arial"/>
                <w:sz w:val="18"/>
                <w:szCs w:val="20"/>
              </w:rPr>
            </w:pPr>
            <w:r w:rsidRPr="00414503">
              <w:rPr>
                <w:rFonts w:ascii="Arial" w:hAnsi="Arial" w:cs="Arial"/>
                <w:sz w:val="18"/>
                <w:szCs w:val="20"/>
              </w:rPr>
              <w:t>Performs movement skills with confidence e.g. using active footwork to move to a space to receive the netball.</w:t>
            </w:r>
          </w:p>
          <w:p w:rsidR="003F061E" w:rsidRDefault="003F061E" w:rsidP="00982789">
            <w:pPr>
              <w:rPr>
                <w:rFonts w:ascii="Arial" w:hAnsi="Arial" w:cs="Arial"/>
                <w:b/>
                <w:color w:val="FFFFFF" w:themeColor="background1"/>
                <w:szCs w:val="24"/>
              </w:rPr>
            </w:pPr>
          </w:p>
          <w:p w:rsidR="00982789" w:rsidRPr="00414503" w:rsidRDefault="00982789" w:rsidP="00982789">
            <w:pPr>
              <w:rPr>
                <w:rFonts w:ascii="Arial" w:hAnsi="Arial" w:cs="Arial"/>
                <w:sz w:val="18"/>
                <w:szCs w:val="20"/>
              </w:rPr>
            </w:pPr>
            <w:r w:rsidRPr="00414503">
              <w:rPr>
                <w:rFonts w:ascii="Arial" w:hAnsi="Arial" w:cs="Arial"/>
                <w:sz w:val="18"/>
                <w:szCs w:val="20"/>
              </w:rPr>
              <w:t xml:space="preserve">Performs movement skills in sequence with confidence e.g. keeping ball up with bat/racquet. </w:t>
            </w:r>
          </w:p>
          <w:p w:rsidR="00982789" w:rsidRDefault="00982789" w:rsidP="00982789">
            <w:pPr>
              <w:rPr>
                <w:rFonts w:ascii="Arial" w:hAnsi="Arial" w:cs="Arial"/>
                <w:b/>
                <w:color w:val="FFFFFF" w:themeColor="background1"/>
                <w:szCs w:val="24"/>
              </w:rPr>
            </w:pPr>
          </w:p>
          <w:p w:rsidR="00982789" w:rsidRPr="00414503" w:rsidRDefault="00982789" w:rsidP="00982789">
            <w:pPr>
              <w:rPr>
                <w:rFonts w:ascii="Arial" w:hAnsi="Arial" w:cs="Arial"/>
                <w:sz w:val="18"/>
                <w:szCs w:val="20"/>
              </w:rPr>
            </w:pPr>
            <w:r w:rsidRPr="00414503">
              <w:rPr>
                <w:rFonts w:ascii="Arial" w:hAnsi="Arial" w:cs="Arial"/>
                <w:sz w:val="18"/>
                <w:szCs w:val="20"/>
              </w:rPr>
              <w:t>Demonstrates eye/hand and eye/foot co-ordination to execute movement skills e.g. striking a ball with a bat/kicking a ball towards a target.</w:t>
            </w:r>
          </w:p>
          <w:p w:rsidR="003F061E" w:rsidRDefault="003F061E" w:rsidP="00982789">
            <w:pPr>
              <w:rPr>
                <w:rFonts w:ascii="Arial" w:hAnsi="Arial" w:cs="Arial"/>
                <w:b/>
                <w:color w:val="FFFFFF" w:themeColor="background1"/>
                <w:szCs w:val="24"/>
              </w:rPr>
            </w:pPr>
          </w:p>
        </w:tc>
      </w:tr>
      <w:tr w:rsidR="003F061E" w:rsidTr="003F061E">
        <w:tc>
          <w:tcPr>
            <w:tcW w:w="14174" w:type="dxa"/>
            <w:gridSpan w:val="14"/>
            <w:shd w:val="clear" w:color="auto" w:fill="92D050"/>
            <w:vAlign w:val="center"/>
          </w:tcPr>
          <w:p w:rsidR="003F061E" w:rsidRDefault="003F061E" w:rsidP="00433832">
            <w:pPr>
              <w:jc w:val="center"/>
              <w:rPr>
                <w:rFonts w:ascii="Arial" w:hAnsi="Arial" w:cs="Arial"/>
                <w:b/>
                <w:color w:val="FFFFFF" w:themeColor="background1"/>
              </w:rPr>
            </w:pPr>
            <w:r w:rsidRPr="008179A9">
              <w:rPr>
                <w:rFonts w:ascii="Arial" w:hAnsi="Arial" w:cs="Arial"/>
                <w:b/>
                <w:color w:val="FFFFFF" w:themeColor="background1"/>
                <w:sz w:val="24"/>
              </w:rPr>
              <w:t>Cognitive Skills: The Key Elements of Decision Making</w:t>
            </w:r>
          </w:p>
        </w:tc>
      </w:tr>
      <w:tr w:rsidR="00AD252E" w:rsidTr="003F061E">
        <w:trPr>
          <w:trHeight w:val="1316"/>
        </w:trPr>
        <w:tc>
          <w:tcPr>
            <w:tcW w:w="3317" w:type="dxa"/>
            <w:gridSpan w:val="4"/>
            <w:tcBorders>
              <w:top w:val="nil"/>
              <w:bottom w:val="single" w:sz="4" w:space="0" w:color="auto"/>
              <w:right w:val="single" w:sz="4" w:space="0" w:color="auto"/>
            </w:tcBorders>
            <w:shd w:val="clear" w:color="auto" w:fill="auto"/>
          </w:tcPr>
          <w:p w:rsidR="00F30202" w:rsidRPr="00F30202" w:rsidRDefault="00F30202" w:rsidP="002917F0">
            <w:pPr>
              <w:rPr>
                <w:rFonts w:ascii="Arial" w:hAnsi="Arial" w:cs="Arial"/>
                <w:b/>
                <w:color w:val="92D050"/>
                <w:sz w:val="14"/>
                <w:szCs w:val="18"/>
                <w:u w:val="single"/>
              </w:rPr>
            </w:pPr>
          </w:p>
          <w:p w:rsidR="00D07A64" w:rsidRPr="00F30202" w:rsidRDefault="00CB10BC" w:rsidP="00F30202">
            <w:pPr>
              <w:jc w:val="center"/>
              <w:rPr>
                <w:rFonts w:ascii="Arial" w:hAnsi="Arial" w:cs="Arial"/>
                <w:b/>
                <w:color w:val="92D050"/>
                <w:sz w:val="20"/>
                <w:szCs w:val="18"/>
                <w:u w:val="single"/>
              </w:rPr>
            </w:pPr>
            <w:r w:rsidRPr="00F30202">
              <w:rPr>
                <w:rFonts w:ascii="Arial" w:hAnsi="Arial" w:cs="Arial"/>
                <w:b/>
                <w:color w:val="92D050"/>
                <w:sz w:val="20"/>
                <w:szCs w:val="18"/>
                <w:u w:val="single"/>
              </w:rPr>
              <w:t>Focus and C</w:t>
            </w:r>
            <w:r w:rsidR="00D07A64" w:rsidRPr="00F30202">
              <w:rPr>
                <w:rFonts w:ascii="Arial" w:hAnsi="Arial" w:cs="Arial"/>
                <w:b/>
                <w:color w:val="92D050"/>
                <w:sz w:val="20"/>
                <w:szCs w:val="18"/>
                <w:u w:val="single"/>
              </w:rPr>
              <w:t>oncentration</w:t>
            </w:r>
          </w:p>
          <w:p w:rsidR="006E1A0E" w:rsidRPr="00D07A64" w:rsidRDefault="006E1A0E" w:rsidP="002917F0">
            <w:pPr>
              <w:rPr>
                <w:rFonts w:ascii="Arial" w:hAnsi="Arial" w:cs="Arial"/>
                <w:b/>
                <w:color w:val="92D050"/>
                <w:sz w:val="18"/>
                <w:szCs w:val="18"/>
                <w:u w:val="single"/>
              </w:rPr>
            </w:pPr>
          </w:p>
          <w:p w:rsidR="00723C61" w:rsidRDefault="00723C61" w:rsidP="00723C61">
            <w:pPr>
              <w:rPr>
                <w:rFonts w:ascii="Arial" w:hAnsi="Arial" w:cs="Arial"/>
                <w:sz w:val="18"/>
                <w:szCs w:val="18"/>
              </w:rPr>
            </w:pPr>
            <w:r w:rsidRPr="00774F2F">
              <w:rPr>
                <w:rFonts w:ascii="Arial" w:hAnsi="Arial" w:cs="Arial"/>
                <w:sz w:val="18"/>
                <w:szCs w:val="18"/>
              </w:rPr>
              <w:t>Manages impulsive responses to stay focused on task and filter out distractions e.g. taking a shot in netball with defender in front of the net.</w:t>
            </w:r>
          </w:p>
          <w:p w:rsidR="00C34EAD" w:rsidRPr="00D07A64" w:rsidRDefault="00C34EAD" w:rsidP="00681C77">
            <w:pPr>
              <w:rPr>
                <w:rFonts w:ascii="Arial" w:hAnsi="Arial" w:cs="Arial"/>
                <w:sz w:val="18"/>
                <w:szCs w:val="18"/>
              </w:rPr>
            </w:pPr>
          </w:p>
        </w:tc>
        <w:tc>
          <w:tcPr>
            <w:tcW w:w="2878" w:type="dxa"/>
            <w:gridSpan w:val="2"/>
            <w:tcBorders>
              <w:top w:val="nil"/>
              <w:left w:val="single" w:sz="4" w:space="0" w:color="auto"/>
              <w:bottom w:val="single" w:sz="4" w:space="0" w:color="auto"/>
              <w:right w:val="single" w:sz="4" w:space="0" w:color="auto"/>
            </w:tcBorders>
            <w:shd w:val="clear" w:color="auto" w:fill="auto"/>
          </w:tcPr>
          <w:p w:rsidR="00F30202" w:rsidRPr="00F30202" w:rsidRDefault="00F30202" w:rsidP="00D07A64">
            <w:pPr>
              <w:rPr>
                <w:rFonts w:ascii="Arial" w:hAnsi="Arial" w:cs="Arial"/>
                <w:b/>
                <w:color w:val="92D050"/>
                <w:sz w:val="14"/>
                <w:szCs w:val="18"/>
                <w:u w:val="single"/>
              </w:rPr>
            </w:pPr>
          </w:p>
          <w:p w:rsidR="00C34EAD" w:rsidRPr="00F30202" w:rsidRDefault="00CB10BC" w:rsidP="00F30202">
            <w:pPr>
              <w:jc w:val="center"/>
              <w:rPr>
                <w:rFonts w:ascii="Arial" w:hAnsi="Arial" w:cs="Arial"/>
                <w:b/>
                <w:color w:val="92D050"/>
                <w:sz w:val="20"/>
                <w:szCs w:val="18"/>
                <w:u w:val="single"/>
              </w:rPr>
            </w:pPr>
            <w:r w:rsidRPr="00F30202">
              <w:rPr>
                <w:rFonts w:ascii="Arial" w:hAnsi="Arial" w:cs="Arial"/>
                <w:b/>
                <w:color w:val="92D050"/>
                <w:sz w:val="20"/>
                <w:szCs w:val="18"/>
                <w:u w:val="single"/>
              </w:rPr>
              <w:t>Cue R</w:t>
            </w:r>
            <w:r w:rsidR="00D07A64" w:rsidRPr="00F30202">
              <w:rPr>
                <w:rFonts w:ascii="Arial" w:hAnsi="Arial" w:cs="Arial"/>
                <w:b/>
                <w:color w:val="92D050"/>
                <w:sz w:val="20"/>
                <w:szCs w:val="18"/>
                <w:u w:val="single"/>
              </w:rPr>
              <w:t>ecognition</w:t>
            </w:r>
          </w:p>
          <w:p w:rsidR="006E1A0E" w:rsidRPr="00D07A64" w:rsidRDefault="006E1A0E" w:rsidP="00D07A64">
            <w:pPr>
              <w:rPr>
                <w:rFonts w:ascii="Arial" w:hAnsi="Arial" w:cs="Arial"/>
                <w:b/>
                <w:color w:val="92D050"/>
                <w:sz w:val="18"/>
                <w:szCs w:val="18"/>
                <w:u w:val="single"/>
              </w:rPr>
            </w:pPr>
          </w:p>
          <w:p w:rsidR="00723C61" w:rsidRDefault="00723C61" w:rsidP="00723C61">
            <w:pPr>
              <w:rPr>
                <w:rFonts w:ascii="Arial" w:hAnsi="Arial" w:cs="Arial"/>
                <w:sz w:val="18"/>
                <w:szCs w:val="18"/>
              </w:rPr>
            </w:pPr>
            <w:r w:rsidRPr="00774F2F">
              <w:rPr>
                <w:rFonts w:ascii="Arial" w:hAnsi="Arial" w:cs="Arial"/>
                <w:sz w:val="18"/>
                <w:szCs w:val="18"/>
              </w:rPr>
              <w:t xml:space="preserve">Recognises a range of cues and begins to prioritise those that need </w:t>
            </w:r>
            <w:r>
              <w:rPr>
                <w:rFonts w:ascii="Arial" w:hAnsi="Arial" w:cs="Arial"/>
                <w:sz w:val="18"/>
                <w:szCs w:val="18"/>
              </w:rPr>
              <w:t>to be responded to first.</w:t>
            </w:r>
          </w:p>
          <w:p w:rsidR="00AD252E" w:rsidRPr="00D07A64" w:rsidRDefault="00AD252E" w:rsidP="00AC583A">
            <w:pPr>
              <w:autoSpaceDE w:val="0"/>
              <w:autoSpaceDN w:val="0"/>
              <w:adjustRightInd w:val="0"/>
              <w:rPr>
                <w:rFonts w:ascii="Arial" w:hAnsi="Arial" w:cs="Arial"/>
                <w:sz w:val="18"/>
                <w:szCs w:val="18"/>
              </w:rPr>
            </w:pPr>
          </w:p>
        </w:tc>
        <w:tc>
          <w:tcPr>
            <w:tcW w:w="2654" w:type="dxa"/>
            <w:gridSpan w:val="3"/>
            <w:tcBorders>
              <w:top w:val="nil"/>
              <w:left w:val="single" w:sz="4" w:space="0" w:color="auto"/>
              <w:bottom w:val="single" w:sz="4" w:space="0" w:color="auto"/>
              <w:right w:val="single" w:sz="4" w:space="0" w:color="auto"/>
            </w:tcBorders>
            <w:shd w:val="clear" w:color="auto" w:fill="auto"/>
          </w:tcPr>
          <w:p w:rsidR="00F30202" w:rsidRPr="00F30202" w:rsidRDefault="00F30202" w:rsidP="00C34EAD">
            <w:pPr>
              <w:rPr>
                <w:rFonts w:ascii="Arial" w:hAnsi="Arial" w:cs="Arial"/>
                <w:b/>
                <w:color w:val="92D050"/>
                <w:sz w:val="14"/>
                <w:szCs w:val="18"/>
                <w:u w:val="single"/>
              </w:rPr>
            </w:pPr>
          </w:p>
          <w:p w:rsidR="00C34EAD" w:rsidRPr="00F30202" w:rsidRDefault="00CB10BC" w:rsidP="00F30202">
            <w:pPr>
              <w:jc w:val="center"/>
              <w:rPr>
                <w:rFonts w:ascii="Arial" w:hAnsi="Arial" w:cs="Arial"/>
                <w:b/>
                <w:color w:val="92D050"/>
                <w:sz w:val="20"/>
                <w:szCs w:val="18"/>
                <w:u w:val="single"/>
              </w:rPr>
            </w:pPr>
            <w:r w:rsidRPr="00F30202">
              <w:rPr>
                <w:rFonts w:ascii="Arial" w:hAnsi="Arial" w:cs="Arial"/>
                <w:b/>
                <w:color w:val="92D050"/>
                <w:sz w:val="20"/>
                <w:szCs w:val="18"/>
                <w:u w:val="single"/>
              </w:rPr>
              <w:t>Sequential T</w:t>
            </w:r>
            <w:r w:rsidR="00C34EAD" w:rsidRPr="00F30202">
              <w:rPr>
                <w:rFonts w:ascii="Arial" w:hAnsi="Arial" w:cs="Arial"/>
                <w:b/>
                <w:color w:val="92D050"/>
                <w:sz w:val="20"/>
                <w:szCs w:val="18"/>
                <w:u w:val="single"/>
              </w:rPr>
              <w:t>hinking</w:t>
            </w:r>
          </w:p>
          <w:p w:rsidR="00723C61" w:rsidRDefault="00723C61" w:rsidP="00C34EAD">
            <w:pPr>
              <w:rPr>
                <w:rFonts w:ascii="Arial" w:hAnsi="Arial" w:cs="Arial"/>
                <w:b/>
                <w:color w:val="92D050"/>
                <w:sz w:val="18"/>
                <w:szCs w:val="18"/>
                <w:u w:val="single"/>
              </w:rPr>
            </w:pPr>
          </w:p>
          <w:p w:rsidR="00723C61" w:rsidRPr="00774F2F" w:rsidRDefault="00723C61" w:rsidP="00723C61">
            <w:pPr>
              <w:rPr>
                <w:rFonts w:ascii="Arial" w:hAnsi="Arial" w:cs="Arial"/>
                <w:sz w:val="18"/>
                <w:szCs w:val="18"/>
              </w:rPr>
            </w:pPr>
            <w:r w:rsidRPr="00774F2F">
              <w:rPr>
                <w:rFonts w:ascii="Arial" w:hAnsi="Arial" w:cs="Arial"/>
                <w:sz w:val="18"/>
                <w:szCs w:val="18"/>
              </w:rPr>
              <w:t>Plans a series of three or more actions in order to address simple movement challenges.</w:t>
            </w:r>
          </w:p>
          <w:p w:rsidR="00AC583A" w:rsidRPr="00D07A64" w:rsidRDefault="00AC583A" w:rsidP="00681C77">
            <w:pPr>
              <w:rPr>
                <w:rFonts w:ascii="Arial" w:hAnsi="Arial" w:cs="Arial"/>
                <w:sz w:val="18"/>
                <w:szCs w:val="18"/>
              </w:rPr>
            </w:pPr>
          </w:p>
        </w:tc>
        <w:tc>
          <w:tcPr>
            <w:tcW w:w="2646" w:type="dxa"/>
            <w:gridSpan w:val="3"/>
            <w:tcBorders>
              <w:top w:val="nil"/>
              <w:left w:val="single" w:sz="4" w:space="0" w:color="auto"/>
              <w:bottom w:val="single" w:sz="4" w:space="0" w:color="auto"/>
              <w:right w:val="single" w:sz="4" w:space="0" w:color="auto"/>
            </w:tcBorders>
            <w:shd w:val="clear" w:color="auto" w:fill="auto"/>
          </w:tcPr>
          <w:p w:rsidR="00F30202" w:rsidRPr="00F30202" w:rsidRDefault="00F30202" w:rsidP="00C34EAD">
            <w:pPr>
              <w:rPr>
                <w:rFonts w:ascii="Arial" w:hAnsi="Arial" w:cs="Arial"/>
                <w:b/>
                <w:color w:val="92D050"/>
                <w:sz w:val="14"/>
                <w:szCs w:val="18"/>
                <w:u w:val="single"/>
              </w:rPr>
            </w:pPr>
          </w:p>
          <w:p w:rsidR="00C34EAD" w:rsidRPr="00F30202" w:rsidRDefault="00C34EAD" w:rsidP="00F30202">
            <w:pPr>
              <w:jc w:val="center"/>
              <w:rPr>
                <w:rFonts w:ascii="Arial" w:hAnsi="Arial" w:cs="Arial"/>
                <w:b/>
                <w:color w:val="92D050"/>
                <w:sz w:val="20"/>
                <w:szCs w:val="18"/>
                <w:u w:val="single"/>
              </w:rPr>
            </w:pPr>
            <w:r w:rsidRPr="00F30202">
              <w:rPr>
                <w:rFonts w:ascii="Arial" w:hAnsi="Arial" w:cs="Arial"/>
                <w:b/>
                <w:color w:val="92D050"/>
                <w:sz w:val="20"/>
                <w:szCs w:val="18"/>
                <w:u w:val="single"/>
              </w:rPr>
              <w:t>Prioritising</w:t>
            </w:r>
          </w:p>
          <w:p w:rsidR="006E1A0E" w:rsidRPr="00D07A64" w:rsidRDefault="006E1A0E" w:rsidP="00C34EAD">
            <w:pPr>
              <w:rPr>
                <w:rFonts w:ascii="Arial" w:hAnsi="Arial" w:cs="Arial"/>
                <w:b/>
                <w:color w:val="92D050"/>
                <w:sz w:val="18"/>
                <w:szCs w:val="18"/>
                <w:u w:val="single"/>
              </w:rPr>
            </w:pPr>
          </w:p>
          <w:p w:rsidR="00AD252E" w:rsidRPr="00D07A64" w:rsidRDefault="00723C61" w:rsidP="00681C77">
            <w:pPr>
              <w:rPr>
                <w:rFonts w:ascii="Arial" w:hAnsi="Arial" w:cs="Arial"/>
                <w:sz w:val="18"/>
                <w:szCs w:val="18"/>
              </w:rPr>
            </w:pPr>
            <w:r w:rsidRPr="00774F2F">
              <w:rPr>
                <w:rFonts w:ascii="Arial" w:hAnsi="Arial" w:cs="Arial"/>
                <w:sz w:val="18"/>
                <w:szCs w:val="18"/>
              </w:rPr>
              <w:t>Recognises the importance of particular moments, or actions in a sequence. Draws on prior knowledge to select an effective order that contributes to successful performance.</w:t>
            </w:r>
          </w:p>
        </w:tc>
        <w:tc>
          <w:tcPr>
            <w:tcW w:w="2679" w:type="dxa"/>
            <w:gridSpan w:val="2"/>
            <w:tcBorders>
              <w:top w:val="nil"/>
              <w:left w:val="single" w:sz="4" w:space="0" w:color="auto"/>
              <w:bottom w:val="single" w:sz="4" w:space="0" w:color="auto"/>
            </w:tcBorders>
            <w:shd w:val="clear" w:color="auto" w:fill="auto"/>
          </w:tcPr>
          <w:p w:rsidR="00F30202" w:rsidRPr="00F30202" w:rsidRDefault="00F30202" w:rsidP="00C34EAD">
            <w:pPr>
              <w:rPr>
                <w:rFonts w:ascii="Arial" w:hAnsi="Arial" w:cs="Arial"/>
                <w:b/>
                <w:color w:val="92D050"/>
                <w:sz w:val="14"/>
                <w:szCs w:val="18"/>
                <w:u w:val="single"/>
              </w:rPr>
            </w:pPr>
          </w:p>
          <w:p w:rsidR="00C34EAD" w:rsidRPr="00F30202" w:rsidRDefault="00C34EAD" w:rsidP="00F30202">
            <w:pPr>
              <w:jc w:val="center"/>
              <w:rPr>
                <w:rFonts w:ascii="Arial" w:hAnsi="Arial" w:cs="Arial"/>
                <w:b/>
                <w:color w:val="92D050"/>
                <w:sz w:val="20"/>
                <w:szCs w:val="18"/>
                <w:u w:val="single"/>
              </w:rPr>
            </w:pPr>
            <w:r w:rsidRPr="00F30202">
              <w:rPr>
                <w:rFonts w:ascii="Arial" w:hAnsi="Arial" w:cs="Arial"/>
                <w:b/>
                <w:color w:val="92D050"/>
                <w:sz w:val="20"/>
                <w:szCs w:val="18"/>
                <w:u w:val="single"/>
              </w:rPr>
              <w:t>Decision Making</w:t>
            </w:r>
          </w:p>
          <w:p w:rsidR="006E1A0E" w:rsidRPr="00D07A64" w:rsidRDefault="006E1A0E" w:rsidP="00C34EAD">
            <w:pPr>
              <w:rPr>
                <w:rFonts w:ascii="Arial" w:hAnsi="Arial" w:cs="Arial"/>
                <w:b/>
                <w:color w:val="92D050"/>
                <w:sz w:val="18"/>
                <w:szCs w:val="18"/>
                <w:u w:val="single"/>
              </w:rPr>
            </w:pPr>
          </w:p>
          <w:p w:rsidR="00723C61" w:rsidRDefault="00723C61" w:rsidP="00723C61">
            <w:pPr>
              <w:rPr>
                <w:rFonts w:ascii="Arial" w:hAnsi="Arial" w:cs="Arial"/>
                <w:sz w:val="18"/>
                <w:szCs w:val="17"/>
              </w:rPr>
            </w:pPr>
            <w:r w:rsidRPr="00774F2F">
              <w:rPr>
                <w:rFonts w:ascii="Arial" w:hAnsi="Arial" w:cs="Arial"/>
                <w:sz w:val="18"/>
                <w:szCs w:val="17"/>
              </w:rPr>
              <w:t>Makes decisions when presented with a greater variety of options and can explain why.</w:t>
            </w:r>
          </w:p>
          <w:p w:rsidR="00CC09B1" w:rsidRPr="00D07A64" w:rsidRDefault="00CC09B1" w:rsidP="00C34EAD">
            <w:pPr>
              <w:rPr>
                <w:rFonts w:ascii="Arial" w:hAnsi="Arial" w:cs="Arial"/>
                <w:sz w:val="18"/>
                <w:szCs w:val="18"/>
              </w:rPr>
            </w:pPr>
          </w:p>
        </w:tc>
      </w:tr>
      <w:tr w:rsidR="00C34EAD" w:rsidTr="00433832">
        <w:trPr>
          <w:trHeight w:val="285"/>
        </w:trPr>
        <w:tc>
          <w:tcPr>
            <w:tcW w:w="14174" w:type="dxa"/>
            <w:gridSpan w:val="14"/>
            <w:tcBorders>
              <w:top w:val="single" w:sz="4" w:space="0" w:color="auto"/>
              <w:bottom w:val="single" w:sz="4" w:space="0" w:color="auto"/>
            </w:tcBorders>
            <w:shd w:val="clear" w:color="auto" w:fill="92D050"/>
            <w:vAlign w:val="center"/>
          </w:tcPr>
          <w:p w:rsidR="00C34EAD" w:rsidRPr="00664D14" w:rsidRDefault="00CB10BC" w:rsidP="00433832">
            <w:pPr>
              <w:jc w:val="center"/>
              <w:rPr>
                <w:rFonts w:ascii="Arial" w:hAnsi="Arial" w:cs="Arial"/>
                <w:sz w:val="17"/>
                <w:szCs w:val="17"/>
              </w:rPr>
            </w:pPr>
            <w:r w:rsidRPr="008179A9">
              <w:rPr>
                <w:rFonts w:ascii="Arial" w:hAnsi="Arial" w:cs="Arial"/>
                <w:b/>
                <w:color w:val="FFFFFF" w:themeColor="background1"/>
                <w:sz w:val="24"/>
              </w:rPr>
              <w:t>Cognitive Skills: The Key Elements of Problem S</w:t>
            </w:r>
            <w:r w:rsidR="00C34EAD" w:rsidRPr="008179A9">
              <w:rPr>
                <w:rFonts w:ascii="Arial" w:hAnsi="Arial" w:cs="Arial"/>
                <w:b/>
                <w:color w:val="FFFFFF" w:themeColor="background1"/>
                <w:sz w:val="24"/>
              </w:rPr>
              <w:t>olving</w:t>
            </w:r>
          </w:p>
        </w:tc>
      </w:tr>
      <w:tr w:rsidR="00723C61" w:rsidTr="00F30202">
        <w:trPr>
          <w:trHeight w:val="1318"/>
        </w:trPr>
        <w:tc>
          <w:tcPr>
            <w:tcW w:w="3309" w:type="dxa"/>
            <w:gridSpan w:val="3"/>
            <w:tcBorders>
              <w:top w:val="single" w:sz="4" w:space="0" w:color="auto"/>
              <w:bottom w:val="single" w:sz="4" w:space="0" w:color="auto"/>
              <w:right w:val="single" w:sz="4" w:space="0" w:color="auto"/>
            </w:tcBorders>
            <w:shd w:val="clear" w:color="auto" w:fill="auto"/>
          </w:tcPr>
          <w:p w:rsidR="00F30202" w:rsidRPr="00F30202" w:rsidRDefault="00F30202" w:rsidP="00F30202">
            <w:pPr>
              <w:rPr>
                <w:rFonts w:ascii="Arial" w:hAnsi="Arial" w:cs="Arial"/>
                <w:b/>
                <w:color w:val="92D050"/>
                <w:sz w:val="8"/>
                <w:szCs w:val="18"/>
                <w:u w:val="single"/>
              </w:rPr>
            </w:pPr>
          </w:p>
          <w:p w:rsidR="00723C61" w:rsidRPr="00F30202" w:rsidRDefault="00723C61" w:rsidP="00F30202">
            <w:pPr>
              <w:jc w:val="center"/>
              <w:rPr>
                <w:rFonts w:ascii="Arial" w:hAnsi="Arial" w:cs="Arial"/>
                <w:b/>
                <w:color w:val="92D050"/>
                <w:sz w:val="20"/>
                <w:szCs w:val="18"/>
                <w:u w:val="single"/>
              </w:rPr>
            </w:pPr>
            <w:r w:rsidRPr="00F30202">
              <w:rPr>
                <w:rFonts w:ascii="Arial" w:hAnsi="Arial" w:cs="Arial"/>
                <w:b/>
                <w:color w:val="92D050"/>
                <w:sz w:val="20"/>
                <w:szCs w:val="18"/>
                <w:u w:val="single"/>
              </w:rPr>
              <w:t>Multi-processing</w:t>
            </w:r>
          </w:p>
          <w:p w:rsidR="00723C61" w:rsidRDefault="00723C61" w:rsidP="00F30202">
            <w:pPr>
              <w:rPr>
                <w:rFonts w:ascii="Arial" w:hAnsi="Arial" w:cs="Arial"/>
                <w:b/>
                <w:color w:val="92D050"/>
                <w:sz w:val="18"/>
                <w:szCs w:val="18"/>
                <w:u w:val="single"/>
              </w:rPr>
            </w:pPr>
          </w:p>
          <w:p w:rsidR="00723C61" w:rsidRPr="00681C77" w:rsidRDefault="00723C61" w:rsidP="00F30202">
            <w:pPr>
              <w:rPr>
                <w:rFonts w:ascii="Arial" w:hAnsi="Arial" w:cs="Arial"/>
                <w:b/>
                <w:color w:val="92D050"/>
                <w:sz w:val="18"/>
                <w:szCs w:val="18"/>
                <w:u w:val="single"/>
              </w:rPr>
            </w:pPr>
            <w:r w:rsidRPr="00774F2F">
              <w:rPr>
                <w:rFonts w:ascii="Arial" w:hAnsi="Arial" w:cs="Arial"/>
                <w:sz w:val="18"/>
                <w:szCs w:val="18"/>
              </w:rPr>
              <w:t>Takes in and make sense of  several pieces of information at the same time, from a number of different  sources which will contribute to successful performance.</w:t>
            </w:r>
          </w:p>
        </w:tc>
        <w:tc>
          <w:tcPr>
            <w:tcW w:w="2886" w:type="dxa"/>
            <w:gridSpan w:val="3"/>
            <w:tcBorders>
              <w:top w:val="single" w:sz="4" w:space="0" w:color="auto"/>
              <w:left w:val="single" w:sz="4" w:space="0" w:color="auto"/>
              <w:bottom w:val="single" w:sz="4" w:space="0" w:color="auto"/>
              <w:right w:val="single" w:sz="4" w:space="0" w:color="auto"/>
            </w:tcBorders>
            <w:shd w:val="clear" w:color="auto" w:fill="auto"/>
          </w:tcPr>
          <w:p w:rsidR="00F30202" w:rsidRPr="00F30202" w:rsidRDefault="00F30202" w:rsidP="00F30202">
            <w:pPr>
              <w:jc w:val="center"/>
              <w:rPr>
                <w:rFonts w:ascii="Arial" w:hAnsi="Arial" w:cs="Arial"/>
                <w:b/>
                <w:color w:val="92D050"/>
                <w:sz w:val="6"/>
                <w:szCs w:val="18"/>
                <w:u w:val="single"/>
              </w:rPr>
            </w:pPr>
          </w:p>
          <w:p w:rsidR="00723C61" w:rsidRPr="00F30202" w:rsidRDefault="00723C61" w:rsidP="00F30202">
            <w:pPr>
              <w:jc w:val="center"/>
              <w:rPr>
                <w:rFonts w:ascii="Arial" w:hAnsi="Arial" w:cs="Arial"/>
                <w:b/>
                <w:color w:val="92D050"/>
                <w:sz w:val="20"/>
                <w:szCs w:val="18"/>
                <w:u w:val="single"/>
              </w:rPr>
            </w:pPr>
            <w:r w:rsidRPr="00F30202">
              <w:rPr>
                <w:rFonts w:ascii="Arial" w:hAnsi="Arial" w:cs="Arial"/>
                <w:b/>
                <w:color w:val="92D050"/>
                <w:sz w:val="20"/>
                <w:szCs w:val="18"/>
                <w:u w:val="single"/>
              </w:rPr>
              <w:t>Problem Solving</w:t>
            </w:r>
          </w:p>
          <w:p w:rsidR="00723C61" w:rsidRPr="00512D9E" w:rsidRDefault="00723C61" w:rsidP="00AC583A">
            <w:pPr>
              <w:rPr>
                <w:rFonts w:ascii="Arial" w:hAnsi="Arial" w:cs="Arial"/>
                <w:sz w:val="17"/>
                <w:szCs w:val="17"/>
              </w:rPr>
            </w:pPr>
          </w:p>
          <w:p w:rsidR="00723C61" w:rsidRPr="00774F2F" w:rsidRDefault="00723C61" w:rsidP="00723C61">
            <w:pPr>
              <w:rPr>
                <w:rFonts w:ascii="Arial" w:hAnsi="Arial" w:cs="Arial"/>
                <w:sz w:val="18"/>
                <w:szCs w:val="18"/>
              </w:rPr>
            </w:pPr>
            <w:r w:rsidRPr="00774F2F">
              <w:rPr>
                <w:rFonts w:ascii="Arial" w:hAnsi="Arial" w:cs="Arial"/>
                <w:sz w:val="18"/>
                <w:szCs w:val="18"/>
              </w:rPr>
              <w:t>Adapts previous plans, movement skills and strategies to generate a solution and explains which one is most effective.</w:t>
            </w:r>
          </w:p>
          <w:p w:rsidR="00723C61" w:rsidRPr="00D07A64" w:rsidRDefault="00723C61" w:rsidP="00681C77">
            <w:pPr>
              <w:rPr>
                <w:rFonts w:ascii="Arial" w:hAnsi="Arial" w:cs="Arial"/>
                <w:sz w:val="18"/>
                <w:szCs w:val="18"/>
              </w:rPr>
            </w:pPr>
          </w:p>
        </w:tc>
        <w:tc>
          <w:tcPr>
            <w:tcW w:w="2640" w:type="dxa"/>
            <w:gridSpan w:val="2"/>
            <w:tcBorders>
              <w:top w:val="single" w:sz="4" w:space="0" w:color="auto"/>
              <w:left w:val="single" w:sz="4" w:space="0" w:color="auto"/>
              <w:bottom w:val="single" w:sz="4" w:space="0" w:color="auto"/>
            </w:tcBorders>
            <w:shd w:val="clear" w:color="auto" w:fill="auto"/>
          </w:tcPr>
          <w:p w:rsidR="00F30202" w:rsidRPr="00F30202" w:rsidRDefault="00F30202" w:rsidP="00F30202">
            <w:pPr>
              <w:rPr>
                <w:rFonts w:ascii="Arial" w:hAnsi="Arial" w:cs="Arial"/>
                <w:b/>
                <w:color w:val="92D050"/>
                <w:sz w:val="6"/>
                <w:szCs w:val="18"/>
                <w:u w:val="single"/>
              </w:rPr>
            </w:pPr>
          </w:p>
          <w:p w:rsidR="00723C61" w:rsidRPr="00F30202" w:rsidRDefault="00723C61" w:rsidP="00F30202">
            <w:pPr>
              <w:rPr>
                <w:rFonts w:ascii="Arial" w:hAnsi="Arial" w:cs="Arial"/>
                <w:b/>
                <w:color w:val="92D050"/>
                <w:sz w:val="20"/>
                <w:szCs w:val="18"/>
                <w:u w:val="single"/>
              </w:rPr>
            </w:pPr>
            <w:r w:rsidRPr="00F30202">
              <w:rPr>
                <w:rFonts w:ascii="Arial" w:hAnsi="Arial" w:cs="Arial"/>
                <w:b/>
                <w:color w:val="92D050"/>
                <w:sz w:val="20"/>
                <w:szCs w:val="18"/>
                <w:u w:val="single"/>
              </w:rPr>
              <w:t>Creativity</w:t>
            </w:r>
          </w:p>
          <w:p w:rsidR="00723C61" w:rsidRPr="00F30202" w:rsidRDefault="00723C61" w:rsidP="00F30202">
            <w:pPr>
              <w:rPr>
                <w:rFonts w:ascii="Arial" w:hAnsi="Arial" w:cs="Arial"/>
                <w:b/>
                <w:color w:val="92D050"/>
                <w:sz w:val="6"/>
                <w:szCs w:val="18"/>
                <w:u w:val="single"/>
              </w:rPr>
            </w:pPr>
          </w:p>
          <w:p w:rsidR="00723C61" w:rsidRPr="00723C61" w:rsidRDefault="00723C61" w:rsidP="00F30202">
            <w:pPr>
              <w:rPr>
                <w:rFonts w:ascii="Arial" w:hAnsi="Arial" w:cs="Arial"/>
                <w:color w:val="000000" w:themeColor="text1"/>
                <w:sz w:val="17"/>
                <w:szCs w:val="17"/>
              </w:rPr>
            </w:pPr>
            <w:r w:rsidRPr="00723C61">
              <w:rPr>
                <w:rFonts w:ascii="Arial" w:hAnsi="Arial" w:cs="Arial"/>
                <w:color w:val="000000" w:themeColor="text1"/>
                <w:sz w:val="17"/>
                <w:szCs w:val="17"/>
              </w:rPr>
              <w:t>Creates and adapts movements sequences independently and with others in response to stimuli.</w:t>
            </w:r>
          </w:p>
          <w:p w:rsidR="00723C61" w:rsidRPr="00F30202" w:rsidRDefault="00723C61" w:rsidP="00F30202">
            <w:pPr>
              <w:rPr>
                <w:rFonts w:ascii="Arial" w:hAnsi="Arial" w:cs="Arial"/>
                <w:color w:val="000000" w:themeColor="text1"/>
                <w:sz w:val="6"/>
                <w:szCs w:val="17"/>
              </w:rPr>
            </w:pPr>
          </w:p>
          <w:p w:rsidR="00723C61" w:rsidRPr="00D07A64" w:rsidRDefault="00723C61" w:rsidP="00F30202">
            <w:pPr>
              <w:rPr>
                <w:rFonts w:ascii="Arial" w:hAnsi="Arial" w:cs="Arial"/>
                <w:color w:val="000000" w:themeColor="text1"/>
                <w:sz w:val="18"/>
                <w:szCs w:val="18"/>
              </w:rPr>
            </w:pPr>
            <w:r w:rsidRPr="00723C61">
              <w:rPr>
                <w:rFonts w:ascii="Arial" w:hAnsi="Arial" w:cs="Arial"/>
                <w:sz w:val="17"/>
                <w:szCs w:val="17"/>
              </w:rPr>
              <w:t>Demonstrates flair, originality and imagination that contributes to a quality performance.</w:t>
            </w:r>
          </w:p>
        </w:tc>
        <w:tc>
          <w:tcPr>
            <w:tcW w:w="5339" w:type="dxa"/>
            <w:gridSpan w:val="6"/>
            <w:tcBorders>
              <w:top w:val="single" w:sz="4" w:space="0" w:color="auto"/>
              <w:left w:val="single" w:sz="4" w:space="0" w:color="auto"/>
              <w:bottom w:val="single" w:sz="4" w:space="0" w:color="auto"/>
            </w:tcBorders>
            <w:shd w:val="clear" w:color="auto" w:fill="auto"/>
          </w:tcPr>
          <w:p w:rsidR="00723C61" w:rsidRPr="00D07A64" w:rsidRDefault="00723C61" w:rsidP="00681C77">
            <w:pPr>
              <w:rPr>
                <w:rFonts w:ascii="Arial" w:hAnsi="Arial" w:cs="Arial"/>
                <w:color w:val="000000" w:themeColor="text1"/>
                <w:sz w:val="18"/>
                <w:szCs w:val="18"/>
              </w:rPr>
            </w:pPr>
          </w:p>
        </w:tc>
      </w:tr>
      <w:tr w:rsidR="006A370B" w:rsidTr="006A370B">
        <w:trPr>
          <w:trHeight w:val="416"/>
        </w:trPr>
        <w:tc>
          <w:tcPr>
            <w:tcW w:w="14174" w:type="dxa"/>
            <w:gridSpan w:val="14"/>
            <w:tcBorders>
              <w:top w:val="single" w:sz="4" w:space="0" w:color="auto"/>
              <w:bottom w:val="single" w:sz="4" w:space="0" w:color="auto"/>
            </w:tcBorders>
            <w:shd w:val="clear" w:color="auto" w:fill="779F00"/>
            <w:vAlign w:val="center"/>
          </w:tcPr>
          <w:p w:rsidR="006A370B" w:rsidRPr="008179A9" w:rsidRDefault="006A370B" w:rsidP="006E1A0E">
            <w:pPr>
              <w:jc w:val="center"/>
              <w:rPr>
                <w:rFonts w:ascii="Arial" w:hAnsi="Arial" w:cs="Arial"/>
                <w:b/>
                <w:color w:val="FFFFFF" w:themeColor="background1"/>
                <w:sz w:val="24"/>
              </w:rPr>
            </w:pPr>
            <w:r w:rsidRPr="00904DD8">
              <w:rPr>
                <w:rFonts w:ascii="Arial" w:hAnsi="Arial" w:cs="Arial"/>
                <w:b/>
                <w:color w:val="FFFFFF" w:themeColor="background1"/>
                <w:sz w:val="24"/>
              </w:rPr>
              <w:lastRenderedPageBreak/>
              <w:t>Significant Aspect of Learning: Second Level</w:t>
            </w:r>
          </w:p>
        </w:tc>
      </w:tr>
      <w:tr w:rsidR="006E1A0E" w:rsidTr="006E1A0E">
        <w:trPr>
          <w:trHeight w:val="286"/>
        </w:trPr>
        <w:tc>
          <w:tcPr>
            <w:tcW w:w="14174" w:type="dxa"/>
            <w:gridSpan w:val="14"/>
            <w:tcBorders>
              <w:top w:val="single" w:sz="4" w:space="0" w:color="auto"/>
              <w:bottom w:val="single" w:sz="4" w:space="0" w:color="auto"/>
            </w:tcBorders>
            <w:shd w:val="clear" w:color="auto" w:fill="00B0F0"/>
            <w:vAlign w:val="center"/>
          </w:tcPr>
          <w:p w:rsidR="006E1A0E" w:rsidRPr="00433832" w:rsidRDefault="006E1A0E" w:rsidP="006E1A0E">
            <w:pPr>
              <w:jc w:val="center"/>
              <w:rPr>
                <w:rFonts w:ascii="Arial" w:hAnsi="Arial" w:cs="Arial"/>
                <w:b/>
                <w:color w:val="FFFFFF" w:themeColor="background1"/>
              </w:rPr>
            </w:pPr>
            <w:r w:rsidRPr="008179A9">
              <w:rPr>
                <w:rFonts w:ascii="Arial" w:hAnsi="Arial" w:cs="Arial"/>
                <w:b/>
                <w:color w:val="FFFFFF" w:themeColor="background1"/>
                <w:sz w:val="24"/>
              </w:rPr>
              <w:t>Personal Qualities</w:t>
            </w:r>
          </w:p>
        </w:tc>
      </w:tr>
      <w:tr w:rsidR="006E1A0E" w:rsidTr="002E0E2C">
        <w:trPr>
          <w:trHeight w:val="1842"/>
        </w:trPr>
        <w:tc>
          <w:tcPr>
            <w:tcW w:w="2361" w:type="dxa"/>
            <w:tcBorders>
              <w:top w:val="single" w:sz="4" w:space="0" w:color="auto"/>
              <w:bottom w:val="single" w:sz="4" w:space="0" w:color="auto"/>
              <w:right w:val="single" w:sz="4" w:space="0" w:color="auto"/>
            </w:tcBorders>
            <w:shd w:val="clear" w:color="auto" w:fill="auto"/>
          </w:tcPr>
          <w:p w:rsidR="00CD06D7" w:rsidRDefault="00CD06D7" w:rsidP="002E0E2C">
            <w:pPr>
              <w:jc w:val="center"/>
              <w:rPr>
                <w:rFonts w:ascii="Arial" w:hAnsi="Arial" w:cs="Arial"/>
                <w:b/>
                <w:color w:val="00B0F0"/>
                <w:sz w:val="18"/>
                <w:szCs w:val="17"/>
                <w:u w:val="single"/>
              </w:rPr>
            </w:pPr>
          </w:p>
          <w:p w:rsidR="00AC583A" w:rsidRPr="002E0E2C" w:rsidRDefault="006E1A0E" w:rsidP="002E0E2C">
            <w:pPr>
              <w:jc w:val="center"/>
              <w:rPr>
                <w:rFonts w:ascii="Arial" w:hAnsi="Arial" w:cs="Arial"/>
                <w:b/>
                <w:color w:val="00B0F0"/>
                <w:sz w:val="20"/>
                <w:szCs w:val="17"/>
                <w:u w:val="single"/>
              </w:rPr>
            </w:pPr>
            <w:r w:rsidRPr="008179A9">
              <w:rPr>
                <w:rFonts w:ascii="Arial" w:hAnsi="Arial" w:cs="Arial"/>
                <w:b/>
                <w:color w:val="00B0F0"/>
                <w:sz w:val="18"/>
                <w:szCs w:val="17"/>
                <w:u w:val="single"/>
              </w:rPr>
              <w:t>Motivation</w:t>
            </w:r>
          </w:p>
          <w:p w:rsidR="00AC583A" w:rsidRPr="008179A9" w:rsidRDefault="00AC583A" w:rsidP="008717BA">
            <w:pPr>
              <w:rPr>
                <w:rFonts w:ascii="Arial" w:hAnsi="Arial" w:cs="Arial"/>
                <w:b/>
                <w:color w:val="00B0F0"/>
                <w:sz w:val="17"/>
                <w:szCs w:val="17"/>
                <w:u w:val="single"/>
              </w:rPr>
            </w:pPr>
          </w:p>
          <w:p w:rsidR="008179A9" w:rsidRPr="008179A9" w:rsidRDefault="008179A9" w:rsidP="008179A9">
            <w:pPr>
              <w:rPr>
                <w:rFonts w:ascii="Arial" w:hAnsi="Arial" w:cs="Arial"/>
                <w:sz w:val="17"/>
                <w:szCs w:val="17"/>
              </w:rPr>
            </w:pPr>
            <w:r w:rsidRPr="008179A9">
              <w:rPr>
                <w:rFonts w:ascii="Arial" w:hAnsi="Arial" w:cs="Arial"/>
                <w:sz w:val="17"/>
                <w:szCs w:val="17"/>
              </w:rPr>
              <w:t>Is self-motiv</w:t>
            </w:r>
            <w:r w:rsidR="00BF622A">
              <w:rPr>
                <w:rFonts w:ascii="Arial" w:hAnsi="Arial" w:cs="Arial"/>
                <w:sz w:val="17"/>
                <w:szCs w:val="17"/>
              </w:rPr>
              <w:t>at</w:t>
            </w:r>
            <w:r w:rsidRPr="008179A9">
              <w:rPr>
                <w:rFonts w:ascii="Arial" w:hAnsi="Arial" w:cs="Arial"/>
                <w:sz w:val="17"/>
                <w:szCs w:val="17"/>
              </w:rPr>
              <w:t>ed in movement challenges and demonstrates positive effort.</w:t>
            </w:r>
          </w:p>
          <w:p w:rsidR="00681C77" w:rsidRPr="008179A9" w:rsidRDefault="00681C77" w:rsidP="00681C77">
            <w:pPr>
              <w:autoSpaceDE w:val="0"/>
              <w:autoSpaceDN w:val="0"/>
              <w:adjustRightInd w:val="0"/>
              <w:rPr>
                <w:rFonts w:ascii="Arial" w:hAnsi="Arial" w:cs="Arial"/>
                <w:sz w:val="17"/>
                <w:szCs w:val="17"/>
                <w:lang w:eastAsia="en-GB"/>
              </w:rPr>
            </w:pPr>
          </w:p>
          <w:p w:rsidR="008179A9" w:rsidRPr="008179A9" w:rsidRDefault="008179A9" w:rsidP="008179A9">
            <w:pPr>
              <w:rPr>
                <w:rFonts w:ascii="Arial" w:hAnsi="Arial" w:cs="Arial"/>
                <w:sz w:val="17"/>
                <w:szCs w:val="17"/>
              </w:rPr>
            </w:pPr>
            <w:r w:rsidRPr="008179A9">
              <w:rPr>
                <w:rFonts w:ascii="Arial" w:hAnsi="Arial" w:cs="Arial"/>
                <w:sz w:val="17"/>
                <w:szCs w:val="17"/>
              </w:rPr>
              <w:t>Sets and acts upon personal goals based on knowledge and understanding of what it means to perform well.</w:t>
            </w:r>
          </w:p>
          <w:p w:rsidR="00681C77" w:rsidRPr="008179A9" w:rsidRDefault="00681C77" w:rsidP="00681C77">
            <w:pPr>
              <w:autoSpaceDE w:val="0"/>
              <w:autoSpaceDN w:val="0"/>
              <w:adjustRightInd w:val="0"/>
              <w:rPr>
                <w:rFonts w:ascii="Arial" w:hAnsi="Arial" w:cs="Arial"/>
                <w:sz w:val="17"/>
                <w:szCs w:val="17"/>
                <w:lang w:eastAsia="en-GB"/>
              </w:rPr>
            </w:pPr>
          </w:p>
          <w:p w:rsidR="008179A9" w:rsidRPr="008179A9" w:rsidRDefault="008179A9" w:rsidP="008179A9">
            <w:pPr>
              <w:rPr>
                <w:rFonts w:ascii="Arial" w:hAnsi="Arial" w:cs="Arial"/>
                <w:sz w:val="17"/>
                <w:szCs w:val="17"/>
              </w:rPr>
            </w:pPr>
            <w:r w:rsidRPr="008179A9">
              <w:rPr>
                <w:rFonts w:ascii="Arial" w:hAnsi="Arial" w:cs="Arial"/>
                <w:sz w:val="17"/>
                <w:szCs w:val="17"/>
              </w:rPr>
              <w:t>Explains factors that affect and influence participation in physical activity e.g. attitude, access, personal and/or family preference.</w:t>
            </w:r>
          </w:p>
          <w:p w:rsidR="00681C77" w:rsidRPr="008179A9" w:rsidRDefault="00681C77" w:rsidP="00681C77">
            <w:pPr>
              <w:autoSpaceDE w:val="0"/>
              <w:autoSpaceDN w:val="0"/>
              <w:adjustRightInd w:val="0"/>
              <w:rPr>
                <w:rFonts w:ascii="Arial" w:hAnsi="Arial" w:cs="Arial"/>
                <w:sz w:val="17"/>
                <w:szCs w:val="17"/>
                <w:lang w:eastAsia="en-GB"/>
              </w:rPr>
            </w:pPr>
          </w:p>
          <w:p w:rsidR="008179A9" w:rsidRPr="008179A9" w:rsidRDefault="008179A9" w:rsidP="008179A9">
            <w:pPr>
              <w:rPr>
                <w:rFonts w:ascii="Arial" w:hAnsi="Arial" w:cs="Arial"/>
                <w:sz w:val="17"/>
                <w:szCs w:val="17"/>
              </w:rPr>
            </w:pPr>
            <w:r w:rsidRPr="008179A9">
              <w:rPr>
                <w:rFonts w:ascii="Arial" w:hAnsi="Arial" w:cs="Arial"/>
                <w:sz w:val="17"/>
                <w:szCs w:val="17"/>
              </w:rPr>
              <w:t>Shows an understanding that we play a role in encouraging others.</w:t>
            </w:r>
          </w:p>
          <w:p w:rsidR="006E1A0E" w:rsidRPr="008179A9" w:rsidRDefault="006E1A0E" w:rsidP="002D7B74">
            <w:pPr>
              <w:autoSpaceDE w:val="0"/>
              <w:autoSpaceDN w:val="0"/>
              <w:adjustRightInd w:val="0"/>
              <w:rPr>
                <w:rFonts w:ascii="Arial" w:hAnsi="Arial" w:cs="Arial"/>
                <w:sz w:val="17"/>
                <w:szCs w:val="17"/>
                <w:lang w:eastAsia="en-GB"/>
              </w:rPr>
            </w:pPr>
          </w:p>
        </w:tc>
        <w:tc>
          <w:tcPr>
            <w:tcW w:w="2362" w:type="dxa"/>
            <w:gridSpan w:val="4"/>
            <w:tcBorders>
              <w:top w:val="single" w:sz="4" w:space="0" w:color="auto"/>
              <w:left w:val="single" w:sz="4" w:space="0" w:color="auto"/>
              <w:bottom w:val="single" w:sz="4" w:space="0" w:color="auto"/>
              <w:right w:val="single" w:sz="4" w:space="0" w:color="auto"/>
            </w:tcBorders>
            <w:shd w:val="clear" w:color="auto" w:fill="auto"/>
          </w:tcPr>
          <w:p w:rsidR="00CD06D7" w:rsidRDefault="00CD06D7" w:rsidP="002E0E2C">
            <w:pPr>
              <w:jc w:val="center"/>
              <w:rPr>
                <w:rFonts w:ascii="Arial" w:hAnsi="Arial" w:cs="Arial"/>
                <w:b/>
                <w:color w:val="00B0F0"/>
                <w:sz w:val="20"/>
                <w:szCs w:val="17"/>
                <w:u w:val="single"/>
              </w:rPr>
            </w:pPr>
          </w:p>
          <w:p w:rsidR="003B13E6" w:rsidRPr="002E0E2C" w:rsidRDefault="00CB10BC" w:rsidP="002E0E2C">
            <w:pPr>
              <w:jc w:val="center"/>
              <w:rPr>
                <w:rFonts w:ascii="Arial" w:hAnsi="Arial" w:cs="Arial"/>
                <w:b/>
                <w:color w:val="00B0F0"/>
                <w:sz w:val="20"/>
                <w:szCs w:val="17"/>
                <w:u w:val="single"/>
              </w:rPr>
            </w:pPr>
            <w:r w:rsidRPr="002E0E2C">
              <w:rPr>
                <w:rFonts w:ascii="Arial" w:hAnsi="Arial" w:cs="Arial"/>
                <w:b/>
                <w:color w:val="00B0F0"/>
                <w:sz w:val="20"/>
                <w:szCs w:val="17"/>
                <w:u w:val="single"/>
              </w:rPr>
              <w:t xml:space="preserve">Confidence and Self </w:t>
            </w:r>
            <w:r w:rsidR="002E0E2C">
              <w:rPr>
                <w:rFonts w:ascii="Arial" w:hAnsi="Arial" w:cs="Arial"/>
                <w:b/>
                <w:color w:val="00B0F0"/>
                <w:sz w:val="20"/>
                <w:szCs w:val="17"/>
                <w:u w:val="single"/>
              </w:rPr>
              <w:t>-</w:t>
            </w:r>
            <w:r w:rsidRPr="002E0E2C">
              <w:rPr>
                <w:rFonts w:ascii="Arial" w:hAnsi="Arial" w:cs="Arial"/>
                <w:b/>
                <w:color w:val="00B0F0"/>
                <w:sz w:val="20"/>
                <w:szCs w:val="17"/>
                <w:u w:val="single"/>
              </w:rPr>
              <w:t>E</w:t>
            </w:r>
            <w:r w:rsidR="006E1A0E" w:rsidRPr="002E0E2C">
              <w:rPr>
                <w:rFonts w:ascii="Arial" w:hAnsi="Arial" w:cs="Arial"/>
                <w:b/>
                <w:color w:val="00B0F0"/>
                <w:sz w:val="20"/>
                <w:szCs w:val="17"/>
                <w:u w:val="single"/>
              </w:rPr>
              <w:t>steem</w:t>
            </w:r>
          </w:p>
          <w:p w:rsidR="008179A9" w:rsidRPr="008179A9" w:rsidRDefault="008179A9" w:rsidP="00AC583A">
            <w:pPr>
              <w:rPr>
                <w:rFonts w:ascii="Arial" w:hAnsi="Arial" w:cs="Arial"/>
                <w:b/>
                <w:color w:val="00B0F0"/>
                <w:sz w:val="17"/>
                <w:szCs w:val="17"/>
                <w:u w:val="single"/>
              </w:rPr>
            </w:pPr>
          </w:p>
          <w:p w:rsidR="008179A9" w:rsidRPr="008179A9" w:rsidRDefault="008179A9" w:rsidP="008179A9">
            <w:pPr>
              <w:rPr>
                <w:rFonts w:ascii="Arial" w:hAnsi="Arial" w:cs="Arial"/>
                <w:sz w:val="17"/>
                <w:szCs w:val="17"/>
              </w:rPr>
            </w:pPr>
            <w:r w:rsidRPr="008179A9">
              <w:rPr>
                <w:rFonts w:ascii="Arial" w:hAnsi="Arial" w:cs="Arial"/>
                <w:sz w:val="17"/>
                <w:szCs w:val="17"/>
              </w:rPr>
              <w:t>Demonstrates self-reliance  when faced with movement challenges in familiar and unfamiliar practice and performance environments.</w:t>
            </w:r>
          </w:p>
          <w:p w:rsidR="00681C77" w:rsidRPr="008179A9" w:rsidRDefault="00681C77" w:rsidP="00681C77">
            <w:pPr>
              <w:rPr>
                <w:rFonts w:ascii="Arial" w:hAnsi="Arial" w:cs="Arial"/>
                <w:sz w:val="17"/>
                <w:szCs w:val="17"/>
              </w:rPr>
            </w:pPr>
          </w:p>
          <w:p w:rsidR="008179A9" w:rsidRPr="008179A9" w:rsidRDefault="008179A9" w:rsidP="008179A9">
            <w:pPr>
              <w:rPr>
                <w:rFonts w:ascii="Arial" w:hAnsi="Arial" w:cs="Arial"/>
                <w:sz w:val="17"/>
                <w:szCs w:val="17"/>
              </w:rPr>
            </w:pPr>
            <w:r w:rsidRPr="008179A9">
              <w:rPr>
                <w:rFonts w:ascii="Arial" w:hAnsi="Arial" w:cs="Arial"/>
                <w:sz w:val="17"/>
                <w:szCs w:val="17"/>
              </w:rPr>
              <w:t>Initiates and works co-operatively with others providing support and encouragement.</w:t>
            </w:r>
          </w:p>
          <w:p w:rsidR="008179A9" w:rsidRPr="008179A9" w:rsidRDefault="008179A9" w:rsidP="008179A9">
            <w:pPr>
              <w:rPr>
                <w:rFonts w:ascii="Arial" w:hAnsi="Arial" w:cs="Arial"/>
                <w:sz w:val="17"/>
                <w:szCs w:val="17"/>
              </w:rPr>
            </w:pPr>
          </w:p>
          <w:p w:rsidR="008179A9" w:rsidRPr="008179A9" w:rsidRDefault="008179A9" w:rsidP="008179A9">
            <w:pPr>
              <w:rPr>
                <w:rFonts w:ascii="Arial" w:hAnsi="Arial" w:cs="Arial"/>
                <w:sz w:val="17"/>
                <w:szCs w:val="17"/>
              </w:rPr>
            </w:pPr>
            <w:r w:rsidRPr="008179A9">
              <w:rPr>
                <w:rFonts w:ascii="Arial" w:hAnsi="Arial" w:cs="Arial"/>
                <w:sz w:val="17"/>
                <w:szCs w:val="17"/>
              </w:rPr>
              <w:t>Self-assesses and acts as a peer assessor to</w:t>
            </w:r>
            <w:r w:rsidR="002E0E2C">
              <w:rPr>
                <w:rFonts w:ascii="Arial" w:hAnsi="Arial" w:cs="Arial"/>
                <w:sz w:val="17"/>
                <w:szCs w:val="17"/>
              </w:rPr>
              <w:t xml:space="preserve"> provide constructive feedback </w:t>
            </w:r>
            <w:r w:rsidRPr="008179A9">
              <w:rPr>
                <w:rFonts w:ascii="Arial" w:hAnsi="Arial" w:cs="Arial"/>
                <w:sz w:val="17"/>
                <w:szCs w:val="17"/>
              </w:rPr>
              <w:t>to improve performance.</w:t>
            </w:r>
          </w:p>
          <w:p w:rsidR="00681C77" w:rsidRPr="008179A9" w:rsidRDefault="00681C77" w:rsidP="00681C77">
            <w:pPr>
              <w:rPr>
                <w:rFonts w:ascii="Arial" w:hAnsi="Arial" w:cs="Arial"/>
                <w:sz w:val="17"/>
                <w:szCs w:val="17"/>
              </w:rPr>
            </w:pPr>
          </w:p>
          <w:p w:rsidR="008179A9" w:rsidRPr="008179A9" w:rsidRDefault="008179A9" w:rsidP="008179A9">
            <w:pPr>
              <w:rPr>
                <w:rFonts w:ascii="Arial" w:hAnsi="Arial" w:cs="Arial"/>
                <w:sz w:val="17"/>
                <w:szCs w:val="17"/>
              </w:rPr>
            </w:pPr>
            <w:r w:rsidRPr="008179A9">
              <w:rPr>
                <w:rFonts w:ascii="Arial" w:hAnsi="Arial" w:cs="Arial"/>
                <w:sz w:val="17"/>
                <w:szCs w:val="17"/>
              </w:rPr>
              <w:t>Celebrates, values and uses achievements as part of development and progress.</w:t>
            </w:r>
          </w:p>
          <w:p w:rsidR="006E1A0E" w:rsidRPr="008179A9" w:rsidRDefault="006E1A0E" w:rsidP="00681C77">
            <w:pPr>
              <w:rPr>
                <w:rFonts w:ascii="Arial" w:hAnsi="Arial" w:cs="Arial"/>
                <w:sz w:val="17"/>
                <w:szCs w:val="17"/>
              </w:rPr>
            </w:pP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tcPr>
          <w:p w:rsidR="00CD06D7" w:rsidRDefault="00CD06D7" w:rsidP="002E0E2C">
            <w:pPr>
              <w:jc w:val="center"/>
              <w:rPr>
                <w:rFonts w:ascii="Arial" w:hAnsi="Arial" w:cs="Arial"/>
                <w:b/>
                <w:color w:val="00B0F0"/>
                <w:sz w:val="20"/>
                <w:szCs w:val="17"/>
                <w:u w:val="single"/>
              </w:rPr>
            </w:pPr>
          </w:p>
          <w:p w:rsidR="006E1A0E" w:rsidRPr="002E0E2C" w:rsidRDefault="006E1A0E" w:rsidP="002E0E2C">
            <w:pPr>
              <w:jc w:val="center"/>
              <w:rPr>
                <w:rFonts w:ascii="Arial" w:hAnsi="Arial" w:cs="Arial"/>
                <w:b/>
                <w:color w:val="00B0F0"/>
                <w:sz w:val="20"/>
                <w:szCs w:val="17"/>
                <w:u w:val="single"/>
              </w:rPr>
            </w:pPr>
            <w:r w:rsidRPr="002E0E2C">
              <w:rPr>
                <w:rFonts w:ascii="Arial" w:hAnsi="Arial" w:cs="Arial"/>
                <w:b/>
                <w:color w:val="00B0F0"/>
                <w:sz w:val="20"/>
                <w:szCs w:val="17"/>
                <w:u w:val="single"/>
              </w:rPr>
              <w:t>Determination and</w:t>
            </w:r>
            <w:r w:rsidR="00CB10BC" w:rsidRPr="002E0E2C">
              <w:rPr>
                <w:rFonts w:ascii="Arial" w:hAnsi="Arial" w:cs="Arial"/>
                <w:b/>
                <w:color w:val="00B0F0"/>
                <w:sz w:val="20"/>
                <w:szCs w:val="17"/>
                <w:u w:val="single"/>
              </w:rPr>
              <w:t xml:space="preserve"> R</w:t>
            </w:r>
            <w:r w:rsidRPr="002E0E2C">
              <w:rPr>
                <w:rFonts w:ascii="Arial" w:hAnsi="Arial" w:cs="Arial"/>
                <w:b/>
                <w:color w:val="00B0F0"/>
                <w:sz w:val="20"/>
                <w:szCs w:val="17"/>
                <w:u w:val="single"/>
              </w:rPr>
              <w:t>esilience</w:t>
            </w:r>
          </w:p>
          <w:p w:rsidR="003B13E6" w:rsidRPr="008179A9" w:rsidRDefault="003B13E6" w:rsidP="009A34D5">
            <w:pPr>
              <w:rPr>
                <w:rFonts w:ascii="Arial" w:hAnsi="Arial" w:cs="Arial"/>
                <w:b/>
                <w:color w:val="00B0F0"/>
                <w:sz w:val="17"/>
                <w:szCs w:val="17"/>
                <w:u w:val="single"/>
              </w:rPr>
            </w:pPr>
          </w:p>
          <w:p w:rsidR="008179A9" w:rsidRPr="008179A9" w:rsidRDefault="008179A9" w:rsidP="008179A9">
            <w:pPr>
              <w:rPr>
                <w:rFonts w:ascii="Arial" w:hAnsi="Arial" w:cs="Arial"/>
                <w:sz w:val="17"/>
                <w:szCs w:val="17"/>
              </w:rPr>
            </w:pPr>
            <w:r w:rsidRPr="008179A9">
              <w:rPr>
                <w:rFonts w:ascii="Arial" w:hAnsi="Arial" w:cs="Arial"/>
                <w:sz w:val="17"/>
                <w:szCs w:val="17"/>
              </w:rPr>
              <w:t>Identifies strategies around competition to cope appropriately with the outcomes.</w:t>
            </w:r>
          </w:p>
          <w:p w:rsidR="00AC583A" w:rsidRPr="008179A9" w:rsidRDefault="00AC583A" w:rsidP="00AC583A">
            <w:pPr>
              <w:autoSpaceDE w:val="0"/>
              <w:autoSpaceDN w:val="0"/>
              <w:adjustRightInd w:val="0"/>
              <w:rPr>
                <w:rFonts w:ascii="Arial" w:hAnsi="Arial" w:cs="Arial"/>
                <w:noProof/>
                <w:sz w:val="17"/>
                <w:szCs w:val="17"/>
                <w:lang w:eastAsia="en-GB"/>
              </w:rPr>
            </w:pPr>
          </w:p>
          <w:p w:rsidR="008179A9" w:rsidRPr="008179A9" w:rsidRDefault="008179A9" w:rsidP="008179A9">
            <w:pPr>
              <w:rPr>
                <w:rFonts w:ascii="Arial" w:hAnsi="Arial" w:cs="Arial"/>
                <w:sz w:val="17"/>
                <w:szCs w:val="17"/>
              </w:rPr>
            </w:pPr>
            <w:r w:rsidRPr="008179A9">
              <w:rPr>
                <w:rFonts w:ascii="Arial" w:hAnsi="Arial" w:cs="Arial"/>
                <w:sz w:val="17"/>
                <w:szCs w:val="17"/>
              </w:rPr>
              <w:t>Understands and demonstrates the positive link between effort, perseverance, and personal achievement.</w:t>
            </w:r>
          </w:p>
          <w:p w:rsidR="003B13E6" w:rsidRPr="008179A9" w:rsidRDefault="003B13E6" w:rsidP="00AC583A">
            <w:pPr>
              <w:autoSpaceDE w:val="0"/>
              <w:autoSpaceDN w:val="0"/>
              <w:adjustRightInd w:val="0"/>
              <w:rPr>
                <w:rFonts w:ascii="Arial" w:hAnsi="Arial" w:cs="Arial"/>
                <w:noProof/>
                <w:sz w:val="17"/>
                <w:szCs w:val="17"/>
                <w:lang w:eastAsia="en-GB"/>
              </w:rPr>
            </w:pPr>
          </w:p>
          <w:p w:rsidR="008179A9" w:rsidRPr="008179A9" w:rsidRDefault="008179A9" w:rsidP="008179A9">
            <w:pPr>
              <w:rPr>
                <w:rFonts w:ascii="Arial" w:hAnsi="Arial" w:cs="Arial"/>
                <w:sz w:val="17"/>
                <w:szCs w:val="17"/>
              </w:rPr>
            </w:pPr>
            <w:r w:rsidRPr="008179A9">
              <w:rPr>
                <w:rFonts w:ascii="Arial" w:hAnsi="Arial" w:cs="Arial"/>
                <w:sz w:val="17"/>
                <w:szCs w:val="17"/>
              </w:rPr>
              <w:t xml:space="preserve">Recognises the variety of emotions that are associated with performing and the impact they have on behaviour and performance. </w:t>
            </w:r>
          </w:p>
          <w:p w:rsidR="008179A9" w:rsidRPr="008179A9" w:rsidRDefault="008179A9" w:rsidP="003B13E6">
            <w:pPr>
              <w:rPr>
                <w:rFonts w:ascii="Arial" w:hAnsi="Arial" w:cs="Arial"/>
                <w:sz w:val="17"/>
                <w:szCs w:val="17"/>
              </w:rPr>
            </w:pPr>
          </w:p>
          <w:p w:rsidR="00AC583A" w:rsidRPr="008179A9" w:rsidRDefault="008179A9" w:rsidP="002D7B74">
            <w:pPr>
              <w:rPr>
                <w:rFonts w:ascii="Arial" w:hAnsi="Arial" w:cs="Arial"/>
                <w:sz w:val="17"/>
                <w:szCs w:val="17"/>
              </w:rPr>
            </w:pPr>
            <w:r w:rsidRPr="008179A9">
              <w:rPr>
                <w:rFonts w:ascii="Arial" w:hAnsi="Arial" w:cs="Arial"/>
                <w:sz w:val="17"/>
                <w:szCs w:val="17"/>
              </w:rPr>
              <w:t>Develops the ability to manage emotions to enhance performance.</w:t>
            </w:r>
          </w:p>
        </w:tc>
        <w:tc>
          <w:tcPr>
            <w:tcW w:w="2362" w:type="dxa"/>
            <w:gridSpan w:val="3"/>
            <w:tcBorders>
              <w:top w:val="single" w:sz="4" w:space="0" w:color="auto"/>
              <w:left w:val="single" w:sz="4" w:space="0" w:color="auto"/>
              <w:bottom w:val="single" w:sz="4" w:space="0" w:color="auto"/>
              <w:right w:val="single" w:sz="4" w:space="0" w:color="auto"/>
            </w:tcBorders>
            <w:shd w:val="clear" w:color="auto" w:fill="auto"/>
          </w:tcPr>
          <w:p w:rsidR="00CD06D7" w:rsidRDefault="00CD06D7" w:rsidP="002E0E2C">
            <w:pPr>
              <w:jc w:val="center"/>
              <w:rPr>
                <w:rFonts w:ascii="Arial" w:hAnsi="Arial" w:cs="Arial"/>
                <w:b/>
                <w:color w:val="00B0F0"/>
                <w:sz w:val="20"/>
                <w:szCs w:val="17"/>
                <w:u w:val="single"/>
              </w:rPr>
            </w:pPr>
          </w:p>
          <w:p w:rsidR="006E1A0E" w:rsidRPr="002E0E2C" w:rsidRDefault="00CB10BC" w:rsidP="002E0E2C">
            <w:pPr>
              <w:jc w:val="center"/>
              <w:rPr>
                <w:rFonts w:ascii="Arial" w:hAnsi="Arial" w:cs="Arial"/>
                <w:b/>
                <w:color w:val="00B0F0"/>
                <w:sz w:val="20"/>
                <w:szCs w:val="17"/>
                <w:u w:val="single"/>
              </w:rPr>
            </w:pPr>
            <w:r w:rsidRPr="002E0E2C">
              <w:rPr>
                <w:rFonts w:ascii="Arial" w:hAnsi="Arial" w:cs="Arial"/>
                <w:b/>
                <w:color w:val="00B0F0"/>
                <w:sz w:val="20"/>
                <w:szCs w:val="17"/>
                <w:u w:val="single"/>
              </w:rPr>
              <w:t>Responsibility and L</w:t>
            </w:r>
            <w:r w:rsidR="006E1A0E" w:rsidRPr="002E0E2C">
              <w:rPr>
                <w:rFonts w:ascii="Arial" w:hAnsi="Arial" w:cs="Arial"/>
                <w:b/>
                <w:color w:val="00B0F0"/>
                <w:sz w:val="20"/>
                <w:szCs w:val="17"/>
                <w:u w:val="single"/>
              </w:rPr>
              <w:t>eadership</w:t>
            </w:r>
          </w:p>
          <w:p w:rsidR="003B13E6" w:rsidRPr="008179A9" w:rsidRDefault="003B13E6" w:rsidP="003B13E6">
            <w:pPr>
              <w:rPr>
                <w:rFonts w:ascii="Arial" w:hAnsi="Arial" w:cs="Arial"/>
                <w:b/>
                <w:color w:val="00B0F0"/>
                <w:sz w:val="17"/>
                <w:szCs w:val="17"/>
                <w:u w:val="single"/>
              </w:rPr>
            </w:pPr>
          </w:p>
          <w:p w:rsidR="008179A9" w:rsidRPr="008179A9" w:rsidRDefault="008179A9" w:rsidP="008179A9">
            <w:pPr>
              <w:rPr>
                <w:rFonts w:ascii="Arial" w:hAnsi="Arial" w:cs="Arial"/>
                <w:sz w:val="17"/>
                <w:szCs w:val="17"/>
              </w:rPr>
            </w:pPr>
            <w:r w:rsidRPr="008179A9">
              <w:rPr>
                <w:rFonts w:ascii="Arial" w:hAnsi="Arial" w:cs="Arial"/>
                <w:sz w:val="17"/>
                <w:szCs w:val="17"/>
              </w:rPr>
              <w:t>Demonstrates planning and organisational skills which are conducive to learning.</w:t>
            </w:r>
          </w:p>
          <w:p w:rsidR="003B13E6" w:rsidRPr="008179A9" w:rsidRDefault="003B13E6" w:rsidP="003B13E6">
            <w:pPr>
              <w:rPr>
                <w:rFonts w:ascii="Arial" w:hAnsi="Arial" w:cs="Arial"/>
                <w:sz w:val="17"/>
                <w:szCs w:val="17"/>
              </w:rPr>
            </w:pPr>
          </w:p>
          <w:p w:rsidR="008179A9" w:rsidRPr="008179A9" w:rsidRDefault="008179A9" w:rsidP="008179A9">
            <w:pPr>
              <w:rPr>
                <w:rFonts w:ascii="Arial" w:hAnsi="Arial" w:cs="Arial"/>
                <w:sz w:val="17"/>
                <w:szCs w:val="17"/>
              </w:rPr>
            </w:pPr>
            <w:r w:rsidRPr="008179A9">
              <w:rPr>
                <w:rFonts w:ascii="Arial" w:hAnsi="Arial" w:cs="Arial"/>
                <w:sz w:val="17"/>
                <w:szCs w:val="17"/>
              </w:rPr>
              <w:t>Identifies and adopts strategies to increase self-control for enjoyable individual performance and/or with others.</w:t>
            </w:r>
          </w:p>
          <w:p w:rsidR="00AC583A" w:rsidRPr="008179A9" w:rsidRDefault="00AC583A" w:rsidP="00681C77">
            <w:pPr>
              <w:rPr>
                <w:rFonts w:ascii="Arial" w:hAnsi="Arial" w:cs="Arial"/>
                <w:sz w:val="17"/>
                <w:szCs w:val="17"/>
                <w:u w:val="single"/>
              </w:rPr>
            </w:pPr>
          </w:p>
          <w:p w:rsidR="008179A9" w:rsidRPr="008179A9" w:rsidRDefault="008179A9" w:rsidP="008179A9">
            <w:pPr>
              <w:rPr>
                <w:rFonts w:ascii="Arial" w:hAnsi="Arial" w:cs="Arial"/>
                <w:color w:val="FFFFFF" w:themeColor="background1"/>
                <w:sz w:val="17"/>
                <w:szCs w:val="17"/>
              </w:rPr>
            </w:pPr>
          </w:p>
          <w:p w:rsidR="008179A9" w:rsidRPr="008179A9" w:rsidRDefault="008179A9" w:rsidP="008179A9">
            <w:pPr>
              <w:rPr>
                <w:rFonts w:ascii="Arial" w:hAnsi="Arial" w:cs="Arial"/>
                <w:sz w:val="17"/>
                <w:szCs w:val="17"/>
              </w:rPr>
            </w:pPr>
            <w:r w:rsidRPr="008179A9">
              <w:rPr>
                <w:rFonts w:ascii="Arial" w:hAnsi="Arial" w:cs="Arial"/>
                <w:sz w:val="17"/>
                <w:szCs w:val="17"/>
              </w:rPr>
              <w:t>Adopts a variety of roles that lead to successful outcomes.</w:t>
            </w:r>
          </w:p>
          <w:p w:rsidR="003B13E6" w:rsidRPr="008179A9" w:rsidRDefault="003B13E6" w:rsidP="00681C77">
            <w:pPr>
              <w:rPr>
                <w:rFonts w:ascii="Arial" w:hAnsi="Arial" w:cs="Arial"/>
                <w:sz w:val="17"/>
                <w:szCs w:val="17"/>
                <w:u w:val="single"/>
              </w:rPr>
            </w:pPr>
          </w:p>
          <w:p w:rsidR="003B13E6" w:rsidRPr="008179A9" w:rsidRDefault="008179A9" w:rsidP="00681C77">
            <w:pPr>
              <w:rPr>
                <w:rFonts w:ascii="Arial" w:hAnsi="Arial" w:cs="Arial"/>
                <w:sz w:val="17"/>
                <w:szCs w:val="17"/>
                <w:u w:val="single"/>
              </w:rPr>
            </w:pPr>
            <w:r w:rsidRPr="008179A9">
              <w:rPr>
                <w:rFonts w:ascii="Arial" w:hAnsi="Arial" w:cs="Arial"/>
                <w:sz w:val="17"/>
                <w:szCs w:val="17"/>
              </w:rPr>
              <w:t>Understands and demonstrates a leadership role.</w:t>
            </w:r>
          </w:p>
        </w:tc>
        <w:tc>
          <w:tcPr>
            <w:tcW w:w="2362" w:type="dxa"/>
            <w:gridSpan w:val="3"/>
            <w:tcBorders>
              <w:top w:val="single" w:sz="4" w:space="0" w:color="auto"/>
              <w:left w:val="single" w:sz="4" w:space="0" w:color="auto"/>
              <w:bottom w:val="single" w:sz="4" w:space="0" w:color="auto"/>
              <w:right w:val="single" w:sz="4" w:space="0" w:color="auto"/>
            </w:tcBorders>
            <w:shd w:val="clear" w:color="auto" w:fill="auto"/>
          </w:tcPr>
          <w:p w:rsidR="00CD06D7" w:rsidRDefault="00CD06D7" w:rsidP="002E0E2C">
            <w:pPr>
              <w:jc w:val="center"/>
              <w:rPr>
                <w:rFonts w:ascii="Arial" w:hAnsi="Arial" w:cs="Arial"/>
                <w:b/>
                <w:color w:val="00B0F0"/>
                <w:sz w:val="20"/>
                <w:szCs w:val="17"/>
                <w:u w:val="single"/>
              </w:rPr>
            </w:pPr>
          </w:p>
          <w:p w:rsidR="006E1A0E" w:rsidRPr="002E0E2C" w:rsidRDefault="00CB10BC" w:rsidP="002E0E2C">
            <w:pPr>
              <w:jc w:val="center"/>
              <w:rPr>
                <w:rFonts w:ascii="Arial" w:hAnsi="Arial" w:cs="Arial"/>
                <w:b/>
                <w:color w:val="00B0F0"/>
                <w:sz w:val="20"/>
                <w:szCs w:val="17"/>
                <w:u w:val="single"/>
              </w:rPr>
            </w:pPr>
            <w:r w:rsidRPr="002E0E2C">
              <w:rPr>
                <w:rFonts w:ascii="Arial" w:hAnsi="Arial" w:cs="Arial"/>
                <w:b/>
                <w:color w:val="00B0F0"/>
                <w:sz w:val="20"/>
                <w:szCs w:val="17"/>
                <w:u w:val="single"/>
              </w:rPr>
              <w:t>Respect and T</w:t>
            </w:r>
            <w:r w:rsidR="006E1A0E" w:rsidRPr="002E0E2C">
              <w:rPr>
                <w:rFonts w:ascii="Arial" w:hAnsi="Arial" w:cs="Arial"/>
                <w:b/>
                <w:color w:val="00B0F0"/>
                <w:sz w:val="20"/>
                <w:szCs w:val="17"/>
                <w:u w:val="single"/>
              </w:rPr>
              <w:t>olerance</w:t>
            </w:r>
          </w:p>
          <w:p w:rsidR="006E1A0E" w:rsidRPr="008179A9" w:rsidRDefault="006E1A0E" w:rsidP="00152FCB">
            <w:pPr>
              <w:rPr>
                <w:rFonts w:ascii="Arial" w:hAnsi="Arial" w:cs="Arial"/>
                <w:b/>
                <w:color w:val="00B0F0"/>
                <w:sz w:val="17"/>
                <w:szCs w:val="17"/>
                <w:u w:val="single"/>
              </w:rPr>
            </w:pPr>
          </w:p>
          <w:p w:rsidR="008179A9" w:rsidRPr="008179A9" w:rsidRDefault="008179A9" w:rsidP="008179A9">
            <w:pPr>
              <w:rPr>
                <w:rFonts w:ascii="Arial" w:hAnsi="Arial" w:cs="Arial"/>
                <w:sz w:val="17"/>
                <w:szCs w:val="17"/>
              </w:rPr>
            </w:pPr>
            <w:r w:rsidRPr="008179A9">
              <w:rPr>
                <w:rFonts w:ascii="Arial" w:hAnsi="Arial" w:cs="Arial"/>
                <w:sz w:val="17"/>
                <w:szCs w:val="17"/>
              </w:rPr>
              <w:t>Contributes to an inclusive ethos, showing mutual respect  in practice and performance environments.</w:t>
            </w:r>
          </w:p>
          <w:p w:rsidR="003B13E6" w:rsidRPr="008179A9" w:rsidRDefault="003B13E6" w:rsidP="003B13E6">
            <w:pPr>
              <w:rPr>
                <w:rFonts w:ascii="Arial" w:hAnsi="Arial" w:cs="Arial"/>
                <w:sz w:val="17"/>
                <w:szCs w:val="17"/>
              </w:rPr>
            </w:pPr>
          </w:p>
          <w:p w:rsidR="003B13E6" w:rsidRPr="008179A9" w:rsidRDefault="003B13E6" w:rsidP="003B13E6">
            <w:pPr>
              <w:rPr>
                <w:rFonts w:ascii="Arial" w:hAnsi="Arial" w:cs="Arial"/>
                <w:sz w:val="17"/>
                <w:szCs w:val="17"/>
              </w:rPr>
            </w:pPr>
          </w:p>
          <w:p w:rsidR="008179A9" w:rsidRPr="008179A9" w:rsidRDefault="008179A9" w:rsidP="008179A9">
            <w:pPr>
              <w:rPr>
                <w:rFonts w:ascii="Arial" w:hAnsi="Arial" w:cs="Arial"/>
                <w:sz w:val="17"/>
                <w:szCs w:val="17"/>
              </w:rPr>
            </w:pPr>
            <w:r w:rsidRPr="008179A9">
              <w:rPr>
                <w:rFonts w:ascii="Arial" w:hAnsi="Arial" w:cs="Arial"/>
                <w:sz w:val="17"/>
                <w:szCs w:val="17"/>
              </w:rPr>
              <w:t>Is open to the ideas, thoughts and feelings of others and is developing negotiation skills when dealing with movement challenges.</w:t>
            </w:r>
          </w:p>
          <w:p w:rsidR="003B13E6" w:rsidRPr="008179A9" w:rsidRDefault="003B13E6" w:rsidP="003B13E6">
            <w:pPr>
              <w:rPr>
                <w:rFonts w:ascii="Arial" w:hAnsi="Arial" w:cs="Arial"/>
                <w:sz w:val="17"/>
                <w:szCs w:val="17"/>
              </w:rPr>
            </w:pPr>
          </w:p>
          <w:p w:rsidR="008179A9" w:rsidRPr="008179A9" w:rsidRDefault="008179A9" w:rsidP="008179A9">
            <w:pPr>
              <w:rPr>
                <w:rFonts w:ascii="Arial" w:hAnsi="Arial" w:cs="Arial"/>
                <w:sz w:val="17"/>
                <w:szCs w:val="17"/>
              </w:rPr>
            </w:pPr>
            <w:r w:rsidRPr="008179A9">
              <w:rPr>
                <w:rFonts w:ascii="Arial" w:hAnsi="Arial" w:cs="Arial"/>
                <w:sz w:val="17"/>
                <w:szCs w:val="17"/>
              </w:rPr>
              <w:t>Enhances individual and group enjoyment of physical activity through fair play.</w:t>
            </w:r>
          </w:p>
          <w:p w:rsidR="00AC583A" w:rsidRPr="008179A9" w:rsidRDefault="00AC583A" w:rsidP="00152FCB">
            <w:pPr>
              <w:rPr>
                <w:rFonts w:ascii="Arial" w:hAnsi="Arial" w:cs="Arial"/>
                <w:sz w:val="17"/>
                <w:szCs w:val="17"/>
              </w:rPr>
            </w:pPr>
          </w:p>
          <w:p w:rsidR="003B13E6" w:rsidRPr="008179A9" w:rsidRDefault="003B13E6" w:rsidP="00152FCB">
            <w:pPr>
              <w:rPr>
                <w:rFonts w:ascii="Arial" w:hAnsi="Arial" w:cs="Arial"/>
                <w:sz w:val="17"/>
                <w:szCs w:val="17"/>
              </w:rPr>
            </w:pPr>
          </w:p>
        </w:tc>
        <w:tc>
          <w:tcPr>
            <w:tcW w:w="2364" w:type="dxa"/>
            <w:tcBorders>
              <w:top w:val="single" w:sz="4" w:space="0" w:color="auto"/>
              <w:left w:val="single" w:sz="4" w:space="0" w:color="auto"/>
              <w:bottom w:val="single" w:sz="4" w:space="0" w:color="auto"/>
            </w:tcBorders>
            <w:shd w:val="clear" w:color="auto" w:fill="auto"/>
          </w:tcPr>
          <w:p w:rsidR="00CD06D7" w:rsidRDefault="00CD06D7" w:rsidP="002E0E2C">
            <w:pPr>
              <w:jc w:val="center"/>
              <w:rPr>
                <w:rFonts w:ascii="Arial" w:hAnsi="Arial" w:cs="Arial"/>
                <w:b/>
                <w:color w:val="00B0F0"/>
                <w:sz w:val="20"/>
                <w:szCs w:val="17"/>
                <w:u w:val="single"/>
              </w:rPr>
            </w:pPr>
          </w:p>
          <w:p w:rsidR="006E1A0E" w:rsidRPr="002E0E2C" w:rsidRDefault="006E1A0E" w:rsidP="002E0E2C">
            <w:pPr>
              <w:jc w:val="center"/>
              <w:rPr>
                <w:rFonts w:ascii="Arial" w:hAnsi="Arial" w:cs="Arial"/>
                <w:b/>
                <w:color w:val="00B0F0"/>
                <w:sz w:val="20"/>
                <w:szCs w:val="17"/>
                <w:u w:val="single"/>
              </w:rPr>
            </w:pPr>
            <w:r w:rsidRPr="002E0E2C">
              <w:rPr>
                <w:rFonts w:ascii="Arial" w:hAnsi="Arial" w:cs="Arial"/>
                <w:b/>
                <w:color w:val="00B0F0"/>
                <w:sz w:val="20"/>
                <w:szCs w:val="17"/>
                <w:u w:val="single"/>
              </w:rPr>
              <w:t>Communication</w:t>
            </w:r>
          </w:p>
          <w:p w:rsidR="006E1A0E" w:rsidRPr="008179A9" w:rsidRDefault="006E1A0E" w:rsidP="00152FCB">
            <w:pPr>
              <w:rPr>
                <w:rFonts w:ascii="Arial" w:hAnsi="Arial" w:cs="Arial"/>
                <w:b/>
                <w:color w:val="00B0F0"/>
                <w:sz w:val="17"/>
                <w:szCs w:val="17"/>
                <w:u w:val="single"/>
              </w:rPr>
            </w:pPr>
          </w:p>
          <w:p w:rsidR="008179A9" w:rsidRPr="008179A9" w:rsidRDefault="008179A9" w:rsidP="008179A9">
            <w:pPr>
              <w:pStyle w:val="Default"/>
              <w:rPr>
                <w:iCs/>
                <w:sz w:val="17"/>
                <w:szCs w:val="17"/>
              </w:rPr>
            </w:pPr>
            <w:r w:rsidRPr="008179A9">
              <w:rPr>
                <w:iCs/>
                <w:sz w:val="17"/>
                <w:szCs w:val="17"/>
              </w:rPr>
              <w:t>Takes account of the views of others to build on thinkin</w:t>
            </w:r>
            <w:r w:rsidR="002E0E2C">
              <w:rPr>
                <w:iCs/>
                <w:sz w:val="17"/>
                <w:szCs w:val="17"/>
              </w:rPr>
              <w:t xml:space="preserve">g. Responds appropriately e.g. </w:t>
            </w:r>
            <w:r w:rsidRPr="008179A9">
              <w:rPr>
                <w:iCs/>
                <w:sz w:val="17"/>
                <w:szCs w:val="17"/>
              </w:rPr>
              <w:t xml:space="preserve">by asking and answering questions, clarifying points and building on ideas. </w:t>
            </w:r>
          </w:p>
          <w:p w:rsidR="008179A9" w:rsidRPr="008179A9" w:rsidRDefault="008179A9" w:rsidP="008179A9">
            <w:pPr>
              <w:pStyle w:val="Default"/>
              <w:rPr>
                <w:sz w:val="17"/>
                <w:szCs w:val="17"/>
              </w:rPr>
            </w:pPr>
          </w:p>
          <w:p w:rsidR="008179A9" w:rsidRPr="008179A9" w:rsidRDefault="008179A9" w:rsidP="008179A9">
            <w:pPr>
              <w:pStyle w:val="Default"/>
              <w:rPr>
                <w:sz w:val="17"/>
                <w:szCs w:val="17"/>
              </w:rPr>
            </w:pPr>
            <w:r w:rsidRPr="008179A9">
              <w:rPr>
                <w:iCs/>
                <w:sz w:val="17"/>
                <w:szCs w:val="17"/>
              </w:rPr>
              <w:t>Demonstrates knowledge and understanding of a range of verbal and non-verbal communication skills and applies them appropriately in practice and performance environments e.g. shout and signal for the ball.</w:t>
            </w:r>
          </w:p>
          <w:p w:rsidR="003B13E6" w:rsidRPr="008179A9" w:rsidRDefault="003B13E6" w:rsidP="00152FCB">
            <w:pPr>
              <w:rPr>
                <w:rFonts w:ascii="Arial" w:hAnsi="Arial" w:cs="Arial"/>
                <w:b/>
                <w:color w:val="00B0F0"/>
                <w:sz w:val="17"/>
                <w:szCs w:val="17"/>
                <w:u w:val="single"/>
              </w:rPr>
            </w:pPr>
          </w:p>
          <w:p w:rsidR="002D7B74" w:rsidRPr="008179A9" w:rsidRDefault="002D7B74" w:rsidP="002D7B74">
            <w:pPr>
              <w:pStyle w:val="Default"/>
              <w:rPr>
                <w:sz w:val="17"/>
                <w:szCs w:val="17"/>
              </w:rPr>
            </w:pPr>
          </w:p>
        </w:tc>
      </w:tr>
    </w:tbl>
    <w:tbl>
      <w:tblPr>
        <w:tblStyle w:val="TableGrid"/>
        <w:tblpPr w:leftFromText="180" w:rightFromText="180" w:vertAnchor="text" w:tblpY="12"/>
        <w:tblW w:w="0" w:type="auto"/>
        <w:tblLook w:val="04A0" w:firstRow="1" w:lastRow="0" w:firstColumn="1" w:lastColumn="0" w:noHBand="0" w:noVBand="1"/>
      </w:tblPr>
      <w:tblGrid>
        <w:gridCol w:w="4219"/>
        <w:gridCol w:w="3260"/>
        <w:gridCol w:w="4395"/>
        <w:gridCol w:w="2300"/>
      </w:tblGrid>
      <w:tr w:rsidR="003B13E6" w:rsidRPr="00664D14" w:rsidTr="003B13E6">
        <w:trPr>
          <w:trHeight w:val="70"/>
        </w:trPr>
        <w:tc>
          <w:tcPr>
            <w:tcW w:w="14174" w:type="dxa"/>
            <w:gridSpan w:val="4"/>
            <w:tcBorders>
              <w:top w:val="single" w:sz="4" w:space="0" w:color="auto"/>
              <w:bottom w:val="single" w:sz="4" w:space="0" w:color="auto"/>
            </w:tcBorders>
            <w:shd w:val="clear" w:color="auto" w:fill="AA309B"/>
            <w:vAlign w:val="center"/>
          </w:tcPr>
          <w:p w:rsidR="003B13E6" w:rsidRPr="00664D14" w:rsidRDefault="003B13E6" w:rsidP="003B13E6">
            <w:pPr>
              <w:jc w:val="center"/>
              <w:rPr>
                <w:rFonts w:ascii="Arial" w:hAnsi="Arial" w:cs="Arial"/>
                <w:color w:val="FFFFFF" w:themeColor="background1"/>
                <w:sz w:val="18"/>
                <w:szCs w:val="18"/>
              </w:rPr>
            </w:pPr>
            <w:r w:rsidRPr="008179A9">
              <w:rPr>
                <w:rFonts w:ascii="Arial" w:hAnsi="Arial" w:cs="Arial"/>
                <w:b/>
                <w:color w:val="FFFFFF" w:themeColor="background1"/>
                <w:sz w:val="24"/>
                <w:szCs w:val="24"/>
              </w:rPr>
              <w:t>Physical Fitness</w:t>
            </w:r>
          </w:p>
        </w:tc>
      </w:tr>
      <w:tr w:rsidR="00CD06D7" w:rsidRPr="00664D14" w:rsidTr="00C65D2B">
        <w:trPr>
          <w:trHeight w:val="70"/>
        </w:trPr>
        <w:tc>
          <w:tcPr>
            <w:tcW w:w="4219" w:type="dxa"/>
            <w:tcBorders>
              <w:top w:val="single" w:sz="4" w:space="0" w:color="auto"/>
              <w:bottom w:val="single" w:sz="4" w:space="0" w:color="auto"/>
              <w:right w:val="single" w:sz="4" w:space="0" w:color="auto"/>
            </w:tcBorders>
            <w:shd w:val="clear" w:color="auto" w:fill="FFFFFF" w:themeFill="background1"/>
          </w:tcPr>
          <w:p w:rsidR="00CD06D7" w:rsidRDefault="00CD06D7" w:rsidP="003B13E6">
            <w:pPr>
              <w:rPr>
                <w:rFonts w:ascii="Arial" w:hAnsi="Arial" w:cs="Arial"/>
                <w:b/>
                <w:color w:val="AA309B"/>
                <w:sz w:val="18"/>
                <w:szCs w:val="20"/>
                <w:u w:val="single"/>
              </w:rPr>
            </w:pPr>
          </w:p>
          <w:p w:rsidR="00CD06D7" w:rsidRDefault="00CD06D7" w:rsidP="003B13E6">
            <w:pPr>
              <w:rPr>
                <w:rFonts w:ascii="Arial" w:hAnsi="Arial" w:cs="Arial"/>
                <w:b/>
                <w:color w:val="AA309B"/>
                <w:sz w:val="18"/>
                <w:szCs w:val="20"/>
                <w:u w:val="single"/>
              </w:rPr>
            </w:pPr>
            <w:r w:rsidRPr="00B72700">
              <w:rPr>
                <w:rFonts w:ascii="Arial" w:hAnsi="Arial" w:cs="Arial"/>
                <w:b/>
                <w:color w:val="AA309B"/>
                <w:sz w:val="18"/>
                <w:szCs w:val="20"/>
                <w:u w:val="single"/>
              </w:rPr>
              <w:t>Stamina</w:t>
            </w:r>
          </w:p>
          <w:p w:rsidR="00CD06D7" w:rsidRPr="00CD06D7" w:rsidRDefault="00CD06D7" w:rsidP="003B13E6">
            <w:pPr>
              <w:rPr>
                <w:rFonts w:ascii="Arial" w:hAnsi="Arial" w:cs="Arial"/>
                <w:b/>
                <w:color w:val="AA309B"/>
                <w:sz w:val="14"/>
                <w:szCs w:val="20"/>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Understands and demonstrates how to sustain moderate to vigorous physical activity that provides challenge.</w:t>
            </w:r>
          </w:p>
          <w:p w:rsidR="00CD06D7" w:rsidRPr="008179A9" w:rsidRDefault="00CD06D7" w:rsidP="008179A9">
            <w:pPr>
              <w:rPr>
                <w:rFonts w:ascii="Arial" w:hAnsi="Arial" w:cs="Arial"/>
                <w:sz w:val="17"/>
                <w:szCs w:val="17"/>
              </w:rPr>
            </w:pPr>
          </w:p>
          <w:p w:rsidR="00CD06D7" w:rsidRPr="008179A9" w:rsidRDefault="00CD06D7" w:rsidP="008179A9">
            <w:pPr>
              <w:rPr>
                <w:rFonts w:ascii="Arial" w:hAnsi="Arial" w:cs="Arial"/>
                <w:sz w:val="17"/>
                <w:szCs w:val="17"/>
              </w:rPr>
            </w:pPr>
            <w:r w:rsidRPr="008179A9">
              <w:rPr>
                <w:rFonts w:ascii="Arial" w:hAnsi="Arial" w:cs="Arial"/>
                <w:sz w:val="17"/>
                <w:szCs w:val="17"/>
              </w:rPr>
              <w:t>Understands heart rate and how to measure it.</w:t>
            </w:r>
          </w:p>
          <w:p w:rsidR="00CD06D7" w:rsidRPr="008179A9" w:rsidRDefault="00CD06D7" w:rsidP="008179A9">
            <w:pPr>
              <w:rPr>
                <w:rFonts w:ascii="Arial" w:hAnsi="Arial" w:cs="Arial"/>
                <w:sz w:val="17"/>
                <w:szCs w:val="17"/>
              </w:rPr>
            </w:pPr>
          </w:p>
          <w:p w:rsidR="00CD06D7" w:rsidRPr="008179A9" w:rsidRDefault="00CD06D7" w:rsidP="008179A9">
            <w:pPr>
              <w:rPr>
                <w:rFonts w:ascii="Arial" w:hAnsi="Arial" w:cs="Arial"/>
                <w:sz w:val="17"/>
                <w:szCs w:val="17"/>
              </w:rPr>
            </w:pPr>
            <w:r w:rsidRPr="008179A9">
              <w:rPr>
                <w:rFonts w:ascii="Arial" w:hAnsi="Arial" w:cs="Arial"/>
                <w:sz w:val="17"/>
                <w:szCs w:val="17"/>
              </w:rPr>
              <w:t>Describes how personal preference and choice can influence participation in physical activity.</w:t>
            </w:r>
          </w:p>
          <w:p w:rsidR="00CD06D7" w:rsidRPr="008179A9" w:rsidRDefault="00CD06D7" w:rsidP="008179A9">
            <w:pPr>
              <w:rPr>
                <w:rFonts w:ascii="Arial" w:hAnsi="Arial" w:cs="Arial"/>
                <w:sz w:val="17"/>
                <w:szCs w:val="17"/>
              </w:rPr>
            </w:pPr>
          </w:p>
          <w:p w:rsidR="00CD06D7" w:rsidRDefault="00CD06D7" w:rsidP="008179A9">
            <w:pPr>
              <w:rPr>
                <w:rFonts w:ascii="Arial" w:hAnsi="Arial" w:cs="Arial"/>
                <w:sz w:val="17"/>
                <w:szCs w:val="17"/>
              </w:rPr>
            </w:pPr>
            <w:r w:rsidRPr="008179A9">
              <w:rPr>
                <w:rFonts w:ascii="Arial" w:hAnsi="Arial" w:cs="Arial"/>
                <w:sz w:val="17"/>
                <w:szCs w:val="17"/>
              </w:rPr>
              <w:t>Sets personal goals for sustaining moderate to vigorous physical activity that leads to improvement.</w:t>
            </w:r>
          </w:p>
          <w:p w:rsidR="00CD06D7" w:rsidRPr="008179A9" w:rsidRDefault="00CD06D7" w:rsidP="008179A9">
            <w:pPr>
              <w:rPr>
                <w:rFonts w:ascii="Arial" w:hAnsi="Arial" w:cs="Arial"/>
                <w:sz w:val="17"/>
                <w:szCs w:val="17"/>
              </w:rPr>
            </w:pPr>
          </w:p>
          <w:p w:rsidR="00CD06D7" w:rsidRPr="00CD06D7" w:rsidRDefault="00CD06D7" w:rsidP="003B13E6">
            <w:pPr>
              <w:rPr>
                <w:rFonts w:ascii="Arial" w:hAnsi="Arial" w:cs="Arial"/>
                <w:sz w:val="18"/>
                <w:szCs w:val="18"/>
              </w:rPr>
            </w:pPr>
            <w:r w:rsidRPr="008179A9">
              <w:rPr>
                <w:rFonts w:ascii="Arial" w:hAnsi="Arial" w:cs="Arial"/>
                <w:sz w:val="17"/>
                <w:szCs w:val="17"/>
              </w:rPr>
              <w:t>Identifies types of physical activity where stamina is key to success</w:t>
            </w:r>
            <w:r>
              <w:rPr>
                <w:rFonts w:ascii="Arial" w:hAnsi="Arial" w:cs="Arial"/>
                <w:sz w:val="18"/>
                <w:szCs w:val="1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CD06D7" w:rsidRDefault="00CD06D7" w:rsidP="003B13E6">
            <w:pPr>
              <w:rPr>
                <w:rFonts w:ascii="Arial" w:hAnsi="Arial" w:cs="Arial"/>
                <w:b/>
                <w:color w:val="AA309B"/>
                <w:sz w:val="18"/>
                <w:szCs w:val="18"/>
                <w:u w:val="single"/>
              </w:rPr>
            </w:pPr>
          </w:p>
          <w:p w:rsidR="00CD06D7" w:rsidRDefault="00CD06D7" w:rsidP="003B13E6">
            <w:pPr>
              <w:rPr>
                <w:rFonts w:ascii="Arial" w:hAnsi="Arial" w:cs="Arial"/>
                <w:b/>
                <w:color w:val="AA309B"/>
                <w:sz w:val="18"/>
                <w:szCs w:val="18"/>
                <w:u w:val="single"/>
              </w:rPr>
            </w:pPr>
            <w:r w:rsidRPr="00B72700">
              <w:rPr>
                <w:rFonts w:ascii="Arial" w:hAnsi="Arial" w:cs="Arial"/>
                <w:b/>
                <w:color w:val="AA309B"/>
                <w:sz w:val="18"/>
                <w:szCs w:val="18"/>
                <w:u w:val="single"/>
              </w:rPr>
              <w:t>Speed</w:t>
            </w:r>
          </w:p>
          <w:p w:rsidR="00CD06D7" w:rsidRPr="00CD06D7" w:rsidRDefault="00CD06D7" w:rsidP="003B13E6">
            <w:pPr>
              <w:rPr>
                <w:rFonts w:ascii="Arial" w:hAnsi="Arial" w:cs="Arial"/>
                <w:b/>
                <w:color w:val="AA309B"/>
                <w:sz w:val="12"/>
                <w:szCs w:val="18"/>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Moves at different speeds and changes direction quickly in balance and with control.</w:t>
            </w:r>
          </w:p>
          <w:p w:rsidR="00CD06D7" w:rsidRPr="008179A9" w:rsidRDefault="00CD06D7" w:rsidP="008179A9">
            <w:pPr>
              <w:rPr>
                <w:rFonts w:ascii="Arial" w:hAnsi="Arial" w:cs="Arial"/>
                <w:sz w:val="17"/>
                <w:szCs w:val="17"/>
              </w:rPr>
            </w:pPr>
          </w:p>
          <w:p w:rsidR="00CD06D7" w:rsidRPr="008179A9" w:rsidRDefault="00CD06D7" w:rsidP="008179A9">
            <w:pPr>
              <w:rPr>
                <w:rFonts w:ascii="Arial" w:hAnsi="Arial" w:cs="Arial"/>
                <w:sz w:val="17"/>
                <w:szCs w:val="17"/>
              </w:rPr>
            </w:pPr>
            <w:r w:rsidRPr="008179A9">
              <w:rPr>
                <w:rFonts w:ascii="Arial" w:hAnsi="Arial" w:cs="Arial"/>
                <w:sz w:val="17"/>
                <w:szCs w:val="17"/>
              </w:rPr>
              <w:t>Accelerates quickly from a stationary position.</w:t>
            </w:r>
          </w:p>
          <w:p w:rsidR="00CD06D7" w:rsidRPr="008179A9" w:rsidRDefault="00CD06D7" w:rsidP="008179A9">
            <w:pPr>
              <w:rPr>
                <w:rFonts w:ascii="Arial" w:hAnsi="Arial" w:cs="Arial"/>
                <w:sz w:val="17"/>
                <w:szCs w:val="17"/>
              </w:rPr>
            </w:pPr>
          </w:p>
          <w:p w:rsidR="00CD06D7" w:rsidRPr="008179A9" w:rsidRDefault="00CD06D7" w:rsidP="008179A9">
            <w:pPr>
              <w:rPr>
                <w:rFonts w:ascii="Arial" w:hAnsi="Arial" w:cs="Arial"/>
                <w:sz w:val="17"/>
                <w:szCs w:val="17"/>
              </w:rPr>
            </w:pPr>
            <w:r w:rsidRPr="008179A9">
              <w:rPr>
                <w:rFonts w:ascii="Arial" w:hAnsi="Arial" w:cs="Arial"/>
                <w:sz w:val="17"/>
                <w:szCs w:val="17"/>
              </w:rPr>
              <w:t>Experiments with the use of speed and force with body parts and/or equipment e.g. fast arm when throwing a ball.</w:t>
            </w:r>
          </w:p>
          <w:p w:rsidR="00CD06D7" w:rsidRPr="008179A9" w:rsidRDefault="00CD06D7" w:rsidP="003B13E6">
            <w:pPr>
              <w:rPr>
                <w:rFonts w:ascii="Arial" w:hAnsi="Arial" w:cs="Arial"/>
                <w:b/>
                <w:color w:val="AA309B"/>
                <w:sz w:val="17"/>
                <w:szCs w:val="17"/>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Sets personal goals to improve speed.</w:t>
            </w:r>
          </w:p>
          <w:p w:rsidR="00CD06D7" w:rsidRPr="008179A9" w:rsidRDefault="00CD06D7" w:rsidP="003B13E6">
            <w:pPr>
              <w:rPr>
                <w:rFonts w:ascii="Arial" w:hAnsi="Arial" w:cs="Arial"/>
                <w:b/>
                <w:color w:val="AA309B"/>
                <w:sz w:val="17"/>
                <w:szCs w:val="17"/>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Identifies physical activities where speed is key to success.</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CD06D7" w:rsidRPr="006A370B" w:rsidRDefault="00CD06D7" w:rsidP="003B13E6">
            <w:pPr>
              <w:tabs>
                <w:tab w:val="left" w:pos="7450"/>
              </w:tabs>
              <w:rPr>
                <w:rFonts w:ascii="Arial" w:hAnsi="Arial" w:cs="Arial"/>
                <w:b/>
                <w:color w:val="AA309B"/>
                <w:sz w:val="10"/>
                <w:szCs w:val="20"/>
                <w:u w:val="single"/>
              </w:rPr>
            </w:pPr>
          </w:p>
          <w:p w:rsidR="00CD06D7" w:rsidRDefault="00CD06D7" w:rsidP="003B13E6">
            <w:pPr>
              <w:tabs>
                <w:tab w:val="left" w:pos="7450"/>
              </w:tabs>
              <w:rPr>
                <w:rFonts w:ascii="Arial" w:hAnsi="Arial" w:cs="Arial"/>
                <w:b/>
                <w:color w:val="AA309B"/>
                <w:sz w:val="18"/>
                <w:szCs w:val="20"/>
                <w:u w:val="single"/>
              </w:rPr>
            </w:pPr>
            <w:r>
              <w:rPr>
                <w:rFonts w:ascii="Arial" w:hAnsi="Arial" w:cs="Arial"/>
                <w:b/>
                <w:color w:val="AA309B"/>
                <w:sz w:val="18"/>
                <w:szCs w:val="20"/>
                <w:u w:val="single"/>
              </w:rPr>
              <w:t>Core stability and S</w:t>
            </w:r>
            <w:r w:rsidRPr="00B72700">
              <w:rPr>
                <w:rFonts w:ascii="Arial" w:hAnsi="Arial" w:cs="Arial"/>
                <w:b/>
                <w:color w:val="AA309B"/>
                <w:sz w:val="18"/>
                <w:szCs w:val="20"/>
                <w:u w:val="single"/>
              </w:rPr>
              <w:t>trength</w:t>
            </w:r>
          </w:p>
          <w:p w:rsidR="00CD06D7" w:rsidRPr="00CD06D7" w:rsidRDefault="00CD06D7" w:rsidP="003B13E6">
            <w:pPr>
              <w:tabs>
                <w:tab w:val="left" w:pos="7450"/>
              </w:tabs>
              <w:rPr>
                <w:rFonts w:ascii="Arial" w:hAnsi="Arial" w:cs="Arial"/>
                <w:b/>
                <w:color w:val="AA309B"/>
                <w:sz w:val="14"/>
                <w:szCs w:val="20"/>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Shows postural control when performing physical actions with accuracy.</w:t>
            </w:r>
          </w:p>
          <w:p w:rsidR="00CD06D7" w:rsidRPr="008179A9" w:rsidRDefault="00CD06D7" w:rsidP="003B13E6">
            <w:pPr>
              <w:tabs>
                <w:tab w:val="left" w:pos="7450"/>
              </w:tabs>
              <w:rPr>
                <w:rFonts w:ascii="Arial" w:hAnsi="Arial" w:cs="Arial"/>
                <w:b/>
                <w:color w:val="AA309B"/>
                <w:sz w:val="17"/>
                <w:szCs w:val="17"/>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Explains and demonstrates how to make a balance more stable.</w:t>
            </w:r>
          </w:p>
          <w:p w:rsidR="00CD06D7" w:rsidRPr="008179A9" w:rsidRDefault="00CD06D7" w:rsidP="003B13E6">
            <w:pPr>
              <w:tabs>
                <w:tab w:val="left" w:pos="7450"/>
              </w:tabs>
              <w:rPr>
                <w:rFonts w:ascii="Arial" w:hAnsi="Arial" w:cs="Arial"/>
                <w:b/>
                <w:color w:val="AA309B"/>
                <w:sz w:val="17"/>
                <w:szCs w:val="17"/>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Experiments with the use of speed and force with body parts and/or equipment e.g. absorbing force with the ankles, knees and hips during landing.</w:t>
            </w:r>
          </w:p>
          <w:p w:rsidR="00CD06D7" w:rsidRPr="008179A9" w:rsidRDefault="00CD06D7" w:rsidP="003B13E6">
            <w:pPr>
              <w:tabs>
                <w:tab w:val="left" w:pos="7450"/>
              </w:tabs>
              <w:rPr>
                <w:rFonts w:ascii="Arial" w:hAnsi="Arial" w:cs="Arial"/>
                <w:b/>
                <w:color w:val="AA309B"/>
                <w:sz w:val="17"/>
                <w:szCs w:val="17"/>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Sets personal goals to improve core stability and strength.</w:t>
            </w:r>
          </w:p>
          <w:p w:rsidR="00CD06D7" w:rsidRPr="008179A9" w:rsidRDefault="00CD06D7" w:rsidP="003B13E6">
            <w:pPr>
              <w:tabs>
                <w:tab w:val="left" w:pos="7450"/>
              </w:tabs>
              <w:rPr>
                <w:rFonts w:ascii="Arial" w:hAnsi="Arial" w:cs="Arial"/>
                <w:b/>
                <w:color w:val="AA309B"/>
                <w:sz w:val="17"/>
                <w:szCs w:val="17"/>
                <w:u w:val="single"/>
              </w:rPr>
            </w:pPr>
          </w:p>
          <w:p w:rsidR="00CD06D7" w:rsidRPr="00B72700" w:rsidRDefault="00CD06D7" w:rsidP="008179A9">
            <w:pPr>
              <w:tabs>
                <w:tab w:val="left" w:pos="7450"/>
              </w:tabs>
              <w:rPr>
                <w:rFonts w:ascii="Arial" w:hAnsi="Arial" w:cs="Arial"/>
                <w:b/>
                <w:color w:val="AA309B"/>
                <w:sz w:val="18"/>
                <w:szCs w:val="20"/>
                <w:u w:val="single"/>
              </w:rPr>
            </w:pPr>
            <w:r w:rsidRPr="008179A9">
              <w:rPr>
                <w:rFonts w:ascii="Arial" w:hAnsi="Arial" w:cs="Arial"/>
                <w:sz w:val="17"/>
                <w:szCs w:val="17"/>
              </w:rPr>
              <w:t>Identifies physical activities where core stability and strength are key to success.</w:t>
            </w:r>
          </w:p>
        </w:tc>
        <w:tc>
          <w:tcPr>
            <w:tcW w:w="2300" w:type="dxa"/>
            <w:tcBorders>
              <w:top w:val="single" w:sz="4" w:space="0" w:color="auto"/>
              <w:left w:val="single" w:sz="4" w:space="0" w:color="auto"/>
              <w:bottom w:val="single" w:sz="4" w:space="0" w:color="auto"/>
            </w:tcBorders>
            <w:shd w:val="clear" w:color="auto" w:fill="FFFFFF" w:themeFill="background1"/>
          </w:tcPr>
          <w:p w:rsidR="00CD06D7" w:rsidRDefault="00CD06D7" w:rsidP="003B13E6">
            <w:pPr>
              <w:rPr>
                <w:rFonts w:ascii="Arial" w:hAnsi="Arial" w:cs="Arial"/>
                <w:b/>
                <w:color w:val="AA309B"/>
                <w:sz w:val="18"/>
                <w:szCs w:val="18"/>
                <w:u w:val="single"/>
              </w:rPr>
            </w:pPr>
          </w:p>
          <w:p w:rsidR="00CD06D7" w:rsidRDefault="00CD06D7" w:rsidP="003B13E6">
            <w:pPr>
              <w:rPr>
                <w:rFonts w:ascii="Arial" w:hAnsi="Arial" w:cs="Arial"/>
                <w:b/>
                <w:color w:val="AA309B"/>
                <w:sz w:val="18"/>
                <w:szCs w:val="18"/>
                <w:u w:val="single"/>
              </w:rPr>
            </w:pPr>
            <w:r w:rsidRPr="00B72700">
              <w:rPr>
                <w:rFonts w:ascii="Arial" w:hAnsi="Arial" w:cs="Arial"/>
                <w:b/>
                <w:color w:val="AA309B"/>
                <w:sz w:val="18"/>
                <w:szCs w:val="18"/>
                <w:u w:val="single"/>
              </w:rPr>
              <w:t>Flexibility</w:t>
            </w:r>
          </w:p>
          <w:p w:rsidR="00CD06D7" w:rsidRPr="00CD06D7" w:rsidRDefault="00CD06D7" w:rsidP="003B13E6">
            <w:pPr>
              <w:rPr>
                <w:rFonts w:ascii="Arial" w:hAnsi="Arial" w:cs="Arial"/>
                <w:b/>
                <w:color w:val="AA309B"/>
                <w:sz w:val="14"/>
                <w:szCs w:val="18"/>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Performs a range of effective, dynamic movements specific to physical activities.</w:t>
            </w:r>
          </w:p>
          <w:p w:rsidR="00CD06D7" w:rsidRPr="008179A9" w:rsidRDefault="00CD06D7" w:rsidP="003B13E6">
            <w:pPr>
              <w:rPr>
                <w:rFonts w:ascii="Arial" w:hAnsi="Arial" w:cs="Arial"/>
                <w:b/>
                <w:color w:val="AA309B"/>
                <w:sz w:val="17"/>
                <w:szCs w:val="17"/>
                <w:u w:val="single"/>
              </w:rPr>
            </w:pPr>
          </w:p>
          <w:p w:rsidR="00CD06D7" w:rsidRPr="008179A9" w:rsidRDefault="00CD06D7" w:rsidP="008179A9">
            <w:pPr>
              <w:rPr>
                <w:rFonts w:ascii="Arial" w:hAnsi="Arial" w:cs="Arial"/>
                <w:sz w:val="17"/>
                <w:szCs w:val="17"/>
              </w:rPr>
            </w:pPr>
            <w:r w:rsidRPr="008179A9">
              <w:rPr>
                <w:rFonts w:ascii="Arial" w:hAnsi="Arial" w:cs="Arial"/>
                <w:sz w:val="17"/>
                <w:szCs w:val="17"/>
              </w:rPr>
              <w:t>Understands the impact of flexibility on everyday life and sets personal  goals to improve.</w:t>
            </w:r>
          </w:p>
          <w:p w:rsidR="00CD06D7" w:rsidRPr="008179A9" w:rsidRDefault="00CD06D7" w:rsidP="003B13E6">
            <w:pPr>
              <w:rPr>
                <w:rFonts w:ascii="Arial" w:hAnsi="Arial" w:cs="Arial"/>
                <w:b/>
                <w:color w:val="AA309B"/>
                <w:sz w:val="17"/>
                <w:szCs w:val="17"/>
                <w:u w:val="single"/>
              </w:rPr>
            </w:pPr>
          </w:p>
          <w:p w:rsidR="00CD06D7" w:rsidRPr="000F09DF" w:rsidRDefault="00CD06D7" w:rsidP="003B13E6">
            <w:pPr>
              <w:rPr>
                <w:rFonts w:ascii="Arial" w:hAnsi="Arial" w:cs="Arial"/>
                <w:sz w:val="17"/>
                <w:szCs w:val="17"/>
              </w:rPr>
            </w:pPr>
            <w:r w:rsidRPr="008179A9">
              <w:rPr>
                <w:rFonts w:ascii="Arial" w:hAnsi="Arial" w:cs="Arial"/>
                <w:sz w:val="17"/>
                <w:szCs w:val="17"/>
              </w:rPr>
              <w:t>Identifies physical activities where flexibility is key to success.</w:t>
            </w:r>
          </w:p>
        </w:tc>
      </w:tr>
    </w:tbl>
    <w:p w:rsidR="001A2945" w:rsidRPr="000F09DF" w:rsidRDefault="001A2945" w:rsidP="000F09DF">
      <w:pPr>
        <w:tabs>
          <w:tab w:val="left" w:pos="3045"/>
        </w:tabs>
        <w:spacing w:after="0"/>
        <w:rPr>
          <w:sz w:val="2"/>
          <w:szCs w:val="2"/>
        </w:rPr>
      </w:pPr>
    </w:p>
    <w:sectPr w:rsidR="001A2945" w:rsidRPr="000F09DF" w:rsidSect="000F09DF">
      <w:headerReference w:type="default" r:id="rId9"/>
      <w:footerReference w:type="default" r:id="rId10"/>
      <w:pgSz w:w="16838" w:h="11906" w:orient="landscape" w:code="9"/>
      <w:pgMar w:top="567" w:right="1440" w:bottom="1276" w:left="1440" w:header="426" w:footer="1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5D" w:rsidRDefault="00211F5D" w:rsidP="008D20FD">
      <w:pPr>
        <w:spacing w:after="0" w:line="240" w:lineRule="auto"/>
      </w:pPr>
      <w:r>
        <w:separator/>
      </w:r>
    </w:p>
  </w:endnote>
  <w:endnote w:type="continuationSeparator" w:id="0">
    <w:p w:rsidR="00211F5D" w:rsidRDefault="00211F5D" w:rsidP="008D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172277"/>
      <w:docPartObj>
        <w:docPartGallery w:val="Page Numbers (Bottom of Page)"/>
        <w:docPartUnique/>
      </w:docPartObj>
    </w:sdtPr>
    <w:sdtEndPr>
      <w:rPr>
        <w:noProof/>
      </w:rPr>
    </w:sdtEndPr>
    <w:sdtContent>
      <w:p w:rsidR="001A2945" w:rsidRDefault="001A2945">
        <w:pPr>
          <w:pStyle w:val="Footer"/>
          <w:jc w:val="center"/>
        </w:pPr>
      </w:p>
      <w:p w:rsidR="001A2945" w:rsidRDefault="001A2945">
        <w:pPr>
          <w:pStyle w:val="Footer"/>
          <w:jc w:val="center"/>
        </w:pPr>
        <w:r>
          <w:fldChar w:fldCharType="begin"/>
        </w:r>
        <w:r>
          <w:instrText xml:space="preserve"> PAGE   \* MERGEFORMAT </w:instrText>
        </w:r>
        <w:r>
          <w:fldChar w:fldCharType="separate"/>
        </w:r>
        <w:r w:rsidR="0050744C">
          <w:rPr>
            <w:noProof/>
          </w:rPr>
          <w:t>1</w:t>
        </w:r>
        <w:r>
          <w:rPr>
            <w:noProof/>
          </w:rPr>
          <w:fldChar w:fldCharType="end"/>
        </w:r>
      </w:p>
    </w:sdtContent>
  </w:sdt>
  <w:p w:rsidR="001A2945" w:rsidRDefault="001A2945">
    <w:pPr>
      <w:pStyle w:val="Footer"/>
    </w:pPr>
    <w:r>
      <w:t>Physical Education</w:t>
    </w:r>
    <w:r>
      <w:tab/>
    </w:r>
    <w:r>
      <w:tab/>
    </w:r>
    <w:r>
      <w:tab/>
    </w:r>
    <w:r>
      <w:tab/>
    </w:r>
    <w:r>
      <w:tab/>
    </w:r>
    <w:r>
      <w:tab/>
    </w:r>
    <w:r>
      <w:tab/>
      <w:t>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5D" w:rsidRDefault="00211F5D" w:rsidP="008D20FD">
      <w:pPr>
        <w:spacing w:after="0" w:line="240" w:lineRule="auto"/>
      </w:pPr>
      <w:r>
        <w:separator/>
      </w:r>
    </w:p>
  </w:footnote>
  <w:footnote w:type="continuationSeparator" w:id="0">
    <w:p w:rsidR="00211F5D" w:rsidRDefault="00211F5D" w:rsidP="008D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45" w:rsidRPr="001A2945" w:rsidRDefault="001A2945">
    <w:pPr>
      <w:pStyle w:val="Header"/>
      <w:rPr>
        <w:sz w:val="2"/>
        <w:szCs w:val="2"/>
      </w:rPr>
    </w:pPr>
    <w:r>
      <w:rPr>
        <w:noProof/>
        <w:lang w:eastAsia="en-GB"/>
      </w:rPr>
      <w:drawing>
        <wp:inline distT="0" distB="0" distL="0" distR="0" wp14:anchorId="5A410C07" wp14:editId="0C7745AF">
          <wp:extent cx="1143000" cy="46109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6109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46F7"/>
    <w:multiLevelType w:val="hybridMultilevel"/>
    <w:tmpl w:val="873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FD"/>
    <w:rsid w:val="000170B4"/>
    <w:rsid w:val="000F09DF"/>
    <w:rsid w:val="00111145"/>
    <w:rsid w:val="00152330"/>
    <w:rsid w:val="00152FCB"/>
    <w:rsid w:val="0016474B"/>
    <w:rsid w:val="00177604"/>
    <w:rsid w:val="001A2945"/>
    <w:rsid w:val="001A57FD"/>
    <w:rsid w:val="001B249B"/>
    <w:rsid w:val="001C45E3"/>
    <w:rsid w:val="00211F5D"/>
    <w:rsid w:val="00232A13"/>
    <w:rsid w:val="00242270"/>
    <w:rsid w:val="002917F0"/>
    <w:rsid w:val="002B4194"/>
    <w:rsid w:val="002D7B74"/>
    <w:rsid w:val="002E0E2C"/>
    <w:rsid w:val="003039CD"/>
    <w:rsid w:val="00391EED"/>
    <w:rsid w:val="003A66A3"/>
    <w:rsid w:val="003B13E6"/>
    <w:rsid w:val="003F061E"/>
    <w:rsid w:val="003F7D3D"/>
    <w:rsid w:val="00414503"/>
    <w:rsid w:val="004336CD"/>
    <w:rsid w:val="00433832"/>
    <w:rsid w:val="004713D0"/>
    <w:rsid w:val="0050744C"/>
    <w:rsid w:val="00512D9E"/>
    <w:rsid w:val="005A25D9"/>
    <w:rsid w:val="00657BBA"/>
    <w:rsid w:val="00664D14"/>
    <w:rsid w:val="00681C77"/>
    <w:rsid w:val="006A370B"/>
    <w:rsid w:val="006E1A0E"/>
    <w:rsid w:val="006F0DBC"/>
    <w:rsid w:val="00723C61"/>
    <w:rsid w:val="00727F06"/>
    <w:rsid w:val="008179A9"/>
    <w:rsid w:val="008717BA"/>
    <w:rsid w:val="00897F5D"/>
    <w:rsid w:val="008D20FD"/>
    <w:rsid w:val="008D2ADC"/>
    <w:rsid w:val="00904DD8"/>
    <w:rsid w:val="00982789"/>
    <w:rsid w:val="009A34D5"/>
    <w:rsid w:val="009B0D10"/>
    <w:rsid w:val="009E0F69"/>
    <w:rsid w:val="00A241E4"/>
    <w:rsid w:val="00A5259F"/>
    <w:rsid w:val="00A744F5"/>
    <w:rsid w:val="00AC583A"/>
    <w:rsid w:val="00AD252E"/>
    <w:rsid w:val="00AE027D"/>
    <w:rsid w:val="00B53B93"/>
    <w:rsid w:val="00B57A98"/>
    <w:rsid w:val="00B72700"/>
    <w:rsid w:val="00BA5B7A"/>
    <w:rsid w:val="00BC528F"/>
    <w:rsid w:val="00BF622A"/>
    <w:rsid w:val="00C34EAD"/>
    <w:rsid w:val="00C65D2B"/>
    <w:rsid w:val="00CB10BC"/>
    <w:rsid w:val="00CC09B1"/>
    <w:rsid w:val="00CD06D7"/>
    <w:rsid w:val="00D07A64"/>
    <w:rsid w:val="00E36127"/>
    <w:rsid w:val="00F10404"/>
    <w:rsid w:val="00F13D7F"/>
    <w:rsid w:val="00F30202"/>
    <w:rsid w:val="00F928D7"/>
    <w:rsid w:val="00FF7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FD"/>
  </w:style>
  <w:style w:type="paragraph" w:styleId="Footer">
    <w:name w:val="footer"/>
    <w:basedOn w:val="Normal"/>
    <w:link w:val="FooterChar"/>
    <w:uiPriority w:val="99"/>
    <w:unhideWhenUsed/>
    <w:rsid w:val="008D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FD"/>
  </w:style>
  <w:style w:type="paragraph" w:styleId="BalloonText">
    <w:name w:val="Balloon Text"/>
    <w:basedOn w:val="Normal"/>
    <w:link w:val="BalloonTextChar"/>
    <w:uiPriority w:val="99"/>
    <w:semiHidden/>
    <w:unhideWhenUsed/>
    <w:rsid w:val="008D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FD"/>
    <w:rPr>
      <w:rFonts w:ascii="Tahoma" w:hAnsi="Tahoma" w:cs="Tahoma"/>
      <w:sz w:val="16"/>
      <w:szCs w:val="16"/>
    </w:rPr>
  </w:style>
  <w:style w:type="table" w:styleId="TableGrid">
    <w:name w:val="Table Grid"/>
    <w:basedOn w:val="TableNormal"/>
    <w:uiPriority w:val="59"/>
    <w:rsid w:val="0065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270"/>
    <w:pPr>
      <w:ind w:left="720"/>
      <w:contextualSpacing/>
    </w:pPr>
  </w:style>
  <w:style w:type="paragraph" w:customStyle="1" w:styleId="Default">
    <w:name w:val="Default"/>
    <w:rsid w:val="00897F5D"/>
    <w:pPr>
      <w:autoSpaceDE w:val="0"/>
      <w:autoSpaceDN w:val="0"/>
      <w:adjustRightInd w:val="0"/>
      <w:spacing w:after="0" w:line="240" w:lineRule="auto"/>
    </w:pPr>
    <w:rPr>
      <w:rFonts w:ascii="Arial" w:hAnsi="Arial" w:cs="Arial"/>
      <w:color w:val="000000"/>
      <w:sz w:val="24"/>
      <w:szCs w:val="24"/>
    </w:rPr>
  </w:style>
  <w:style w:type="character" w:customStyle="1" w:styleId="hvr">
    <w:name w:val="hvr"/>
    <w:basedOn w:val="DefaultParagraphFont"/>
    <w:rsid w:val="00AD2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FD"/>
  </w:style>
  <w:style w:type="paragraph" w:styleId="Footer">
    <w:name w:val="footer"/>
    <w:basedOn w:val="Normal"/>
    <w:link w:val="FooterChar"/>
    <w:uiPriority w:val="99"/>
    <w:unhideWhenUsed/>
    <w:rsid w:val="008D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FD"/>
  </w:style>
  <w:style w:type="paragraph" w:styleId="BalloonText">
    <w:name w:val="Balloon Text"/>
    <w:basedOn w:val="Normal"/>
    <w:link w:val="BalloonTextChar"/>
    <w:uiPriority w:val="99"/>
    <w:semiHidden/>
    <w:unhideWhenUsed/>
    <w:rsid w:val="008D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FD"/>
    <w:rPr>
      <w:rFonts w:ascii="Tahoma" w:hAnsi="Tahoma" w:cs="Tahoma"/>
      <w:sz w:val="16"/>
      <w:szCs w:val="16"/>
    </w:rPr>
  </w:style>
  <w:style w:type="table" w:styleId="TableGrid">
    <w:name w:val="Table Grid"/>
    <w:basedOn w:val="TableNormal"/>
    <w:uiPriority w:val="59"/>
    <w:rsid w:val="0065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270"/>
    <w:pPr>
      <w:ind w:left="720"/>
      <w:contextualSpacing/>
    </w:pPr>
  </w:style>
  <w:style w:type="paragraph" w:customStyle="1" w:styleId="Default">
    <w:name w:val="Default"/>
    <w:rsid w:val="00897F5D"/>
    <w:pPr>
      <w:autoSpaceDE w:val="0"/>
      <w:autoSpaceDN w:val="0"/>
      <w:adjustRightInd w:val="0"/>
      <w:spacing w:after="0" w:line="240" w:lineRule="auto"/>
    </w:pPr>
    <w:rPr>
      <w:rFonts w:ascii="Arial" w:hAnsi="Arial" w:cs="Arial"/>
      <w:color w:val="000000"/>
      <w:sz w:val="24"/>
      <w:szCs w:val="24"/>
    </w:rPr>
  </w:style>
  <w:style w:type="character" w:customStyle="1" w:styleId="hvr">
    <w:name w:val="hvr"/>
    <w:basedOn w:val="DefaultParagraphFont"/>
    <w:rsid w:val="00AD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8A13-3486-4A20-A83E-44C52E3F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%username%</cp:lastModifiedBy>
  <cp:revision>2</cp:revision>
  <cp:lastPrinted>2016-03-04T10:01:00Z</cp:lastPrinted>
  <dcterms:created xsi:type="dcterms:W3CDTF">2016-04-06T13:42:00Z</dcterms:created>
  <dcterms:modified xsi:type="dcterms:W3CDTF">2016-04-06T13:42:00Z</dcterms:modified>
</cp:coreProperties>
</file>