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0"/>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7"/>
      </w:tblGrid>
      <w:tr w:rsidR="0047607A" w:rsidRPr="00AA28BA">
        <w:trPr>
          <w:trHeight w:val="776"/>
        </w:trPr>
        <w:tc>
          <w:tcPr>
            <w:tcW w:w="11037" w:type="dxa"/>
          </w:tcPr>
          <w:p w:rsidR="0047607A" w:rsidRPr="00AA28BA" w:rsidRDefault="00BD3104" w:rsidP="00B00B14">
            <w:pPr>
              <w:jc w:val="center"/>
              <w:rPr>
                <w:rFonts w:cs="Times New Roman"/>
                <w:b/>
                <w:bC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5789295</wp:posOffset>
                  </wp:positionH>
                  <wp:positionV relativeFrom="paragraph">
                    <wp:posOffset>13335</wp:posOffset>
                  </wp:positionV>
                  <wp:extent cx="1100455" cy="62674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626745"/>
                          </a:xfrm>
                          <a:prstGeom prst="rect">
                            <a:avLst/>
                          </a:prstGeom>
                          <a:noFill/>
                        </pic:spPr>
                      </pic:pic>
                    </a:graphicData>
                  </a:graphic>
                  <wp14:sizeRelH relativeFrom="page">
                    <wp14:pctWidth>0</wp14:pctWidth>
                  </wp14:sizeRelH>
                  <wp14:sizeRelV relativeFrom="page">
                    <wp14:pctHeight>0</wp14:pctHeight>
                  </wp14:sizeRelV>
                </wp:anchor>
              </w:drawing>
            </w:r>
          </w:p>
          <w:p w:rsidR="0047607A" w:rsidRDefault="0047607A" w:rsidP="00B00B14">
            <w:pPr>
              <w:jc w:val="center"/>
              <w:rPr>
                <w:b/>
                <w:bCs/>
                <w:sz w:val="28"/>
                <w:szCs w:val="28"/>
              </w:rPr>
            </w:pPr>
            <w:r>
              <w:rPr>
                <w:b/>
                <w:bCs/>
                <w:sz w:val="28"/>
                <w:szCs w:val="28"/>
              </w:rPr>
              <w:t xml:space="preserve">Permission form for  Video                </w:t>
            </w:r>
          </w:p>
          <w:p w:rsidR="0047607A" w:rsidRDefault="0047607A" w:rsidP="00B00B14">
            <w:pPr>
              <w:jc w:val="center"/>
              <w:rPr>
                <w:b/>
                <w:bCs/>
                <w:sz w:val="28"/>
                <w:szCs w:val="28"/>
              </w:rPr>
            </w:pPr>
          </w:p>
          <w:p w:rsidR="0047607A" w:rsidRPr="00AA28BA" w:rsidRDefault="0047607A" w:rsidP="00B00B14">
            <w:pPr>
              <w:jc w:val="center"/>
              <w:rPr>
                <w:rFonts w:cs="Times New Roman"/>
                <w:b/>
                <w:bCs/>
                <w:sz w:val="28"/>
                <w:szCs w:val="28"/>
              </w:rPr>
            </w:pPr>
          </w:p>
        </w:tc>
      </w:tr>
    </w:tbl>
    <w:p w:rsidR="0047607A" w:rsidRDefault="0047607A">
      <w:pPr>
        <w:rPr>
          <w:rFonts w:cs="Times New Roman"/>
        </w:rPr>
      </w:pPr>
    </w:p>
    <w:p w:rsidR="0047607A" w:rsidRDefault="0047607A">
      <w:pPr>
        <w:rPr>
          <w:rFonts w:cs="Times New Roman"/>
        </w:rPr>
      </w:pPr>
    </w:p>
    <w:p w:rsidR="0047607A" w:rsidRPr="00EB24F2" w:rsidRDefault="0047607A">
      <w:pPr>
        <w:rPr>
          <w:rFonts w:cs="Times New Roman"/>
          <w:sz w:val="22"/>
          <w:szCs w:val="22"/>
        </w:rPr>
      </w:pPr>
      <w:r w:rsidRPr="00EB24F2">
        <w:rPr>
          <w:sz w:val="22"/>
          <w:szCs w:val="22"/>
        </w:rPr>
        <w:t>Date:</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sz w:val="22"/>
          <w:szCs w:val="22"/>
        </w:rPr>
        <w:t>__________________________________________________</w:t>
      </w:r>
    </w:p>
    <w:p w:rsidR="0047607A" w:rsidRPr="00EB24F2" w:rsidRDefault="0047607A">
      <w:pPr>
        <w:rPr>
          <w:rFonts w:cs="Times New Roman"/>
          <w:sz w:val="22"/>
          <w:szCs w:val="22"/>
        </w:rPr>
      </w:pPr>
    </w:p>
    <w:p w:rsidR="0047607A" w:rsidRDefault="0047607A">
      <w:r w:rsidRPr="00EB24F2">
        <w:rPr>
          <w:sz w:val="22"/>
          <w:szCs w:val="22"/>
        </w:rPr>
        <w:t>Name of person in film</w:t>
      </w:r>
      <w:r>
        <w:t>:</w:t>
      </w:r>
      <w:r>
        <w:tab/>
        <w:t>______________________________________________</w:t>
      </w:r>
    </w:p>
    <w:p w:rsidR="0047607A" w:rsidRDefault="0047607A"/>
    <w:p w:rsidR="0047607A" w:rsidRPr="00EB24F2" w:rsidRDefault="0047607A">
      <w:pPr>
        <w:rPr>
          <w:rFonts w:cs="Times New Roman"/>
          <w:sz w:val="22"/>
          <w:szCs w:val="22"/>
        </w:rPr>
      </w:pPr>
      <w:r w:rsidRPr="00EB24F2">
        <w:rPr>
          <w:sz w:val="22"/>
          <w:szCs w:val="22"/>
        </w:rPr>
        <w:t>Address:</w:t>
      </w:r>
      <w:r w:rsidRPr="00EB24F2">
        <w:rPr>
          <w:sz w:val="22"/>
          <w:szCs w:val="22"/>
        </w:rPr>
        <w:tab/>
      </w:r>
      <w:r w:rsidRPr="00EB24F2">
        <w:rPr>
          <w:sz w:val="22"/>
          <w:szCs w:val="22"/>
        </w:rPr>
        <w:tab/>
      </w:r>
      <w:r w:rsidRPr="00EB24F2">
        <w:rPr>
          <w:sz w:val="22"/>
          <w:szCs w:val="22"/>
        </w:rPr>
        <w:tab/>
        <w:t>______________________________________________</w:t>
      </w:r>
      <w:r>
        <w:rPr>
          <w:sz w:val="22"/>
          <w:szCs w:val="22"/>
        </w:rPr>
        <w:t>____</w:t>
      </w:r>
    </w:p>
    <w:p w:rsidR="0047607A" w:rsidRPr="00EB24F2" w:rsidRDefault="0047607A">
      <w:pPr>
        <w:rPr>
          <w:rFonts w:cs="Times New Roman"/>
          <w:sz w:val="22"/>
          <w:szCs w:val="22"/>
        </w:rPr>
      </w:pPr>
    </w:p>
    <w:p w:rsidR="0047607A" w:rsidRPr="00EB24F2" w:rsidRDefault="0047607A">
      <w:pPr>
        <w:rPr>
          <w:rFonts w:cs="Times New Roman"/>
          <w:sz w:val="22"/>
          <w:szCs w:val="22"/>
        </w:rPr>
      </w:pPr>
      <w:r w:rsidRPr="00EB24F2">
        <w:rPr>
          <w:rFonts w:cs="Times New Roman"/>
          <w:sz w:val="22"/>
          <w:szCs w:val="22"/>
        </w:rPr>
        <w:tab/>
      </w:r>
      <w:r w:rsidRPr="00EB24F2">
        <w:rPr>
          <w:rFonts w:cs="Times New Roman"/>
          <w:sz w:val="22"/>
          <w:szCs w:val="22"/>
        </w:rPr>
        <w:tab/>
      </w:r>
      <w:r w:rsidRPr="00EB24F2">
        <w:rPr>
          <w:rFonts w:cs="Times New Roman"/>
          <w:sz w:val="22"/>
          <w:szCs w:val="22"/>
        </w:rPr>
        <w:tab/>
      </w:r>
      <w:r w:rsidRPr="00EB24F2">
        <w:rPr>
          <w:rFonts w:cs="Times New Roman"/>
          <w:sz w:val="22"/>
          <w:szCs w:val="22"/>
        </w:rPr>
        <w:tab/>
      </w:r>
      <w:r w:rsidRPr="00EB24F2">
        <w:rPr>
          <w:sz w:val="22"/>
          <w:szCs w:val="22"/>
        </w:rPr>
        <w:t>______________________________________________</w:t>
      </w:r>
      <w:r>
        <w:rPr>
          <w:sz w:val="22"/>
          <w:szCs w:val="22"/>
        </w:rPr>
        <w:t>____</w:t>
      </w:r>
    </w:p>
    <w:p w:rsidR="0047607A" w:rsidRPr="00EB24F2" w:rsidRDefault="0047607A">
      <w:pPr>
        <w:rPr>
          <w:rFonts w:cs="Times New Roman"/>
          <w:sz w:val="22"/>
          <w:szCs w:val="22"/>
        </w:rPr>
      </w:pPr>
    </w:p>
    <w:p w:rsidR="0047607A" w:rsidRPr="00EB24F2" w:rsidRDefault="0047607A">
      <w:pPr>
        <w:rPr>
          <w:rFonts w:cs="Times New Roman"/>
          <w:sz w:val="22"/>
          <w:szCs w:val="22"/>
        </w:rPr>
      </w:pPr>
      <w:r w:rsidRPr="00EB24F2">
        <w:rPr>
          <w:rFonts w:cs="Times New Roman"/>
          <w:sz w:val="22"/>
          <w:szCs w:val="22"/>
        </w:rPr>
        <w:tab/>
      </w:r>
      <w:r w:rsidRPr="00EB24F2">
        <w:rPr>
          <w:rFonts w:cs="Times New Roman"/>
          <w:sz w:val="22"/>
          <w:szCs w:val="22"/>
        </w:rPr>
        <w:tab/>
      </w:r>
      <w:r w:rsidRPr="00EB24F2">
        <w:rPr>
          <w:rFonts w:cs="Times New Roman"/>
          <w:sz w:val="22"/>
          <w:szCs w:val="22"/>
        </w:rPr>
        <w:tab/>
      </w:r>
      <w:r w:rsidRPr="00EB24F2">
        <w:rPr>
          <w:rFonts w:cs="Times New Roman"/>
          <w:sz w:val="22"/>
          <w:szCs w:val="22"/>
        </w:rPr>
        <w:tab/>
      </w:r>
      <w:r w:rsidRPr="00EB24F2">
        <w:rPr>
          <w:sz w:val="22"/>
          <w:szCs w:val="22"/>
        </w:rPr>
        <w:t>______________________________________________</w:t>
      </w:r>
      <w:r>
        <w:rPr>
          <w:sz w:val="22"/>
          <w:szCs w:val="22"/>
        </w:rPr>
        <w:t>____</w:t>
      </w:r>
    </w:p>
    <w:p w:rsidR="0047607A" w:rsidRPr="00EB24F2" w:rsidRDefault="0047607A">
      <w:pPr>
        <w:rPr>
          <w:rFonts w:cs="Times New Roman"/>
          <w:sz w:val="22"/>
          <w:szCs w:val="22"/>
        </w:rPr>
      </w:pPr>
    </w:p>
    <w:p w:rsidR="0047607A" w:rsidRDefault="0047607A">
      <w:pPr>
        <w:rPr>
          <w:sz w:val="22"/>
          <w:szCs w:val="22"/>
        </w:rPr>
      </w:pPr>
      <w:r>
        <w:rPr>
          <w:sz w:val="22"/>
          <w:szCs w:val="22"/>
        </w:rPr>
        <w:t>PoPP Practitioner</w:t>
      </w:r>
      <w:r w:rsidRPr="00EB24F2">
        <w:rPr>
          <w:sz w:val="22"/>
          <w:szCs w:val="22"/>
        </w:rPr>
        <w:t>:</w:t>
      </w:r>
      <w:r w:rsidRPr="00EB24F2">
        <w:rPr>
          <w:sz w:val="22"/>
          <w:szCs w:val="22"/>
        </w:rPr>
        <w:tab/>
      </w:r>
      <w:r>
        <w:rPr>
          <w:sz w:val="22"/>
          <w:szCs w:val="22"/>
        </w:rPr>
        <w:t xml:space="preserve">            </w:t>
      </w:r>
      <w:r w:rsidRPr="00EB24F2">
        <w:rPr>
          <w:sz w:val="22"/>
          <w:szCs w:val="22"/>
        </w:rPr>
        <w:t>______________________________________________</w:t>
      </w:r>
      <w:r>
        <w:rPr>
          <w:sz w:val="22"/>
          <w:szCs w:val="22"/>
        </w:rPr>
        <w:t xml:space="preserve">____ </w:t>
      </w:r>
    </w:p>
    <w:p w:rsidR="0047607A" w:rsidRPr="00EB24F2" w:rsidRDefault="0047607A">
      <w:pPr>
        <w:rPr>
          <w:rFonts w:cs="Times New Roman"/>
          <w:sz w:val="22"/>
          <w:szCs w:val="22"/>
        </w:rPr>
      </w:pPr>
    </w:p>
    <w:p w:rsidR="0047607A" w:rsidRDefault="0047607A">
      <w:r w:rsidRPr="00EB24F2">
        <w:rPr>
          <w:sz w:val="22"/>
          <w:szCs w:val="22"/>
        </w:rPr>
        <w:t>File reference:</w:t>
      </w:r>
      <w:r w:rsidRPr="00EB24F2">
        <w:rPr>
          <w:sz w:val="22"/>
          <w:szCs w:val="22"/>
        </w:rPr>
        <w:tab/>
      </w:r>
      <w:r>
        <w:rPr>
          <w:rFonts w:cs="Times New Roman"/>
        </w:rPr>
        <w:tab/>
      </w:r>
      <w:r>
        <w:rPr>
          <w:rFonts w:cs="Times New Roman"/>
        </w:rPr>
        <w:tab/>
      </w:r>
      <w:r>
        <w:t>_____________________________________________</w:t>
      </w:r>
    </w:p>
    <w:p w:rsidR="0047607A" w:rsidRDefault="0047607A"/>
    <w:p w:rsidR="0047607A" w:rsidRDefault="0047607A"/>
    <w:p w:rsidR="0047607A" w:rsidRDefault="0047607A">
      <w:pPr>
        <w:rPr>
          <w:i/>
          <w:iCs/>
          <w:sz w:val="22"/>
          <w:szCs w:val="22"/>
        </w:rPr>
      </w:pPr>
      <w:r w:rsidRPr="001B5EB8">
        <w:rPr>
          <w:i/>
          <w:iCs/>
          <w:sz w:val="22"/>
          <w:szCs w:val="22"/>
        </w:rPr>
        <w:t xml:space="preserve">I (insert your name) _______________________________agree to my </w:t>
      </w:r>
      <w:r>
        <w:rPr>
          <w:i/>
          <w:iCs/>
          <w:sz w:val="22"/>
          <w:szCs w:val="22"/>
        </w:rPr>
        <w:t>film footage being taken. This will be used for learning and development as well as training purposes.</w:t>
      </w:r>
    </w:p>
    <w:p w:rsidR="0047607A" w:rsidRPr="001B5EB8" w:rsidRDefault="0047607A" w:rsidP="00B00B14">
      <w:pPr>
        <w:rPr>
          <w:i/>
          <w:iCs/>
          <w:sz w:val="22"/>
          <w:szCs w:val="22"/>
        </w:rPr>
      </w:pPr>
      <w:r w:rsidRPr="001B5EB8">
        <w:rPr>
          <w:i/>
          <w:iCs/>
          <w:sz w:val="22"/>
          <w:szCs w:val="22"/>
        </w:rPr>
        <w:t xml:space="preserve"> </w:t>
      </w:r>
    </w:p>
    <w:p w:rsidR="0047607A" w:rsidRDefault="0047607A">
      <w:pPr>
        <w:rPr>
          <w:rFonts w:cs="Times New Roman"/>
          <w:sz w:val="22"/>
          <w:szCs w:val="22"/>
        </w:rPr>
      </w:pPr>
    </w:p>
    <w:p w:rsidR="0047607A" w:rsidRDefault="0047607A">
      <w:pPr>
        <w:rPr>
          <w:sz w:val="22"/>
          <w:szCs w:val="22"/>
        </w:rPr>
      </w:pPr>
      <w:r>
        <w:rPr>
          <w:sz w:val="22"/>
          <w:szCs w:val="22"/>
        </w:rPr>
        <w:t xml:space="preserve">Participant records will be kept locally for the duration of the Parenting programme. The video recordings will be retained until they have fulfilled their intended purpose. </w:t>
      </w:r>
    </w:p>
    <w:p w:rsidR="0047607A" w:rsidRDefault="0047607A">
      <w:pPr>
        <w:rPr>
          <w:sz w:val="22"/>
          <w:szCs w:val="22"/>
        </w:rPr>
      </w:pPr>
    </w:p>
    <w:p w:rsidR="0047607A" w:rsidRDefault="0047607A">
      <w:pPr>
        <w:rPr>
          <w:sz w:val="22"/>
          <w:szCs w:val="22"/>
        </w:rPr>
      </w:pPr>
      <w:r>
        <w:rPr>
          <w:sz w:val="22"/>
          <w:szCs w:val="22"/>
        </w:rPr>
        <w:t>For Incredible Years® Programmes this will be when each facilitator has reached accreditation. For Triple P Programmes, the clips will be deleted after each consultation day.</w:t>
      </w:r>
    </w:p>
    <w:p w:rsidR="0047607A" w:rsidRDefault="0047607A">
      <w:pPr>
        <w:rPr>
          <w:sz w:val="22"/>
          <w:szCs w:val="22"/>
        </w:rPr>
      </w:pPr>
    </w:p>
    <w:p w:rsidR="0047607A" w:rsidRDefault="0047607A">
      <w:pPr>
        <w:rPr>
          <w:sz w:val="22"/>
          <w:szCs w:val="22"/>
        </w:rPr>
      </w:pPr>
      <w:r>
        <w:rPr>
          <w:sz w:val="22"/>
          <w:szCs w:val="22"/>
        </w:rPr>
        <w:t>I understand that I can withdraw permission for use by writing to the council service/contact as above.</w:t>
      </w:r>
    </w:p>
    <w:p w:rsidR="0047607A" w:rsidRDefault="0047607A">
      <w:pPr>
        <w:rPr>
          <w:sz w:val="22"/>
          <w:szCs w:val="22"/>
        </w:rPr>
      </w:pPr>
    </w:p>
    <w:p w:rsidR="0047607A" w:rsidRDefault="0047607A">
      <w:pPr>
        <w:rPr>
          <w:sz w:val="22"/>
          <w:szCs w:val="22"/>
        </w:rPr>
      </w:pPr>
    </w:p>
    <w:p w:rsidR="0047607A" w:rsidRDefault="0047607A">
      <w:pPr>
        <w:rPr>
          <w:sz w:val="22"/>
          <w:szCs w:val="22"/>
        </w:rPr>
      </w:pPr>
      <w:r w:rsidRPr="001B5EB8">
        <w:rPr>
          <w:b/>
          <w:bCs/>
          <w:sz w:val="22"/>
          <w:szCs w:val="22"/>
        </w:rPr>
        <w:t>Signed</w:t>
      </w:r>
      <w:r>
        <w:rPr>
          <w:sz w:val="22"/>
          <w:szCs w:val="22"/>
        </w:rPr>
        <w:t>: (for myself)</w:t>
      </w:r>
      <w:r>
        <w:rPr>
          <w:sz w:val="22"/>
          <w:szCs w:val="22"/>
        </w:rPr>
        <w:tab/>
        <w:t>_______________________________________________________</w:t>
      </w:r>
    </w:p>
    <w:p w:rsidR="0047607A" w:rsidRDefault="0047607A">
      <w:pPr>
        <w:rPr>
          <w:sz w:val="22"/>
          <w:szCs w:val="22"/>
        </w:rPr>
      </w:pPr>
    </w:p>
    <w:p w:rsidR="0047607A" w:rsidRDefault="0047607A">
      <w:pPr>
        <w:rPr>
          <w:sz w:val="22"/>
          <w:szCs w:val="22"/>
        </w:rPr>
      </w:pPr>
      <w:r>
        <w:rPr>
          <w:sz w:val="22"/>
          <w:szCs w:val="22"/>
        </w:rPr>
        <w:tab/>
      </w:r>
    </w:p>
    <w:p w:rsidR="0047607A" w:rsidRDefault="0047607A">
      <w:pPr>
        <w:pBdr>
          <w:bottom w:val="single" w:sz="12" w:space="1" w:color="auto"/>
        </w:pBdr>
        <w:rPr>
          <w:rFonts w:cs="Times New Roman"/>
          <w:sz w:val="22"/>
          <w:szCs w:val="22"/>
        </w:rPr>
      </w:pPr>
    </w:p>
    <w:p w:rsidR="0047607A" w:rsidRDefault="0047607A">
      <w:pPr>
        <w:rPr>
          <w:rFonts w:cs="Times New Roman"/>
          <w:sz w:val="22"/>
          <w:szCs w:val="22"/>
        </w:rPr>
      </w:pPr>
    </w:p>
    <w:p w:rsidR="0047607A" w:rsidRPr="00DB6682" w:rsidRDefault="0047607A" w:rsidP="00DB6682">
      <w:pPr>
        <w:rPr>
          <w:sz w:val="20"/>
          <w:szCs w:val="20"/>
        </w:rPr>
      </w:pPr>
      <w:r w:rsidRPr="00DB6682">
        <w:rPr>
          <w:sz w:val="20"/>
          <w:szCs w:val="20"/>
        </w:rPr>
        <w:t xml:space="preserve">During its everyday activities, the Council collects and uses personal information.  To ensure this information is processed and handled correctly, the Council must comply with the Data Protection Act 1998. The Act gives you the right to find out what information the Council holds about. </w:t>
      </w:r>
      <w:r>
        <w:rPr>
          <w:sz w:val="20"/>
          <w:szCs w:val="20"/>
        </w:rPr>
        <w:t>If you would like to request this information</w:t>
      </w:r>
      <w:r w:rsidRPr="00DB6682">
        <w:rPr>
          <w:sz w:val="20"/>
          <w:szCs w:val="20"/>
        </w:rPr>
        <w:t>, we would ask you to fill out a subject access request f</w:t>
      </w:r>
      <w:r>
        <w:rPr>
          <w:sz w:val="20"/>
          <w:szCs w:val="20"/>
        </w:rPr>
        <w:t xml:space="preserve">orm which is available on our website – </w:t>
      </w:r>
      <w:hyperlink r:id="rId6" w:history="1">
        <w:r w:rsidRPr="00A42A11">
          <w:rPr>
            <w:rStyle w:val="Hyperlink"/>
            <w:sz w:val="20"/>
            <w:szCs w:val="20"/>
          </w:rPr>
          <w:t>www.argyll-bute.gov.uk</w:t>
        </w:r>
      </w:hyperlink>
      <w:r>
        <w:rPr>
          <w:sz w:val="20"/>
          <w:szCs w:val="20"/>
        </w:rPr>
        <w:t xml:space="preserve"> - </w:t>
      </w:r>
      <w:r w:rsidRPr="00DB6682">
        <w:rPr>
          <w:sz w:val="20"/>
          <w:szCs w:val="20"/>
        </w:rPr>
        <w:t>and send this, along with payment of £10 to:</w:t>
      </w:r>
      <w:r>
        <w:rPr>
          <w:sz w:val="20"/>
          <w:szCs w:val="20"/>
        </w:rPr>
        <w:t xml:space="preserve"> </w:t>
      </w:r>
      <w:r w:rsidRPr="00DB6682">
        <w:rPr>
          <w:sz w:val="20"/>
          <w:szCs w:val="20"/>
        </w:rPr>
        <w:t>Governance Unit, Argyll and Bute Council, Governance and Law, Kilmory, Lochgilphead, Argyll, PA31 8RT</w:t>
      </w:r>
    </w:p>
    <w:p w:rsidR="0047607A" w:rsidRDefault="0047607A">
      <w:pPr>
        <w:rPr>
          <w:rFonts w:cs="Times New Roman"/>
          <w:b/>
          <w:bCs/>
          <w:sz w:val="22"/>
          <w:szCs w:val="22"/>
        </w:rPr>
      </w:pPr>
    </w:p>
    <w:p w:rsidR="0047607A" w:rsidRDefault="0047607A">
      <w:pPr>
        <w:rPr>
          <w:rFonts w:cs="Times New Roman"/>
          <w:b/>
          <w:bCs/>
          <w:sz w:val="22"/>
          <w:szCs w:val="22"/>
        </w:rPr>
      </w:pPr>
      <w:r w:rsidRPr="009A339F">
        <w:rPr>
          <w:b/>
          <w:bCs/>
          <w:sz w:val="22"/>
          <w:szCs w:val="22"/>
        </w:rPr>
        <w:t>For office use only</w:t>
      </w:r>
    </w:p>
    <w:p w:rsidR="0047607A" w:rsidRDefault="0047607A">
      <w:pPr>
        <w:rPr>
          <w:rFonts w:cs="Times New Roman"/>
          <w:b/>
          <w:bCs/>
          <w:sz w:val="22"/>
          <w:szCs w:val="22"/>
        </w:rPr>
      </w:pPr>
    </w:p>
    <w:p w:rsidR="0047607A" w:rsidRPr="009A339F" w:rsidRDefault="0047607A">
      <w:pPr>
        <w:rPr>
          <w:rFonts w:cs="Times New Roman"/>
          <w:sz w:val="22"/>
          <w:szCs w:val="22"/>
        </w:rPr>
      </w:pPr>
      <w:r>
        <w:rPr>
          <w:sz w:val="22"/>
          <w:szCs w:val="22"/>
        </w:rPr>
        <w:t>Date of permission:</w:t>
      </w:r>
      <w:r>
        <w:rPr>
          <w:sz w:val="22"/>
          <w:szCs w:val="22"/>
        </w:rPr>
        <w:tab/>
      </w:r>
      <w:r>
        <w:rPr>
          <w:sz w:val="22"/>
          <w:szCs w:val="22"/>
        </w:rPr>
        <w:tab/>
      </w:r>
      <w:r>
        <w:rPr>
          <w:sz w:val="22"/>
          <w:szCs w:val="22"/>
        </w:rPr>
        <w:tab/>
      </w:r>
      <w:r>
        <w:rPr>
          <w:sz w:val="22"/>
          <w:szCs w:val="22"/>
        </w:rPr>
        <w:tab/>
      </w:r>
      <w:r>
        <w:rPr>
          <w:sz w:val="22"/>
          <w:szCs w:val="22"/>
        </w:rPr>
        <w:tab/>
        <w:t>Expiry date:</w:t>
      </w:r>
    </w:p>
    <w:sectPr w:rsidR="0047607A" w:rsidRPr="009A339F" w:rsidSect="00550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F2"/>
    <w:rsid w:val="0001165E"/>
    <w:rsid w:val="00071D5F"/>
    <w:rsid w:val="001B5EB8"/>
    <w:rsid w:val="003B6316"/>
    <w:rsid w:val="0047607A"/>
    <w:rsid w:val="005503E1"/>
    <w:rsid w:val="00610024"/>
    <w:rsid w:val="00663107"/>
    <w:rsid w:val="0066514E"/>
    <w:rsid w:val="0092511B"/>
    <w:rsid w:val="00987C0D"/>
    <w:rsid w:val="009A339F"/>
    <w:rsid w:val="00A42A11"/>
    <w:rsid w:val="00AA28BA"/>
    <w:rsid w:val="00AE14C1"/>
    <w:rsid w:val="00B00B14"/>
    <w:rsid w:val="00BD3104"/>
    <w:rsid w:val="00DB6682"/>
    <w:rsid w:val="00E3473D"/>
    <w:rsid w:val="00EB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F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6682"/>
    <w:rPr>
      <w:color w:val="0000FF"/>
      <w:u w:val="single"/>
    </w:rPr>
  </w:style>
  <w:style w:type="paragraph" w:styleId="BalloonText">
    <w:name w:val="Balloon Text"/>
    <w:basedOn w:val="Normal"/>
    <w:link w:val="BalloonTextChar"/>
    <w:uiPriority w:val="99"/>
    <w:semiHidden/>
    <w:rsid w:val="00B00B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B1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F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6682"/>
    <w:rPr>
      <w:color w:val="0000FF"/>
      <w:u w:val="single"/>
    </w:rPr>
  </w:style>
  <w:style w:type="paragraph" w:styleId="BalloonText">
    <w:name w:val="Balloon Text"/>
    <w:basedOn w:val="Normal"/>
    <w:link w:val="BalloonTextChar"/>
    <w:uiPriority w:val="99"/>
    <w:semiHidden/>
    <w:rsid w:val="00B00B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B1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gyll-but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2015-05-06T14:42:00Z</dcterms:created>
  <dcterms:modified xsi:type="dcterms:W3CDTF">2015-05-06T14:42:00Z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0x01010039AE553E92B096429F0C495CE8C31A3A</vt:lpwstr>
  </property>
</Properties>
</file>