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EE1F6E">
        <w:rPr>
          <w:b/>
          <w:sz w:val="24"/>
          <w:szCs w:val="24"/>
          <w:u w:val="single"/>
        </w:rPr>
        <w:t>Improving the Service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EE1F6E">
        <w:rPr>
          <w:b/>
          <w:sz w:val="24"/>
          <w:szCs w:val="24"/>
          <w:u w:val="single"/>
        </w:rPr>
        <w:t xml:space="preserve"> Standard 13</w:t>
      </w:r>
      <w:r w:rsidR="00476AAB">
        <w:rPr>
          <w:b/>
          <w:sz w:val="24"/>
          <w:szCs w:val="24"/>
          <w:u w:val="single"/>
        </w:rPr>
        <w:t xml:space="preserve"> 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Spec="center" w:tblpY="3616"/>
        <w:tblW w:w="10456" w:type="dxa"/>
        <w:tblLayout w:type="fixed"/>
        <w:tblLook w:val="04A0" w:firstRow="1" w:lastRow="0" w:firstColumn="1" w:lastColumn="0" w:noHBand="0" w:noVBand="1"/>
      </w:tblPr>
      <w:tblGrid>
        <w:gridCol w:w="4782"/>
        <w:gridCol w:w="855"/>
        <w:gridCol w:w="3402"/>
        <w:gridCol w:w="1417"/>
      </w:tblGrid>
      <w:tr w:rsidR="00127772" w:rsidRPr="008335D4" w:rsidTr="00476AAB">
        <w:trPr>
          <w:trHeight w:val="547"/>
        </w:trPr>
        <w:tc>
          <w:tcPr>
            <w:tcW w:w="478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855" w:type="dxa"/>
          </w:tcPr>
          <w:p w:rsidR="00127772" w:rsidRPr="00127772" w:rsidRDefault="00127772" w:rsidP="00476AAB">
            <w:pPr>
              <w:jc w:val="center"/>
              <w:rPr>
                <w:sz w:val="20"/>
                <w:szCs w:val="20"/>
              </w:rPr>
            </w:pPr>
            <w:r w:rsidRPr="00127772">
              <w:rPr>
                <w:sz w:val="20"/>
                <w:szCs w:val="20"/>
              </w:rPr>
              <w:t>Scoring</w:t>
            </w:r>
          </w:p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 w:rsidRPr="00127772">
              <w:rPr>
                <w:sz w:val="20"/>
                <w:szCs w:val="20"/>
              </w:rPr>
              <w:t>1-5</w:t>
            </w:r>
          </w:p>
        </w:tc>
        <w:tc>
          <w:tcPr>
            <w:tcW w:w="3402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completion</w:t>
            </w:r>
          </w:p>
        </w:tc>
      </w:tr>
      <w:tr w:rsidR="00127772" w:rsidRPr="008335D4" w:rsidTr="00476AAB">
        <w:tc>
          <w:tcPr>
            <w:tcW w:w="4782" w:type="dxa"/>
          </w:tcPr>
          <w:p w:rsidR="00127772" w:rsidRPr="00284E6E" w:rsidRDefault="00EE1F6E" w:rsidP="00EE1F6E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284E6E">
              <w:rPr>
                <w:rFonts w:asciiTheme="minorHAnsi" w:hAnsiTheme="minorHAnsi" w:cs="HelveticaNeue-Light"/>
                <w:sz w:val="24"/>
                <w:szCs w:val="24"/>
              </w:rPr>
              <w:t>Staff are involved in the systematic eva</w:t>
            </w:r>
            <w:r w:rsidR="00284E6E">
              <w:rPr>
                <w:rFonts w:asciiTheme="minorHAnsi" w:hAnsiTheme="minorHAnsi" w:cs="HelveticaNeue-Light"/>
                <w:sz w:val="24"/>
                <w:szCs w:val="24"/>
              </w:rPr>
              <w:t xml:space="preserve">luation and discussion of their </w:t>
            </w:r>
            <w:r w:rsidRPr="00284E6E">
              <w:rPr>
                <w:rFonts w:asciiTheme="minorHAnsi" w:hAnsiTheme="minorHAnsi" w:cs="HelveticaNeue-Light"/>
                <w:sz w:val="24"/>
                <w:szCs w:val="24"/>
              </w:rPr>
              <w:t xml:space="preserve">work and the work of the service, </w:t>
            </w:r>
            <w:r w:rsidR="00284E6E">
              <w:rPr>
                <w:rFonts w:asciiTheme="minorHAnsi" w:hAnsiTheme="minorHAnsi" w:cs="HelveticaNeue-Light"/>
                <w:sz w:val="24"/>
                <w:szCs w:val="24"/>
              </w:rPr>
              <w:t xml:space="preserve">including the use of assessment </w:t>
            </w:r>
            <w:r w:rsidRPr="00284E6E">
              <w:rPr>
                <w:rFonts w:asciiTheme="minorHAnsi" w:hAnsiTheme="minorHAnsi" w:cs="HelveticaNeue-Light"/>
                <w:sz w:val="24"/>
                <w:szCs w:val="24"/>
              </w:rPr>
              <w:t>information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284E6E" w:rsidRDefault="00EE1F6E" w:rsidP="00EE1F6E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284E6E">
              <w:rPr>
                <w:rFonts w:asciiTheme="minorHAnsi" w:hAnsiTheme="minorHAnsi" w:cs="HelveticaNeue-Light"/>
                <w:sz w:val="24"/>
                <w:szCs w:val="24"/>
              </w:rPr>
              <w:t>Parents/</w:t>
            </w:r>
            <w:r w:rsidR="00701F6B">
              <w:rPr>
                <w:rFonts w:asciiTheme="minorHAnsi" w:hAnsiTheme="minorHAnsi" w:cs="HelveticaNeue-Light"/>
                <w:sz w:val="24"/>
                <w:szCs w:val="24"/>
              </w:rPr>
              <w:t xml:space="preserve">carers, children and staff </w:t>
            </w:r>
            <w:r w:rsidRPr="00284E6E">
              <w:rPr>
                <w:rFonts w:asciiTheme="minorHAnsi" w:hAnsiTheme="minorHAnsi" w:cs="HelveticaNeue-Light"/>
                <w:sz w:val="24"/>
                <w:szCs w:val="24"/>
              </w:rPr>
              <w:t>have the opportunity to contribute as appropriate to evaluation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284E6E" w:rsidRPr="008335D4" w:rsidTr="00476AAB">
        <w:tc>
          <w:tcPr>
            <w:tcW w:w="4782" w:type="dxa"/>
          </w:tcPr>
          <w:p w:rsidR="00284E6E" w:rsidRPr="00284E6E" w:rsidRDefault="00284E6E" w:rsidP="00284E6E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284E6E">
              <w:rPr>
                <w:rFonts w:asciiTheme="minorHAnsi" w:hAnsiTheme="minorHAnsi" w:cs="HelveticaNeue-Light"/>
                <w:sz w:val="24"/>
                <w:szCs w:val="24"/>
              </w:rPr>
              <w:t>Evaluation is continuous and takes a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ccount of relevant national and </w:t>
            </w:r>
            <w:r w:rsidRPr="00284E6E">
              <w:rPr>
                <w:rFonts w:asciiTheme="minorHAnsi" w:hAnsiTheme="minorHAnsi" w:cs="HelveticaNeue-Light"/>
                <w:sz w:val="24"/>
                <w:szCs w:val="24"/>
              </w:rPr>
              <w:t>local advice</w:t>
            </w:r>
          </w:p>
        </w:tc>
        <w:tc>
          <w:tcPr>
            <w:tcW w:w="855" w:type="dxa"/>
          </w:tcPr>
          <w:p w:rsidR="00284E6E" w:rsidRPr="008335D4" w:rsidRDefault="00284E6E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4E6E" w:rsidRPr="008335D4" w:rsidRDefault="00284E6E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4E6E" w:rsidRPr="008335D4" w:rsidRDefault="00284E6E" w:rsidP="00476AAB">
            <w:pPr>
              <w:rPr>
                <w:sz w:val="24"/>
                <w:szCs w:val="24"/>
              </w:rPr>
            </w:pPr>
          </w:p>
        </w:tc>
      </w:tr>
      <w:tr w:rsidR="00284E6E" w:rsidRPr="008335D4" w:rsidTr="00476AAB">
        <w:tc>
          <w:tcPr>
            <w:tcW w:w="4782" w:type="dxa"/>
          </w:tcPr>
          <w:p w:rsidR="00284E6E" w:rsidRPr="00284E6E" w:rsidRDefault="00701F6B" w:rsidP="00EE1F6E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Staff</w:t>
            </w:r>
            <w:r w:rsidR="00284E6E" w:rsidRPr="00284E6E">
              <w:rPr>
                <w:rFonts w:asciiTheme="minorHAnsi" w:hAnsiTheme="minorHAnsi" w:cs="HelveticaNeue-Light"/>
                <w:sz w:val="24"/>
                <w:szCs w:val="24"/>
              </w:rPr>
              <w:t xml:space="preserve"> have clear plans for maintaining and improving the service</w:t>
            </w:r>
          </w:p>
        </w:tc>
        <w:tc>
          <w:tcPr>
            <w:tcW w:w="855" w:type="dxa"/>
          </w:tcPr>
          <w:p w:rsidR="00284E6E" w:rsidRPr="008335D4" w:rsidRDefault="00284E6E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4E6E" w:rsidRPr="008335D4" w:rsidRDefault="00284E6E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4E6E" w:rsidRPr="008335D4" w:rsidRDefault="00284E6E" w:rsidP="00476AAB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3A474F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8C" w:rsidRDefault="006A698C" w:rsidP="002C6B72">
      <w:r>
        <w:separator/>
      </w:r>
    </w:p>
  </w:endnote>
  <w:endnote w:type="continuationSeparator" w:id="0">
    <w:p w:rsidR="006A698C" w:rsidRDefault="006A698C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8C" w:rsidRDefault="006A698C" w:rsidP="002C6B72">
      <w:r>
        <w:separator/>
      </w:r>
    </w:p>
  </w:footnote>
  <w:footnote w:type="continuationSeparator" w:id="0">
    <w:p w:rsidR="006A698C" w:rsidRDefault="006A698C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Early Years Service</w:t>
    </w:r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09B8"/>
    <w:multiLevelType w:val="hybridMultilevel"/>
    <w:tmpl w:val="BF92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D2DA9"/>
    <w:multiLevelType w:val="hybridMultilevel"/>
    <w:tmpl w:val="221C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27772"/>
    <w:rsid w:val="00131C75"/>
    <w:rsid w:val="0013621D"/>
    <w:rsid w:val="00155FD4"/>
    <w:rsid w:val="0015762E"/>
    <w:rsid w:val="00175711"/>
    <w:rsid w:val="001778F6"/>
    <w:rsid w:val="00187367"/>
    <w:rsid w:val="001A0259"/>
    <w:rsid w:val="001A6FA7"/>
    <w:rsid w:val="001D24FA"/>
    <w:rsid w:val="00261891"/>
    <w:rsid w:val="00284DDC"/>
    <w:rsid w:val="00284E6E"/>
    <w:rsid w:val="002C6B72"/>
    <w:rsid w:val="002D3D9D"/>
    <w:rsid w:val="00381014"/>
    <w:rsid w:val="003A474F"/>
    <w:rsid w:val="003F411D"/>
    <w:rsid w:val="0041775A"/>
    <w:rsid w:val="004479D6"/>
    <w:rsid w:val="00476AAB"/>
    <w:rsid w:val="004D4B17"/>
    <w:rsid w:val="004F08BB"/>
    <w:rsid w:val="00606337"/>
    <w:rsid w:val="00676BF6"/>
    <w:rsid w:val="006A698C"/>
    <w:rsid w:val="006D1835"/>
    <w:rsid w:val="006F0477"/>
    <w:rsid w:val="00701F6B"/>
    <w:rsid w:val="00774C05"/>
    <w:rsid w:val="007C6924"/>
    <w:rsid w:val="007C7740"/>
    <w:rsid w:val="007D0FF4"/>
    <w:rsid w:val="008335D4"/>
    <w:rsid w:val="008605DB"/>
    <w:rsid w:val="00865D25"/>
    <w:rsid w:val="008D4CFC"/>
    <w:rsid w:val="00952556"/>
    <w:rsid w:val="009D1640"/>
    <w:rsid w:val="00A40DF1"/>
    <w:rsid w:val="00A664D4"/>
    <w:rsid w:val="00AC45AC"/>
    <w:rsid w:val="00B111EE"/>
    <w:rsid w:val="00B85A0F"/>
    <w:rsid w:val="00BA113B"/>
    <w:rsid w:val="00BE6C96"/>
    <w:rsid w:val="00C86F91"/>
    <w:rsid w:val="00CB4203"/>
    <w:rsid w:val="00CD7649"/>
    <w:rsid w:val="00DA74A2"/>
    <w:rsid w:val="00E52379"/>
    <w:rsid w:val="00EE1F6E"/>
    <w:rsid w:val="00F2130D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2016-08-03T13:07:00Z</dcterms:created>
  <dcterms:modified xsi:type="dcterms:W3CDTF">2016-08-03T13:07:00Z</dcterms:modified>
</cp:coreProperties>
</file>