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4" w:rsidRDefault="001A0259" w:rsidP="002C6B72">
      <w:pPr>
        <w:ind w:hanging="426"/>
        <w:rPr>
          <w:b/>
          <w:u w:val="single"/>
        </w:rPr>
      </w:pPr>
      <w:bookmarkStart w:id="0" w:name="_GoBack"/>
      <w:bookmarkEnd w:id="0"/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6D71100" wp14:editId="73B3F60D">
            <wp:simplePos x="0" y="0"/>
            <wp:positionH relativeFrom="column">
              <wp:posOffset>-400050</wp:posOffset>
            </wp:positionH>
            <wp:positionV relativeFrom="paragraph">
              <wp:posOffset>-617220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F354BF" wp14:editId="6706FF52">
            <wp:simplePos x="0" y="0"/>
            <wp:positionH relativeFrom="column">
              <wp:posOffset>5314950</wp:posOffset>
            </wp:positionH>
            <wp:positionV relativeFrom="paragraph">
              <wp:posOffset>-646430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72" w:rsidRPr="008335D4">
        <w:rPr>
          <w:sz w:val="24"/>
          <w:szCs w:val="24"/>
          <w:u w:val="single"/>
        </w:rPr>
        <w:t xml:space="preserve">Checklist Title:  </w:t>
      </w:r>
      <w:r w:rsidR="00155FD4">
        <w:rPr>
          <w:b/>
          <w:sz w:val="24"/>
          <w:szCs w:val="24"/>
          <w:u w:val="single"/>
        </w:rPr>
        <w:t>Involving other Services</w:t>
      </w:r>
      <w:r w:rsidR="002C6B72" w:rsidRPr="008335D4">
        <w:rPr>
          <w:b/>
          <w:sz w:val="24"/>
          <w:szCs w:val="24"/>
          <w:u w:val="single"/>
        </w:rPr>
        <w:t xml:space="preserve"> –</w:t>
      </w:r>
      <w:r w:rsidR="00155FD4">
        <w:rPr>
          <w:b/>
          <w:sz w:val="24"/>
          <w:szCs w:val="24"/>
          <w:u w:val="single"/>
        </w:rPr>
        <w:t xml:space="preserve"> Standard 10</w:t>
      </w:r>
      <w:r w:rsidR="00476AAB">
        <w:rPr>
          <w:b/>
          <w:sz w:val="24"/>
          <w:szCs w:val="24"/>
          <w:u w:val="single"/>
        </w:rPr>
        <w:t xml:space="preserve">  </w:t>
      </w:r>
      <w:r w:rsidR="00155FD4">
        <w:rPr>
          <w:b/>
          <w:sz w:val="24"/>
          <w:szCs w:val="24"/>
          <w:u w:val="single"/>
        </w:rPr>
        <w:t>Access to Resources – Standard 11</w:t>
      </w: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  <w:r w:rsidRPr="008335D4">
        <w:rPr>
          <w:b/>
          <w:sz w:val="24"/>
          <w:szCs w:val="24"/>
          <w:u w:val="single"/>
        </w:rPr>
        <w:t xml:space="preserve">Setting: 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  <w:u w:val="single"/>
        </w:rPr>
        <w:t>Manager: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  <w:u w:val="single"/>
        </w:rPr>
      </w:pPr>
      <w:r w:rsidRPr="008335D4">
        <w:rPr>
          <w:b/>
          <w:sz w:val="24"/>
          <w:szCs w:val="24"/>
          <w:u w:val="single"/>
        </w:rPr>
        <w:t>Date:</w:t>
      </w:r>
    </w:p>
    <w:tbl>
      <w:tblPr>
        <w:tblStyle w:val="TableGrid"/>
        <w:tblpPr w:leftFromText="180" w:rightFromText="180" w:vertAnchor="page" w:horzAnchor="margin" w:tblpXSpec="center" w:tblpY="3616"/>
        <w:tblW w:w="10456" w:type="dxa"/>
        <w:tblLayout w:type="fixed"/>
        <w:tblLook w:val="04A0" w:firstRow="1" w:lastRow="0" w:firstColumn="1" w:lastColumn="0" w:noHBand="0" w:noVBand="1"/>
      </w:tblPr>
      <w:tblGrid>
        <w:gridCol w:w="4782"/>
        <w:gridCol w:w="855"/>
        <w:gridCol w:w="3402"/>
        <w:gridCol w:w="1417"/>
      </w:tblGrid>
      <w:tr w:rsidR="00127772" w:rsidRPr="008335D4" w:rsidTr="00476AAB">
        <w:trPr>
          <w:trHeight w:val="547"/>
        </w:trPr>
        <w:tc>
          <w:tcPr>
            <w:tcW w:w="478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855" w:type="dxa"/>
          </w:tcPr>
          <w:p w:rsidR="00127772" w:rsidRPr="00127772" w:rsidRDefault="00127772" w:rsidP="00476AAB">
            <w:pPr>
              <w:jc w:val="center"/>
              <w:rPr>
                <w:sz w:val="20"/>
                <w:szCs w:val="20"/>
              </w:rPr>
            </w:pPr>
            <w:r w:rsidRPr="00127772">
              <w:rPr>
                <w:sz w:val="20"/>
                <w:szCs w:val="20"/>
              </w:rPr>
              <w:t>Scoring</w:t>
            </w:r>
          </w:p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 w:rsidRPr="00127772">
              <w:rPr>
                <w:sz w:val="20"/>
                <w:szCs w:val="20"/>
              </w:rPr>
              <w:t>1-5</w:t>
            </w:r>
          </w:p>
        </w:tc>
        <w:tc>
          <w:tcPr>
            <w:tcW w:w="3402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Points</w:t>
            </w:r>
          </w:p>
        </w:tc>
        <w:tc>
          <w:tcPr>
            <w:tcW w:w="1417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completion</w:t>
            </w:r>
          </w:p>
        </w:tc>
      </w:tr>
      <w:tr w:rsidR="00127772" w:rsidRPr="008335D4" w:rsidTr="00476AAB">
        <w:tc>
          <w:tcPr>
            <w:tcW w:w="4782" w:type="dxa"/>
          </w:tcPr>
          <w:p w:rsidR="00127772" w:rsidRPr="00476AAB" w:rsidRDefault="00155FD4" w:rsidP="00476AA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b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b/>
                <w:sz w:val="24"/>
                <w:szCs w:val="24"/>
              </w:rPr>
              <w:t>Standard 10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155FD4" w:rsidRDefault="00155FD4" w:rsidP="00155FD4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155FD4">
              <w:rPr>
                <w:rFonts w:asciiTheme="minorHAnsi" w:hAnsiTheme="minorHAnsi" w:cs="HelveticaNeue-Light"/>
                <w:sz w:val="24"/>
                <w:szCs w:val="24"/>
              </w:rPr>
              <w:t>There are well-developed links between the service and other relevant childcare services, schools and agencies such as health and social work services in the local area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155FD4" w:rsidRDefault="00155FD4" w:rsidP="00155FD4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155FD4">
              <w:rPr>
                <w:rFonts w:asciiTheme="minorHAnsi" w:hAnsiTheme="minorHAnsi" w:cs="HelveticaNeue-Light"/>
                <w:sz w:val="24"/>
                <w:szCs w:val="24"/>
              </w:rPr>
              <w:t>Parents, carers and children benefit from the way in which the service links with relevant national and local organisations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476AAB" w:rsidRDefault="00155FD4" w:rsidP="00476AA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b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b/>
                <w:sz w:val="24"/>
                <w:szCs w:val="24"/>
              </w:rPr>
              <w:t>Standard 11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155FD4" w:rsidRDefault="00155FD4" w:rsidP="00155FD4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155FD4">
              <w:rPr>
                <w:rFonts w:asciiTheme="minorHAnsi" w:hAnsiTheme="minorHAnsi" w:cs="HelveticaNeue-Light"/>
                <w:sz w:val="24"/>
                <w:szCs w:val="24"/>
              </w:rPr>
              <w:t>Children have access to equipment and materials – including multi-cultural materials – which are effectively organised by staff and used to support key aspects of children’s development and learning.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155FD4" w:rsidRDefault="00155FD4" w:rsidP="00155FD4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155FD4">
              <w:rPr>
                <w:rFonts w:asciiTheme="minorHAnsi" w:hAnsiTheme="minorHAnsi" w:cs="HelveticaNeue-Light"/>
                <w:sz w:val="24"/>
                <w:szCs w:val="24"/>
              </w:rPr>
              <w:t>Children’s interests are encouraged through displays that are attractively presented and include a variety of examples made by them. Staff change the material regularly.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55FD4" w:rsidRPr="00155FD4" w:rsidRDefault="00155FD4" w:rsidP="00155FD4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155FD4">
              <w:rPr>
                <w:rFonts w:asciiTheme="minorHAnsi" w:hAnsiTheme="minorHAnsi" w:cs="HelveticaNeue-Light"/>
                <w:sz w:val="24"/>
                <w:szCs w:val="24"/>
              </w:rPr>
              <w:t>Children find their quality of experience enhanced by the effective use made of skills and ideas from staff, parents and carers,</w:t>
            </w:r>
          </w:p>
          <w:p w:rsidR="00127772" w:rsidRPr="00155FD4" w:rsidRDefault="00155FD4" w:rsidP="00155FD4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155FD4">
              <w:rPr>
                <w:rFonts w:asciiTheme="minorHAnsi" w:hAnsiTheme="minorHAnsi" w:cs="HelveticaNeue-Light"/>
                <w:sz w:val="24"/>
                <w:szCs w:val="24"/>
              </w:rPr>
              <w:t>the children themselves, and from visitors.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155FD4" w:rsidRDefault="00155FD4" w:rsidP="00155FD4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155FD4">
              <w:rPr>
                <w:rFonts w:asciiTheme="minorHAnsi" w:hAnsiTheme="minorHAnsi" w:cs="HelveticaNeue-Light"/>
                <w:sz w:val="24"/>
                <w:szCs w:val="24"/>
              </w:rPr>
              <w:t>Children benefit from the use that staff make of a range of outside resources and information and communication technology.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</w:tbl>
    <w:p w:rsidR="00A664D4" w:rsidRPr="009D1640" w:rsidRDefault="00A664D4" w:rsidP="003A474F"/>
    <w:sectPr w:rsidR="00A664D4" w:rsidRPr="009D1640" w:rsidSect="00A664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56" w:rsidRDefault="00952556" w:rsidP="002C6B72">
      <w:r>
        <w:separator/>
      </w:r>
    </w:p>
  </w:endnote>
  <w:endnote w:type="continuationSeparator" w:id="0">
    <w:p w:rsidR="00952556" w:rsidRDefault="00952556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56" w:rsidRDefault="00952556" w:rsidP="002C6B72">
      <w:r>
        <w:separator/>
      </w:r>
    </w:p>
  </w:footnote>
  <w:footnote w:type="continuationSeparator" w:id="0">
    <w:p w:rsidR="00952556" w:rsidRDefault="00952556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Early Years Service</w:t>
    </w:r>
  </w:p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27772"/>
    <w:rsid w:val="00131C75"/>
    <w:rsid w:val="0013621D"/>
    <w:rsid w:val="00155FD4"/>
    <w:rsid w:val="0015762E"/>
    <w:rsid w:val="00175711"/>
    <w:rsid w:val="001778F6"/>
    <w:rsid w:val="00187367"/>
    <w:rsid w:val="001A0259"/>
    <w:rsid w:val="001D24FA"/>
    <w:rsid w:val="00261891"/>
    <w:rsid w:val="00284DDC"/>
    <w:rsid w:val="002C6B72"/>
    <w:rsid w:val="002D3D9D"/>
    <w:rsid w:val="00381014"/>
    <w:rsid w:val="003A474F"/>
    <w:rsid w:val="003F411D"/>
    <w:rsid w:val="0041775A"/>
    <w:rsid w:val="004479D6"/>
    <w:rsid w:val="00476AAB"/>
    <w:rsid w:val="004D4B17"/>
    <w:rsid w:val="00606337"/>
    <w:rsid w:val="00676BF6"/>
    <w:rsid w:val="006D1835"/>
    <w:rsid w:val="006F0477"/>
    <w:rsid w:val="00774C05"/>
    <w:rsid w:val="007C6924"/>
    <w:rsid w:val="007C7740"/>
    <w:rsid w:val="008335D4"/>
    <w:rsid w:val="008605DB"/>
    <w:rsid w:val="00865D25"/>
    <w:rsid w:val="008D4CFC"/>
    <w:rsid w:val="00952556"/>
    <w:rsid w:val="009D1640"/>
    <w:rsid w:val="00A40DF1"/>
    <w:rsid w:val="00A664D4"/>
    <w:rsid w:val="00AC45AC"/>
    <w:rsid w:val="00B111EE"/>
    <w:rsid w:val="00B85A0F"/>
    <w:rsid w:val="00BA113B"/>
    <w:rsid w:val="00BE6C96"/>
    <w:rsid w:val="00C86F91"/>
    <w:rsid w:val="00CB4203"/>
    <w:rsid w:val="00CD7649"/>
    <w:rsid w:val="00DA74A2"/>
    <w:rsid w:val="00E52379"/>
    <w:rsid w:val="00F2130D"/>
    <w:rsid w:val="00F53D64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2016-08-03T13:06:00Z</dcterms:created>
  <dcterms:modified xsi:type="dcterms:W3CDTF">2016-08-03T13:06:00Z</dcterms:modified>
</cp:coreProperties>
</file>