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C4EB3" w14:textId="77777777" w:rsidR="00E61564" w:rsidRDefault="000638B3" w:rsidP="000638B3">
      <w:pPr>
        <w:rPr>
          <w:rFonts w:ascii="Arial" w:hAnsi="Arial" w:cs="Arial"/>
          <w:b/>
          <w:bCs/>
          <w:color w:val="000000" w:themeColor="text1"/>
          <w:sz w:val="28"/>
          <w:szCs w:val="28"/>
          <w:u w:val="single"/>
        </w:rPr>
      </w:pPr>
      <w:r w:rsidRPr="00094CC4">
        <w:rPr>
          <w:rFonts w:ascii="Arial" w:hAnsi="Arial" w:cs="Arial"/>
          <w:b/>
          <w:bCs/>
          <w:color w:val="000000" w:themeColor="text1"/>
          <w:sz w:val="28"/>
          <w:szCs w:val="28"/>
          <w:u w:val="single"/>
        </w:rPr>
        <w:t>Week beginning 27</w:t>
      </w:r>
      <w:r w:rsidRPr="00094CC4">
        <w:rPr>
          <w:rFonts w:ascii="Arial" w:hAnsi="Arial" w:cs="Arial"/>
          <w:b/>
          <w:bCs/>
          <w:color w:val="000000" w:themeColor="text1"/>
          <w:sz w:val="28"/>
          <w:szCs w:val="28"/>
          <w:u w:val="single"/>
          <w:vertAlign w:val="superscript"/>
        </w:rPr>
        <w:t>th</w:t>
      </w:r>
      <w:r w:rsidR="00317921" w:rsidRPr="00094CC4">
        <w:rPr>
          <w:rFonts w:ascii="Arial" w:hAnsi="Arial" w:cs="Arial"/>
          <w:b/>
          <w:bCs/>
          <w:color w:val="000000" w:themeColor="text1"/>
          <w:sz w:val="28"/>
          <w:szCs w:val="28"/>
          <w:u w:val="single"/>
        </w:rPr>
        <w:t xml:space="preserve"> April 2020 P</w:t>
      </w:r>
      <w:r w:rsidR="00FC62D4" w:rsidRPr="00094CC4">
        <w:rPr>
          <w:rFonts w:ascii="Arial" w:hAnsi="Arial" w:cs="Arial"/>
          <w:b/>
          <w:bCs/>
          <w:color w:val="000000" w:themeColor="text1"/>
          <w:sz w:val="28"/>
          <w:szCs w:val="28"/>
          <w:u w:val="single"/>
        </w:rPr>
        <w:t>6/7</w:t>
      </w:r>
      <w:r w:rsidR="00317921" w:rsidRPr="00094CC4">
        <w:rPr>
          <w:rFonts w:ascii="Arial" w:hAnsi="Arial" w:cs="Arial"/>
          <w:b/>
          <w:bCs/>
          <w:color w:val="000000" w:themeColor="text1"/>
          <w:sz w:val="28"/>
          <w:szCs w:val="28"/>
          <w:u w:val="single"/>
        </w:rPr>
        <w:t xml:space="preserve"> </w:t>
      </w:r>
    </w:p>
    <w:p w14:paraId="27DADF2D" w14:textId="6388283B" w:rsidR="004A11EE" w:rsidRPr="00094CC4" w:rsidRDefault="00317921" w:rsidP="000638B3">
      <w:pPr>
        <w:rPr>
          <w:rFonts w:ascii="Arial" w:hAnsi="Arial" w:cs="Arial"/>
          <w:b/>
          <w:bCs/>
          <w:color w:val="000000" w:themeColor="text1"/>
          <w:sz w:val="28"/>
          <w:szCs w:val="28"/>
          <w:u w:val="single"/>
        </w:rPr>
      </w:pPr>
      <w:r w:rsidRPr="00094CC4">
        <w:rPr>
          <w:rFonts w:ascii="Arial" w:hAnsi="Arial" w:cs="Arial"/>
          <w:b/>
          <w:bCs/>
          <w:color w:val="000000" w:themeColor="text1"/>
          <w:sz w:val="28"/>
          <w:szCs w:val="28"/>
          <w:u w:val="single"/>
        </w:rPr>
        <w:t xml:space="preserve">       </w:t>
      </w:r>
    </w:p>
    <w:p w14:paraId="681F964E" w14:textId="183CC366" w:rsidR="00FC62D4" w:rsidRPr="00E61564" w:rsidRDefault="00FC62D4" w:rsidP="00FC62D4">
      <w:pPr>
        <w:jc w:val="both"/>
        <w:rPr>
          <w:rFonts w:ascii="Arial" w:hAnsi="Arial" w:cs="Arial"/>
          <w:color w:val="000000" w:themeColor="text1"/>
        </w:rPr>
      </w:pPr>
      <w:r w:rsidRPr="00E61564">
        <w:rPr>
          <w:rFonts w:ascii="Arial" w:hAnsi="Arial" w:cs="Arial"/>
          <w:color w:val="000000" w:themeColor="text1"/>
        </w:rPr>
        <w:t>This is guidance for parents</w:t>
      </w:r>
      <w:r w:rsidR="003D29CC" w:rsidRPr="00E61564">
        <w:rPr>
          <w:rFonts w:ascii="Arial" w:hAnsi="Arial" w:cs="Arial"/>
          <w:color w:val="000000" w:themeColor="text1"/>
        </w:rPr>
        <w:t xml:space="preserve"> to help guide pupils in their learning,</w:t>
      </w:r>
      <w:r w:rsidRPr="00E61564">
        <w:rPr>
          <w:rFonts w:ascii="Arial" w:hAnsi="Arial" w:cs="Arial"/>
          <w:color w:val="000000" w:themeColor="text1"/>
        </w:rPr>
        <w:t xml:space="preserve"> </w:t>
      </w:r>
      <w:r w:rsidR="003D29CC" w:rsidRPr="00E61564">
        <w:rPr>
          <w:rFonts w:ascii="Arial" w:hAnsi="Arial" w:cs="Arial"/>
          <w:color w:val="000000" w:themeColor="text1"/>
        </w:rPr>
        <w:t>it</w:t>
      </w:r>
      <w:r w:rsidRPr="00E61564">
        <w:rPr>
          <w:rFonts w:ascii="Arial" w:hAnsi="Arial" w:cs="Arial"/>
          <w:color w:val="000000" w:themeColor="text1"/>
        </w:rPr>
        <w:t xml:space="preserve"> is also</w:t>
      </w:r>
      <w:r w:rsidR="003D29CC" w:rsidRPr="00E61564">
        <w:rPr>
          <w:rFonts w:ascii="Arial" w:hAnsi="Arial" w:cs="Arial"/>
          <w:color w:val="000000" w:themeColor="text1"/>
        </w:rPr>
        <w:t xml:space="preserve"> </w:t>
      </w:r>
      <w:r w:rsidRPr="00E61564">
        <w:rPr>
          <w:rFonts w:ascii="Arial" w:hAnsi="Arial" w:cs="Arial"/>
          <w:color w:val="000000" w:themeColor="text1"/>
        </w:rPr>
        <w:t>to be shared with pupils</w:t>
      </w:r>
      <w:r w:rsidR="003D29CC" w:rsidRPr="00E61564">
        <w:rPr>
          <w:rFonts w:ascii="Arial" w:hAnsi="Arial" w:cs="Arial"/>
          <w:color w:val="000000" w:themeColor="text1"/>
        </w:rPr>
        <w:t xml:space="preserve">. </w:t>
      </w:r>
      <w:r w:rsidRPr="00E61564">
        <w:rPr>
          <w:rFonts w:ascii="Arial" w:hAnsi="Arial" w:cs="Arial"/>
          <w:color w:val="000000" w:themeColor="text1"/>
        </w:rPr>
        <w:t>I will still post each activity on the classroom when it has to be done. It is important that although sharing this with pupils it is done at the given time on Google Classroom to aid the progression of the topic.</w:t>
      </w:r>
    </w:p>
    <w:p w14:paraId="6E20DD1E" w14:textId="77777777" w:rsidR="00E61564" w:rsidRDefault="00E61564" w:rsidP="00FC62D4">
      <w:pPr>
        <w:jc w:val="both"/>
        <w:rPr>
          <w:rFonts w:ascii="Arial" w:hAnsi="Arial" w:cs="Arial"/>
          <w:b/>
          <w:bCs/>
          <w:color w:val="000000" w:themeColor="text1"/>
        </w:rPr>
      </w:pPr>
    </w:p>
    <w:p w14:paraId="171701FB" w14:textId="36345A6F" w:rsidR="005D2DB8" w:rsidRDefault="005D2DB8" w:rsidP="00FC62D4">
      <w:pPr>
        <w:jc w:val="both"/>
        <w:rPr>
          <w:rFonts w:ascii="Arial" w:hAnsi="Arial" w:cs="Arial"/>
          <w:b/>
          <w:bCs/>
          <w:color w:val="000000" w:themeColor="text1"/>
        </w:rPr>
      </w:pPr>
      <w:r w:rsidRPr="005D2DB8">
        <w:rPr>
          <w:rFonts w:ascii="Arial" w:hAnsi="Arial" w:cs="Arial"/>
          <w:b/>
          <w:bCs/>
          <w:color w:val="000000" w:themeColor="text1"/>
          <w:u w:val="single"/>
        </w:rPr>
        <w:t>Learning intention:</w:t>
      </w:r>
      <w:r>
        <w:rPr>
          <w:rFonts w:ascii="Arial" w:hAnsi="Arial" w:cs="Arial"/>
          <w:b/>
          <w:bCs/>
          <w:color w:val="000000" w:themeColor="text1"/>
        </w:rPr>
        <w:t xml:space="preserve"> </w:t>
      </w:r>
      <w:r w:rsidRPr="00E61564">
        <w:rPr>
          <w:rFonts w:ascii="Arial" w:hAnsi="Arial" w:cs="Arial"/>
          <w:color w:val="000000" w:themeColor="text1"/>
        </w:rPr>
        <w:t>The overall outcome of the learning experience</w:t>
      </w:r>
    </w:p>
    <w:p w14:paraId="117E2D58" w14:textId="050F4A5B" w:rsidR="005D2DB8" w:rsidRDefault="005D2DB8" w:rsidP="00FC62D4">
      <w:pPr>
        <w:jc w:val="both"/>
        <w:rPr>
          <w:rFonts w:ascii="Arial" w:hAnsi="Arial" w:cs="Arial"/>
          <w:b/>
          <w:bCs/>
          <w:color w:val="000000" w:themeColor="text1"/>
        </w:rPr>
      </w:pPr>
      <w:r w:rsidRPr="005D2DB8">
        <w:rPr>
          <w:rFonts w:ascii="Arial" w:hAnsi="Arial" w:cs="Arial"/>
          <w:b/>
          <w:bCs/>
          <w:color w:val="000000" w:themeColor="text1"/>
          <w:u w:val="single"/>
        </w:rPr>
        <w:t>Success criteria:</w:t>
      </w:r>
      <w:r>
        <w:rPr>
          <w:rFonts w:ascii="Arial" w:hAnsi="Arial" w:cs="Arial"/>
          <w:b/>
          <w:bCs/>
          <w:color w:val="000000" w:themeColor="text1"/>
        </w:rPr>
        <w:t xml:space="preserve"> </w:t>
      </w:r>
      <w:r w:rsidRPr="00E61564">
        <w:rPr>
          <w:rFonts w:ascii="Arial" w:hAnsi="Arial" w:cs="Arial"/>
          <w:color w:val="000000" w:themeColor="text1"/>
        </w:rPr>
        <w:t>The particular skills being developed</w:t>
      </w:r>
    </w:p>
    <w:p w14:paraId="36A42F78" w14:textId="77777777" w:rsidR="005D2DB8" w:rsidRPr="004A11EE" w:rsidRDefault="005D2DB8" w:rsidP="00FC62D4">
      <w:pPr>
        <w:jc w:val="both"/>
        <w:rPr>
          <w:rFonts w:ascii="Arial" w:hAnsi="Arial" w:cs="Arial"/>
          <w:b/>
          <w:bCs/>
          <w:color w:val="000000" w:themeColor="text1"/>
        </w:rPr>
      </w:pPr>
    </w:p>
    <w:p w14:paraId="785B8973" w14:textId="005797AF" w:rsidR="000638B3" w:rsidRDefault="00E61564" w:rsidP="000638B3">
      <w:pPr>
        <w:rPr>
          <w:rFonts w:ascii="Arial" w:hAnsi="Arial" w:cs="Arial"/>
          <w:b/>
          <w:bCs/>
          <w:color w:val="4472C4" w:themeColor="accent1"/>
          <w:sz w:val="28"/>
          <w:szCs w:val="28"/>
          <w:u w:val="single"/>
        </w:rPr>
      </w:pPr>
      <w:r>
        <w:rPr>
          <w:rFonts w:ascii="Arial" w:hAnsi="Arial" w:cs="Arial"/>
          <w:b/>
          <w:bCs/>
          <w:color w:val="4472C4" w:themeColor="accent1"/>
          <w:sz w:val="28"/>
          <w:szCs w:val="28"/>
          <w:u w:val="single"/>
        </w:rPr>
        <w:t>Social studies t</w:t>
      </w:r>
      <w:r w:rsidR="000638B3" w:rsidRPr="005D2DB8">
        <w:rPr>
          <w:rFonts w:ascii="Arial" w:hAnsi="Arial" w:cs="Arial"/>
          <w:b/>
          <w:bCs/>
          <w:color w:val="4472C4" w:themeColor="accent1"/>
          <w:sz w:val="28"/>
          <w:szCs w:val="28"/>
          <w:u w:val="single"/>
        </w:rPr>
        <w:t xml:space="preserve">opic: </w:t>
      </w:r>
      <w:r w:rsidR="00FC62D4" w:rsidRPr="005D2DB8">
        <w:rPr>
          <w:rFonts w:ascii="Arial" w:hAnsi="Arial" w:cs="Arial"/>
          <w:b/>
          <w:bCs/>
          <w:color w:val="4472C4" w:themeColor="accent1"/>
          <w:sz w:val="28"/>
          <w:szCs w:val="28"/>
          <w:u w:val="single"/>
        </w:rPr>
        <w:t>Global storylines ‘Our community, our water’</w:t>
      </w:r>
      <w:r w:rsidR="000638B3" w:rsidRPr="005D2DB8">
        <w:rPr>
          <w:rFonts w:ascii="Arial" w:hAnsi="Arial" w:cs="Arial"/>
          <w:b/>
          <w:bCs/>
          <w:color w:val="4472C4" w:themeColor="accent1"/>
          <w:sz w:val="28"/>
          <w:szCs w:val="28"/>
          <w:u w:val="single"/>
        </w:rPr>
        <w:t xml:space="preserve"> </w:t>
      </w:r>
    </w:p>
    <w:p w14:paraId="2772FCD0" w14:textId="77777777" w:rsidR="00E61564" w:rsidRPr="005D2DB8" w:rsidRDefault="00E61564" w:rsidP="000638B3">
      <w:pPr>
        <w:rPr>
          <w:rFonts w:ascii="Arial" w:hAnsi="Arial" w:cs="Arial"/>
          <w:b/>
          <w:bCs/>
          <w:color w:val="4472C4" w:themeColor="accent1"/>
          <w:sz w:val="28"/>
          <w:szCs w:val="28"/>
          <w:u w:val="single"/>
        </w:rPr>
      </w:pPr>
    </w:p>
    <w:p w14:paraId="5D640FC1" w14:textId="0119EC6D" w:rsidR="003D29CC" w:rsidRPr="000638B3" w:rsidRDefault="000638B3" w:rsidP="000638B3">
      <w:pPr>
        <w:rPr>
          <w:rFonts w:ascii="Arial" w:hAnsi="Arial" w:cs="Arial"/>
          <w:color w:val="4472C4" w:themeColor="accent1"/>
        </w:rPr>
      </w:pPr>
      <w:r w:rsidRPr="000638B3">
        <w:rPr>
          <w:rFonts w:ascii="Arial" w:hAnsi="Arial" w:cs="Arial"/>
          <w:color w:val="4472C4" w:themeColor="accent1"/>
        </w:rPr>
        <w:t>Experiences and Outcomes from Curriculum for Excellence</w:t>
      </w:r>
      <w:r w:rsidR="00FC62D4">
        <w:rPr>
          <w:rFonts w:ascii="Arial" w:hAnsi="Arial" w:cs="Arial"/>
          <w:color w:val="4472C4" w:themeColor="accent1"/>
        </w:rPr>
        <w:t xml:space="preserve"> for social studies</w:t>
      </w:r>
      <w:r w:rsidR="00D27DCC">
        <w:rPr>
          <w:rFonts w:ascii="Arial" w:hAnsi="Arial" w:cs="Arial"/>
          <w:color w:val="4472C4" w:themeColor="accent1"/>
        </w:rPr>
        <w:t>/Health and well being</w:t>
      </w:r>
    </w:p>
    <w:p w14:paraId="72E8B3FD" w14:textId="30E41F1E" w:rsidR="003D29CC" w:rsidRDefault="003D29CC" w:rsidP="003D29CC">
      <w:pPr>
        <w:rPr>
          <w:rFonts w:ascii="Arial" w:hAnsi="Arial" w:cs="Arial"/>
          <w:color w:val="4472C4" w:themeColor="accent1"/>
        </w:rPr>
      </w:pPr>
      <w:r w:rsidRPr="000638B3">
        <w:rPr>
          <w:rFonts w:ascii="Arial" w:hAnsi="Arial" w:cs="Arial"/>
          <w:color w:val="000000" w:themeColor="text1"/>
        </w:rPr>
        <w:t>By comparing my local area with a contrasting area out</w:t>
      </w:r>
      <w:r>
        <w:rPr>
          <w:rFonts w:ascii="Arial" w:hAnsi="Arial" w:cs="Arial"/>
          <w:color w:val="000000" w:themeColor="text1"/>
        </w:rPr>
        <w:t xml:space="preserve"> </w:t>
      </w:r>
      <w:r w:rsidRPr="000638B3">
        <w:rPr>
          <w:rFonts w:ascii="Arial" w:hAnsi="Arial" w:cs="Arial"/>
          <w:color w:val="000000" w:themeColor="text1"/>
        </w:rPr>
        <w:t xml:space="preserve">with Britain, I can investigate the main features of weather and climate, discussing the impact on living things.         </w:t>
      </w:r>
      <w:r w:rsidRPr="000638B3">
        <w:rPr>
          <w:rFonts w:ascii="Arial" w:hAnsi="Arial" w:cs="Arial"/>
          <w:color w:val="4472C4" w:themeColor="accent1"/>
        </w:rPr>
        <w:t>SOC 2-12a</w:t>
      </w:r>
    </w:p>
    <w:p w14:paraId="7C2BC90F" w14:textId="77777777" w:rsidR="00D27DCC" w:rsidRPr="00D27DCC" w:rsidRDefault="00D27DCC" w:rsidP="00D27DCC">
      <w:pPr>
        <w:rPr>
          <w:rFonts w:ascii="Arial" w:hAnsi="Arial" w:cs="Arial"/>
          <w:color w:val="000000"/>
        </w:rPr>
      </w:pPr>
      <w:bookmarkStart w:id="0" w:name="_GoBack"/>
      <w:bookmarkEnd w:id="0"/>
      <w:r w:rsidRPr="00D27DCC">
        <w:rPr>
          <w:rFonts w:ascii="Arial" w:hAnsi="Arial" w:cs="Arial"/>
          <w:color w:val="000000"/>
        </w:rPr>
        <w:t>When preparing and cooking a variety of foods, I am becoming aware of the journeys which foods make from source to consumer, their seasonality, their local availability and their sustainability. </w:t>
      </w:r>
    </w:p>
    <w:p w14:paraId="36CD32D2" w14:textId="01597708" w:rsidR="00D27DCC" w:rsidRDefault="00D27DCC" w:rsidP="00D27DCC">
      <w:pPr>
        <w:rPr>
          <w:rFonts w:ascii="Arial" w:hAnsi="Arial" w:cs="Arial"/>
          <w:color w:val="0070C0"/>
        </w:rPr>
      </w:pPr>
      <w:r w:rsidRPr="00D27DCC">
        <w:rPr>
          <w:rFonts w:ascii="Arial" w:hAnsi="Arial" w:cs="Arial"/>
          <w:color w:val="0070C0"/>
        </w:rPr>
        <w:t>HWB 1-35a / HWB 2-35a</w:t>
      </w:r>
    </w:p>
    <w:p w14:paraId="60381B9C" w14:textId="77777777" w:rsidR="00E61564" w:rsidRPr="00D27DCC" w:rsidRDefault="00E61564" w:rsidP="00D27DCC">
      <w:pPr>
        <w:rPr>
          <w:rFonts w:ascii="Arial" w:hAnsi="Arial" w:cs="Arial"/>
          <w:color w:val="0070C0"/>
        </w:rPr>
      </w:pPr>
    </w:p>
    <w:tbl>
      <w:tblPr>
        <w:tblStyle w:val="TableGrid"/>
        <w:tblpPr w:leftFromText="180" w:rightFromText="180" w:vertAnchor="text" w:horzAnchor="margin" w:tblpY="123"/>
        <w:tblW w:w="15388" w:type="dxa"/>
        <w:tblLook w:val="04A0" w:firstRow="1" w:lastRow="0" w:firstColumn="1" w:lastColumn="0" w:noHBand="0" w:noVBand="1"/>
      </w:tblPr>
      <w:tblGrid>
        <w:gridCol w:w="1271"/>
        <w:gridCol w:w="6323"/>
        <w:gridCol w:w="7794"/>
      </w:tblGrid>
      <w:tr w:rsidR="00D27DCC" w:rsidRPr="000638B3" w14:paraId="3CE8E58E" w14:textId="77777777" w:rsidTr="00D27DCC">
        <w:tc>
          <w:tcPr>
            <w:tcW w:w="1271" w:type="dxa"/>
          </w:tcPr>
          <w:p w14:paraId="7E2E15B7" w14:textId="77777777" w:rsidR="00D27DCC" w:rsidRPr="003D29CC" w:rsidRDefault="00D27DCC" w:rsidP="00D27DCC">
            <w:pPr>
              <w:jc w:val="both"/>
              <w:rPr>
                <w:rFonts w:ascii="Arial" w:hAnsi="Arial" w:cs="Arial"/>
                <w:b/>
                <w:bCs/>
                <w:color w:val="000000" w:themeColor="text1"/>
                <w:sz w:val="16"/>
                <w:szCs w:val="16"/>
                <w:u w:val="single"/>
              </w:rPr>
            </w:pPr>
            <w:r w:rsidRPr="003D29CC">
              <w:rPr>
                <w:rFonts w:ascii="Arial" w:hAnsi="Arial" w:cs="Arial"/>
                <w:b/>
                <w:bCs/>
                <w:color w:val="000000" w:themeColor="text1"/>
                <w:sz w:val="16"/>
                <w:szCs w:val="16"/>
                <w:u w:val="single"/>
              </w:rPr>
              <w:t>Tuesday</w:t>
            </w:r>
          </w:p>
        </w:tc>
        <w:tc>
          <w:tcPr>
            <w:tcW w:w="6323" w:type="dxa"/>
          </w:tcPr>
          <w:p w14:paraId="4903FAF3" w14:textId="77777777" w:rsidR="00D27DCC" w:rsidRDefault="00D27DCC" w:rsidP="00D27DCC">
            <w:pPr>
              <w:jc w:val="both"/>
              <w:rPr>
                <w:rFonts w:ascii="Arial" w:hAnsi="Arial" w:cs="Arial"/>
                <w:color w:val="000000" w:themeColor="text1"/>
                <w:sz w:val="16"/>
                <w:szCs w:val="16"/>
              </w:rPr>
            </w:pPr>
            <w:r w:rsidRPr="003D29CC">
              <w:rPr>
                <w:rFonts w:ascii="Arial" w:hAnsi="Arial" w:cs="Arial"/>
                <w:b/>
                <w:bCs/>
                <w:color w:val="000000" w:themeColor="text1"/>
                <w:sz w:val="16"/>
                <w:szCs w:val="16"/>
                <w:u w:val="single"/>
              </w:rPr>
              <w:t>Learning intention:</w:t>
            </w:r>
            <w:r w:rsidRPr="003D29CC">
              <w:rPr>
                <w:rFonts w:ascii="Arial" w:hAnsi="Arial" w:cs="Arial"/>
                <w:color w:val="000000" w:themeColor="text1"/>
                <w:sz w:val="16"/>
                <w:szCs w:val="16"/>
              </w:rPr>
              <w:t xml:space="preserve"> We are learning to create a map which illustrates our surrounding environment</w:t>
            </w:r>
          </w:p>
          <w:p w14:paraId="38BF24A7" w14:textId="77777777" w:rsidR="00D27DCC" w:rsidRDefault="00D27DCC" w:rsidP="00D27DCC">
            <w:pPr>
              <w:jc w:val="both"/>
              <w:rPr>
                <w:rFonts w:ascii="Arial" w:hAnsi="Arial" w:cs="Arial"/>
                <w:color w:val="000000" w:themeColor="text1"/>
                <w:sz w:val="16"/>
                <w:szCs w:val="16"/>
              </w:rPr>
            </w:pPr>
          </w:p>
          <w:p w14:paraId="17EDF57C" w14:textId="77777777" w:rsidR="00D27DCC"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1EEF4F38"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utilise the internet to find source material</w:t>
            </w:r>
          </w:p>
          <w:p w14:paraId="5DBEE185"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draw a map with illustrates different elements of the surrounding environment</w:t>
            </w:r>
          </w:p>
          <w:p w14:paraId="7EDEA4C6" w14:textId="77777777" w:rsidR="00D27DCC" w:rsidRPr="005D2DB8" w:rsidRDefault="00D27DCC" w:rsidP="00D27DCC">
            <w:pPr>
              <w:pStyle w:val="ListParagraph"/>
              <w:numPr>
                <w:ilvl w:val="0"/>
                <w:numId w:val="10"/>
              </w:numPr>
              <w:jc w:val="both"/>
              <w:rPr>
                <w:rFonts w:ascii="Arial" w:hAnsi="Arial" w:cs="Arial"/>
                <w:color w:val="000000" w:themeColor="text1"/>
                <w:sz w:val="16"/>
                <w:szCs w:val="16"/>
              </w:rPr>
            </w:pPr>
            <w:r w:rsidRPr="005D2DB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create a key for my map to make sense of details</w:t>
            </w:r>
          </w:p>
          <w:p w14:paraId="3E642AA1" w14:textId="77777777" w:rsidR="00D27DCC" w:rsidRPr="003D29CC" w:rsidRDefault="00D27DCC" w:rsidP="00D27DCC">
            <w:pPr>
              <w:jc w:val="both"/>
              <w:rPr>
                <w:rFonts w:ascii="Arial" w:hAnsi="Arial" w:cs="Arial"/>
                <w:color w:val="000000" w:themeColor="text1"/>
                <w:sz w:val="16"/>
                <w:szCs w:val="16"/>
              </w:rPr>
            </w:pPr>
          </w:p>
        </w:tc>
        <w:tc>
          <w:tcPr>
            <w:tcW w:w="7794" w:type="dxa"/>
          </w:tcPr>
          <w:p w14:paraId="23C42F24" w14:textId="77777777" w:rsidR="00D27DCC" w:rsidRDefault="00D27DCC" w:rsidP="00D27DCC">
            <w:pPr>
              <w:rPr>
                <w:rFonts w:ascii="Arial" w:hAnsi="Arial" w:cs="Arial"/>
                <w:b/>
                <w:bCs/>
                <w:color w:val="000000" w:themeColor="text1"/>
                <w:sz w:val="16"/>
                <w:szCs w:val="16"/>
                <w:u w:val="single"/>
              </w:rPr>
            </w:pPr>
            <w:r w:rsidRPr="003D29CC">
              <w:rPr>
                <w:rFonts w:ascii="Arial" w:hAnsi="Arial" w:cs="Arial"/>
                <w:b/>
                <w:bCs/>
                <w:color w:val="000000" w:themeColor="text1"/>
                <w:sz w:val="16"/>
                <w:szCs w:val="16"/>
                <w:u w:val="single"/>
              </w:rPr>
              <w:t xml:space="preserve"> Activity</w:t>
            </w:r>
          </w:p>
          <w:p w14:paraId="38514AF3" w14:textId="77777777" w:rsidR="00D27DCC" w:rsidRDefault="00D27DCC" w:rsidP="00D27DCC">
            <w:pPr>
              <w:rPr>
                <w:rFonts w:ascii="Arial" w:hAnsi="Arial" w:cs="Arial"/>
                <w:b/>
                <w:bCs/>
                <w:color w:val="000000" w:themeColor="text1"/>
                <w:sz w:val="16"/>
                <w:szCs w:val="16"/>
                <w:u w:val="single"/>
              </w:rPr>
            </w:pPr>
          </w:p>
          <w:p w14:paraId="21B52213" w14:textId="77777777" w:rsidR="00D27DCC" w:rsidRPr="005D2DB8" w:rsidRDefault="00D27DCC" w:rsidP="00D27DCC">
            <w:pPr>
              <w:jc w:val="both"/>
              <w:rPr>
                <w:rFonts w:ascii="Arial" w:hAnsi="Arial" w:cs="Arial"/>
                <w:color w:val="000000" w:themeColor="text1"/>
                <w:sz w:val="16"/>
                <w:szCs w:val="16"/>
              </w:rPr>
            </w:pPr>
            <w:r w:rsidRPr="005D2DB8">
              <w:rPr>
                <w:rFonts w:ascii="Arial" w:hAnsi="Arial" w:cs="Arial"/>
                <w:color w:val="000000" w:themeColor="text1"/>
                <w:sz w:val="16"/>
                <w:szCs w:val="16"/>
              </w:rPr>
              <w:t xml:space="preserve">Use the internet to find areal pictures of </w:t>
            </w:r>
            <w:proofErr w:type="spellStart"/>
            <w:r w:rsidRPr="005D2DB8">
              <w:rPr>
                <w:rFonts w:ascii="Arial" w:hAnsi="Arial" w:cs="Arial"/>
                <w:color w:val="000000" w:themeColor="text1"/>
                <w:sz w:val="16"/>
                <w:szCs w:val="16"/>
              </w:rPr>
              <w:t>Kilcreggan</w:t>
            </w:r>
            <w:proofErr w:type="spellEnd"/>
            <w:r w:rsidRPr="005D2DB8">
              <w:rPr>
                <w:rFonts w:ascii="Arial" w:hAnsi="Arial" w:cs="Arial"/>
                <w:color w:val="000000" w:themeColor="text1"/>
                <w:sz w:val="16"/>
                <w:szCs w:val="16"/>
              </w:rPr>
              <w:t xml:space="preserve"> and the peninsula, despite our community being fictional due to the shorter term we are going to base the structure and landscape of it upon where we live. Create a map which shows the different geographical areas, mountains, fields, water, roads etc</w:t>
            </w:r>
            <w:r>
              <w:rPr>
                <w:rFonts w:ascii="Arial" w:hAnsi="Arial" w:cs="Arial"/>
                <w:color w:val="000000" w:themeColor="text1"/>
                <w:sz w:val="16"/>
                <w:szCs w:val="16"/>
              </w:rPr>
              <w:t>. Create a relevant key also to show what everything on the map represents. Your map should be in colour and as accurate as you can be in regard to the scale of everything.</w:t>
            </w:r>
          </w:p>
        </w:tc>
      </w:tr>
      <w:tr w:rsidR="00D27DCC" w:rsidRPr="000638B3" w14:paraId="7DDB7594" w14:textId="77777777" w:rsidTr="00D27DCC">
        <w:tc>
          <w:tcPr>
            <w:tcW w:w="1271" w:type="dxa"/>
          </w:tcPr>
          <w:p w14:paraId="4DBB4A55" w14:textId="77777777" w:rsidR="00D27DCC" w:rsidRPr="003D29CC" w:rsidRDefault="00D27DCC" w:rsidP="00D27DCC">
            <w:pPr>
              <w:rPr>
                <w:rFonts w:ascii="Arial" w:hAnsi="Arial" w:cs="Arial"/>
                <w:b/>
                <w:bCs/>
                <w:color w:val="000000" w:themeColor="text1"/>
                <w:sz w:val="16"/>
                <w:szCs w:val="16"/>
                <w:u w:val="single"/>
              </w:rPr>
            </w:pPr>
            <w:r w:rsidRPr="003D29CC">
              <w:rPr>
                <w:rFonts w:ascii="Arial" w:hAnsi="Arial" w:cs="Arial"/>
                <w:b/>
                <w:bCs/>
                <w:color w:val="000000" w:themeColor="text1"/>
                <w:sz w:val="16"/>
                <w:szCs w:val="16"/>
                <w:u w:val="single"/>
              </w:rPr>
              <w:t>Wednesday</w:t>
            </w:r>
          </w:p>
        </w:tc>
        <w:tc>
          <w:tcPr>
            <w:tcW w:w="6323" w:type="dxa"/>
          </w:tcPr>
          <w:p w14:paraId="251F7F3D" w14:textId="77777777" w:rsidR="00D27DCC" w:rsidRDefault="00D27DCC" w:rsidP="00D27DCC">
            <w:pPr>
              <w:rPr>
                <w:rFonts w:ascii="Arial" w:hAnsi="Arial" w:cs="Arial"/>
                <w:color w:val="000000" w:themeColor="text1"/>
                <w:sz w:val="16"/>
                <w:szCs w:val="16"/>
              </w:rPr>
            </w:pPr>
            <w:r w:rsidRPr="003D29CC">
              <w:rPr>
                <w:rFonts w:ascii="Arial" w:hAnsi="Arial" w:cs="Arial"/>
                <w:b/>
                <w:bCs/>
                <w:color w:val="000000" w:themeColor="text1"/>
                <w:sz w:val="16"/>
                <w:szCs w:val="16"/>
                <w:u w:val="single"/>
              </w:rPr>
              <w:t>Learning intention:</w:t>
            </w:r>
            <w:r w:rsidRPr="003D29CC">
              <w:rPr>
                <w:rFonts w:ascii="Arial" w:hAnsi="Arial" w:cs="Arial"/>
                <w:color w:val="000000" w:themeColor="text1"/>
                <w:sz w:val="16"/>
                <w:szCs w:val="16"/>
              </w:rPr>
              <w:t xml:space="preserve"> We are learning to create a comparative chart</w:t>
            </w:r>
          </w:p>
          <w:p w14:paraId="44611144" w14:textId="77777777" w:rsidR="00D27DCC" w:rsidRDefault="00D27DCC" w:rsidP="00D27DCC">
            <w:pPr>
              <w:rPr>
                <w:rFonts w:ascii="Arial" w:hAnsi="Arial" w:cs="Arial"/>
                <w:color w:val="000000" w:themeColor="text1"/>
                <w:sz w:val="16"/>
                <w:szCs w:val="16"/>
              </w:rPr>
            </w:pPr>
          </w:p>
          <w:p w14:paraId="5AE029D4" w14:textId="77777777" w:rsidR="00D27DCC"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64B198D5"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utilise the internet to find source material</w:t>
            </w:r>
          </w:p>
          <w:p w14:paraId="0C411606"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present information in a clear and meaningful way</w:t>
            </w:r>
          </w:p>
          <w:p w14:paraId="37F69436" w14:textId="77777777" w:rsidR="00D27DCC" w:rsidRPr="005D2DB8" w:rsidRDefault="00D27DCC" w:rsidP="00D27DCC">
            <w:pPr>
              <w:pStyle w:val="ListParagraph"/>
              <w:numPr>
                <w:ilvl w:val="0"/>
                <w:numId w:val="10"/>
              </w:numPr>
              <w:jc w:val="both"/>
              <w:rPr>
                <w:rFonts w:ascii="Arial" w:hAnsi="Arial" w:cs="Arial"/>
                <w:color w:val="000000" w:themeColor="text1"/>
                <w:sz w:val="16"/>
                <w:szCs w:val="16"/>
              </w:rPr>
            </w:pPr>
            <w:r w:rsidRPr="005D2DB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identify contrasting information</w:t>
            </w:r>
          </w:p>
          <w:p w14:paraId="09A09FA8" w14:textId="77777777" w:rsidR="00D27DCC" w:rsidRPr="003D29CC" w:rsidRDefault="00D27DCC" w:rsidP="00D27DCC">
            <w:pPr>
              <w:rPr>
                <w:rFonts w:ascii="Arial" w:hAnsi="Arial" w:cs="Arial"/>
                <w:color w:val="000000" w:themeColor="text1"/>
                <w:sz w:val="16"/>
                <w:szCs w:val="16"/>
              </w:rPr>
            </w:pPr>
          </w:p>
        </w:tc>
        <w:tc>
          <w:tcPr>
            <w:tcW w:w="7794" w:type="dxa"/>
          </w:tcPr>
          <w:p w14:paraId="7219A0CF" w14:textId="77777777" w:rsidR="00D27DCC" w:rsidRDefault="00D27DCC" w:rsidP="00D27DCC">
            <w:pPr>
              <w:rPr>
                <w:rFonts w:ascii="Arial" w:hAnsi="Arial" w:cs="Arial"/>
                <w:b/>
                <w:bCs/>
                <w:color w:val="000000" w:themeColor="text1"/>
                <w:sz w:val="16"/>
                <w:szCs w:val="16"/>
                <w:u w:val="single"/>
              </w:rPr>
            </w:pPr>
            <w:r w:rsidRPr="003D29CC">
              <w:rPr>
                <w:rFonts w:ascii="Arial" w:hAnsi="Arial" w:cs="Arial"/>
                <w:color w:val="000000" w:themeColor="text1"/>
                <w:sz w:val="16"/>
                <w:szCs w:val="16"/>
              </w:rPr>
              <w:t xml:space="preserve"> </w:t>
            </w:r>
            <w:r w:rsidRPr="003D29CC">
              <w:rPr>
                <w:rFonts w:ascii="Arial" w:hAnsi="Arial" w:cs="Arial"/>
                <w:b/>
                <w:bCs/>
                <w:color w:val="000000" w:themeColor="text1"/>
                <w:sz w:val="16"/>
                <w:szCs w:val="16"/>
                <w:u w:val="single"/>
              </w:rPr>
              <w:t>Activity</w:t>
            </w:r>
          </w:p>
          <w:p w14:paraId="5C3B088E" w14:textId="77777777" w:rsidR="00D27DCC" w:rsidRDefault="00D27DCC" w:rsidP="00D27DCC">
            <w:pPr>
              <w:rPr>
                <w:rFonts w:ascii="Arial" w:hAnsi="Arial" w:cs="Arial"/>
                <w:b/>
                <w:bCs/>
                <w:color w:val="000000" w:themeColor="text1"/>
                <w:sz w:val="16"/>
                <w:szCs w:val="16"/>
                <w:u w:val="single"/>
              </w:rPr>
            </w:pPr>
          </w:p>
          <w:p w14:paraId="5FC40407" w14:textId="77777777" w:rsidR="00D27DCC" w:rsidRPr="005D2DB8" w:rsidRDefault="00D27DCC" w:rsidP="00D27DCC">
            <w:pPr>
              <w:rPr>
                <w:rFonts w:ascii="Arial" w:hAnsi="Arial" w:cs="Arial"/>
                <w:color w:val="000000" w:themeColor="text1"/>
                <w:sz w:val="16"/>
                <w:szCs w:val="16"/>
              </w:rPr>
            </w:pPr>
            <w:r w:rsidRPr="005D2DB8">
              <w:rPr>
                <w:rFonts w:ascii="Arial" w:hAnsi="Arial" w:cs="Arial"/>
                <w:color w:val="000000" w:themeColor="text1"/>
                <w:sz w:val="16"/>
                <w:szCs w:val="16"/>
              </w:rPr>
              <w:t>Pick a country with a very different climate and geographic location to Scotland. Investigate the climate, the weather, the types of landscape and vegetation, what is grown in that country and how weather impacts what is grown. Split your research into two columns, Scotland/other country and use it to compare your findings about both countries</w:t>
            </w:r>
          </w:p>
        </w:tc>
      </w:tr>
      <w:tr w:rsidR="00D27DCC" w:rsidRPr="000638B3" w14:paraId="7FFB61B5" w14:textId="77777777" w:rsidTr="00D27DCC">
        <w:trPr>
          <w:trHeight w:val="68"/>
        </w:trPr>
        <w:tc>
          <w:tcPr>
            <w:tcW w:w="1271" w:type="dxa"/>
          </w:tcPr>
          <w:p w14:paraId="673AA453" w14:textId="77777777" w:rsidR="00D27DCC" w:rsidRPr="003D29CC" w:rsidRDefault="00D27DCC" w:rsidP="00D27DCC">
            <w:pPr>
              <w:rPr>
                <w:rFonts w:ascii="Arial" w:hAnsi="Arial" w:cs="Arial"/>
                <w:b/>
                <w:bCs/>
                <w:color w:val="000000" w:themeColor="text1"/>
                <w:sz w:val="16"/>
                <w:szCs w:val="16"/>
                <w:u w:val="single"/>
              </w:rPr>
            </w:pPr>
            <w:r w:rsidRPr="003D29CC">
              <w:rPr>
                <w:rFonts w:ascii="Arial" w:hAnsi="Arial" w:cs="Arial"/>
                <w:b/>
                <w:bCs/>
                <w:color w:val="000000" w:themeColor="text1"/>
                <w:sz w:val="16"/>
                <w:szCs w:val="16"/>
                <w:u w:val="single"/>
              </w:rPr>
              <w:t>Friday</w:t>
            </w:r>
          </w:p>
        </w:tc>
        <w:tc>
          <w:tcPr>
            <w:tcW w:w="6323" w:type="dxa"/>
          </w:tcPr>
          <w:p w14:paraId="4FBF0434" w14:textId="77777777" w:rsidR="00D27DCC" w:rsidRDefault="00D27DCC" w:rsidP="00D27DCC">
            <w:pPr>
              <w:rPr>
                <w:rFonts w:ascii="Arial" w:hAnsi="Arial" w:cs="Arial"/>
                <w:color w:val="000000" w:themeColor="text1"/>
                <w:sz w:val="16"/>
                <w:szCs w:val="16"/>
              </w:rPr>
            </w:pPr>
            <w:r w:rsidRPr="003D29CC">
              <w:rPr>
                <w:rFonts w:ascii="Arial" w:hAnsi="Arial" w:cs="Arial"/>
                <w:b/>
                <w:bCs/>
                <w:color w:val="000000" w:themeColor="text1"/>
                <w:sz w:val="16"/>
                <w:szCs w:val="16"/>
                <w:u w:val="single"/>
              </w:rPr>
              <w:t xml:space="preserve">Learning intention: </w:t>
            </w:r>
            <w:r w:rsidRPr="003D29CC">
              <w:rPr>
                <w:rFonts w:ascii="Arial" w:hAnsi="Arial" w:cs="Arial"/>
                <w:color w:val="000000" w:themeColor="text1"/>
                <w:sz w:val="16"/>
                <w:szCs w:val="16"/>
              </w:rPr>
              <w:t>We are learning about indigenous plant</w:t>
            </w:r>
            <w:r>
              <w:rPr>
                <w:rFonts w:ascii="Arial" w:hAnsi="Arial" w:cs="Arial"/>
                <w:color w:val="000000" w:themeColor="text1"/>
                <w:sz w:val="16"/>
                <w:szCs w:val="16"/>
              </w:rPr>
              <w:t>-</w:t>
            </w:r>
            <w:r w:rsidRPr="003D29CC">
              <w:rPr>
                <w:rFonts w:ascii="Arial" w:hAnsi="Arial" w:cs="Arial"/>
                <w:color w:val="000000" w:themeColor="text1"/>
                <w:sz w:val="16"/>
                <w:szCs w:val="16"/>
              </w:rPr>
              <w:t>based food</w:t>
            </w:r>
          </w:p>
          <w:p w14:paraId="6E1128FD" w14:textId="77777777" w:rsidR="00D27DCC" w:rsidRDefault="00D27DCC" w:rsidP="00D27DCC">
            <w:pPr>
              <w:rPr>
                <w:rFonts w:ascii="Arial" w:hAnsi="Arial" w:cs="Arial"/>
                <w:color w:val="000000" w:themeColor="text1"/>
                <w:sz w:val="16"/>
                <w:szCs w:val="16"/>
              </w:rPr>
            </w:pPr>
          </w:p>
          <w:p w14:paraId="235E538B" w14:textId="77777777" w:rsidR="00D27DCC"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74B7C90B"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utilise the internet to find source material</w:t>
            </w:r>
          </w:p>
          <w:p w14:paraId="49A8AB20"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Pr>
                <w:rFonts w:ascii="Arial" w:eastAsia="Calibri" w:hAnsi="Arial" w:cs="Arial"/>
                <w:color w:val="000000" w:themeColor="text1"/>
                <w:sz w:val="16"/>
                <w:szCs w:val="16"/>
              </w:rPr>
              <w:t>I can present information in a clear way</w:t>
            </w:r>
          </w:p>
          <w:p w14:paraId="7D73F4C4" w14:textId="7E9A35B8" w:rsidR="00D27DCC" w:rsidRPr="00D27DCC" w:rsidRDefault="00D27DCC" w:rsidP="00D27DCC">
            <w:pPr>
              <w:pStyle w:val="ListParagraph"/>
              <w:numPr>
                <w:ilvl w:val="0"/>
                <w:numId w:val="10"/>
              </w:numPr>
              <w:jc w:val="both"/>
              <w:rPr>
                <w:rFonts w:ascii="Arial" w:hAnsi="Arial" w:cs="Arial"/>
                <w:color w:val="000000" w:themeColor="text1"/>
                <w:sz w:val="16"/>
                <w:szCs w:val="16"/>
              </w:rPr>
            </w:pPr>
            <w:r w:rsidRPr="005D2DB8">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consider layout, presentation and my audience</w:t>
            </w:r>
          </w:p>
          <w:p w14:paraId="6481EF2C" w14:textId="77777777" w:rsidR="00D27DCC" w:rsidRPr="005D2DB8" w:rsidRDefault="00D27DCC" w:rsidP="00D27DCC">
            <w:pPr>
              <w:pStyle w:val="ListParagraph"/>
              <w:jc w:val="both"/>
              <w:rPr>
                <w:rFonts w:ascii="Arial" w:hAnsi="Arial" w:cs="Arial"/>
                <w:color w:val="000000" w:themeColor="text1"/>
                <w:sz w:val="16"/>
                <w:szCs w:val="16"/>
              </w:rPr>
            </w:pPr>
          </w:p>
          <w:p w14:paraId="67C16172" w14:textId="77777777" w:rsidR="00D27DCC" w:rsidRPr="003D29CC" w:rsidRDefault="00D27DCC" w:rsidP="00D27DCC">
            <w:pPr>
              <w:rPr>
                <w:rFonts w:ascii="Arial" w:hAnsi="Arial" w:cs="Arial"/>
                <w:color w:val="000000" w:themeColor="text1"/>
                <w:sz w:val="16"/>
                <w:szCs w:val="16"/>
              </w:rPr>
            </w:pPr>
          </w:p>
        </w:tc>
        <w:tc>
          <w:tcPr>
            <w:tcW w:w="7794" w:type="dxa"/>
          </w:tcPr>
          <w:p w14:paraId="00C432ED" w14:textId="77777777" w:rsidR="00D27DCC" w:rsidRDefault="00D27DCC" w:rsidP="00D27DCC">
            <w:pPr>
              <w:rPr>
                <w:rFonts w:ascii="Arial" w:hAnsi="Arial" w:cs="Arial"/>
                <w:b/>
                <w:bCs/>
                <w:color w:val="000000" w:themeColor="text1"/>
                <w:sz w:val="16"/>
                <w:szCs w:val="16"/>
                <w:u w:val="single"/>
              </w:rPr>
            </w:pPr>
            <w:r w:rsidRPr="003D29CC">
              <w:rPr>
                <w:rFonts w:ascii="Arial" w:hAnsi="Arial" w:cs="Arial"/>
                <w:b/>
                <w:bCs/>
                <w:color w:val="000000" w:themeColor="text1"/>
                <w:sz w:val="16"/>
                <w:szCs w:val="16"/>
                <w:u w:val="single"/>
              </w:rPr>
              <w:lastRenderedPageBreak/>
              <w:t>Activity</w:t>
            </w:r>
          </w:p>
          <w:p w14:paraId="01E25FC7" w14:textId="77777777" w:rsidR="00D27DCC" w:rsidRDefault="00D27DCC" w:rsidP="00D27DCC">
            <w:pPr>
              <w:rPr>
                <w:rFonts w:ascii="Arial" w:hAnsi="Arial" w:cs="Arial"/>
                <w:b/>
                <w:bCs/>
                <w:color w:val="000000" w:themeColor="text1"/>
                <w:sz w:val="16"/>
                <w:szCs w:val="16"/>
                <w:u w:val="single"/>
              </w:rPr>
            </w:pPr>
          </w:p>
          <w:p w14:paraId="6481192D" w14:textId="77777777" w:rsidR="00D27DCC" w:rsidRPr="00C96766" w:rsidRDefault="00D27DCC" w:rsidP="00D27DCC">
            <w:pPr>
              <w:rPr>
                <w:rFonts w:ascii="Arial" w:hAnsi="Arial" w:cs="Arial"/>
                <w:color w:val="000000" w:themeColor="text1"/>
                <w:sz w:val="16"/>
                <w:szCs w:val="16"/>
              </w:rPr>
            </w:pPr>
            <w:r w:rsidRPr="00C96766">
              <w:rPr>
                <w:rFonts w:ascii="Arial" w:hAnsi="Arial" w:cs="Arial"/>
                <w:color w:val="000000" w:themeColor="text1"/>
                <w:sz w:val="16"/>
                <w:szCs w:val="16"/>
              </w:rPr>
              <w:t>Using your previous Investigation of what crops, plants or vegetation (Even seaweed), grow in Scotland, pick one or a few and investigate further. Find out how they are used for example for food, or medicine</w:t>
            </w:r>
            <w:r>
              <w:rPr>
                <w:rFonts w:ascii="Arial" w:hAnsi="Arial" w:cs="Arial"/>
                <w:color w:val="000000" w:themeColor="text1"/>
                <w:sz w:val="16"/>
                <w:szCs w:val="16"/>
              </w:rPr>
              <w:t>. Make a mind map of some kind, of all the different uses for the thing you look at. It is up to you how present your findings and how many types of plant or vegetation you look at.</w:t>
            </w:r>
          </w:p>
          <w:p w14:paraId="47AFCE6A" w14:textId="77777777" w:rsidR="00D27DCC" w:rsidRDefault="00D27DCC" w:rsidP="00D27DCC">
            <w:pPr>
              <w:rPr>
                <w:rFonts w:ascii="Arial" w:hAnsi="Arial" w:cs="Arial"/>
                <w:color w:val="000000" w:themeColor="text1"/>
                <w:sz w:val="16"/>
                <w:szCs w:val="16"/>
              </w:rPr>
            </w:pPr>
          </w:p>
          <w:p w14:paraId="3E8E9BCA" w14:textId="77777777" w:rsidR="00D27DCC" w:rsidRPr="003D29CC" w:rsidRDefault="00D27DCC" w:rsidP="00D27DCC">
            <w:pPr>
              <w:rPr>
                <w:rFonts w:ascii="Arial" w:hAnsi="Arial" w:cs="Arial"/>
                <w:color w:val="000000" w:themeColor="text1"/>
                <w:sz w:val="16"/>
                <w:szCs w:val="16"/>
              </w:rPr>
            </w:pPr>
          </w:p>
        </w:tc>
      </w:tr>
    </w:tbl>
    <w:p w14:paraId="1137CC7B" w14:textId="77777777" w:rsidR="00E61564" w:rsidRDefault="00E61564">
      <w:pPr>
        <w:rPr>
          <w:rFonts w:ascii="Arial" w:hAnsi="Arial" w:cs="Arial"/>
          <w:b/>
          <w:bCs/>
          <w:color w:val="4472C4" w:themeColor="accent1"/>
          <w:sz w:val="28"/>
          <w:szCs w:val="28"/>
          <w:u w:val="single"/>
        </w:rPr>
      </w:pPr>
    </w:p>
    <w:p w14:paraId="540B0701" w14:textId="6E4CA3F5" w:rsidR="004A11EE" w:rsidRDefault="00094CC4">
      <w:pPr>
        <w:rPr>
          <w:rFonts w:ascii="Arial" w:hAnsi="Arial" w:cs="Arial"/>
          <w:b/>
          <w:bCs/>
          <w:color w:val="4472C4" w:themeColor="accent1"/>
          <w:sz w:val="28"/>
          <w:szCs w:val="28"/>
          <w:u w:val="single"/>
        </w:rPr>
      </w:pPr>
      <w:r w:rsidRPr="00094CC4">
        <w:rPr>
          <w:rFonts w:ascii="Arial" w:hAnsi="Arial" w:cs="Arial"/>
          <w:b/>
          <w:bCs/>
          <w:color w:val="4472C4" w:themeColor="accent1"/>
          <w:sz w:val="28"/>
          <w:szCs w:val="28"/>
          <w:u w:val="single"/>
        </w:rPr>
        <w:t>Language work</w:t>
      </w:r>
    </w:p>
    <w:p w14:paraId="0D3AD662" w14:textId="77777777" w:rsidR="00E61564" w:rsidRPr="00094CC4" w:rsidRDefault="00E61564">
      <w:pPr>
        <w:rPr>
          <w:rFonts w:ascii="Arial" w:hAnsi="Arial" w:cs="Arial"/>
          <w:b/>
          <w:bCs/>
          <w:color w:val="000000" w:themeColor="text1"/>
          <w:sz w:val="28"/>
          <w:szCs w:val="28"/>
          <w:u w:val="single"/>
        </w:rPr>
      </w:pPr>
    </w:p>
    <w:p w14:paraId="4618867B" w14:textId="3B62C979" w:rsidR="004A11EE" w:rsidRDefault="00094CC4" w:rsidP="00094CC4">
      <w:pPr>
        <w:jc w:val="both"/>
        <w:rPr>
          <w:rFonts w:ascii="Arial" w:hAnsi="Arial" w:cs="Arial"/>
          <w:color w:val="000000" w:themeColor="text1"/>
        </w:rPr>
      </w:pPr>
      <w:r w:rsidRPr="00E61564">
        <w:rPr>
          <w:rFonts w:ascii="Arial" w:hAnsi="Arial" w:cs="Arial"/>
          <w:color w:val="0070C0"/>
        </w:rPr>
        <w:t>Spelling</w:t>
      </w:r>
      <w:r>
        <w:rPr>
          <w:rFonts w:ascii="Arial" w:hAnsi="Arial" w:cs="Arial"/>
          <w:color w:val="000000" w:themeColor="text1"/>
        </w:rPr>
        <w:t xml:space="preserve"> should still be completed on a Monday, selecting challenging words from the Fry’s lists provided in learning packs. Words should be practiced throughout the week and if possible tested on a Friday.</w:t>
      </w:r>
    </w:p>
    <w:p w14:paraId="57D809F0" w14:textId="77777777" w:rsidR="00E61564" w:rsidRDefault="00E61564" w:rsidP="00094CC4">
      <w:pPr>
        <w:jc w:val="both"/>
        <w:rPr>
          <w:rFonts w:ascii="Arial" w:hAnsi="Arial" w:cs="Arial"/>
          <w:color w:val="000000" w:themeColor="text1"/>
        </w:rPr>
      </w:pPr>
    </w:p>
    <w:p w14:paraId="4C6E9D61" w14:textId="16022264" w:rsidR="00094CC4" w:rsidRDefault="00094CC4" w:rsidP="00094CC4">
      <w:pPr>
        <w:jc w:val="both"/>
        <w:rPr>
          <w:rFonts w:ascii="Arial" w:hAnsi="Arial" w:cs="Arial"/>
          <w:color w:val="000000" w:themeColor="text1"/>
        </w:rPr>
      </w:pPr>
      <w:r>
        <w:rPr>
          <w:rFonts w:ascii="Arial" w:hAnsi="Arial" w:cs="Arial"/>
          <w:color w:val="000000" w:themeColor="text1"/>
        </w:rPr>
        <w:t xml:space="preserve">I will continue to post </w:t>
      </w:r>
      <w:r w:rsidRPr="00E61564">
        <w:rPr>
          <w:rFonts w:ascii="Arial" w:hAnsi="Arial" w:cs="Arial"/>
          <w:color w:val="0070C0"/>
        </w:rPr>
        <w:t xml:space="preserve">grammar </w:t>
      </w:r>
      <w:r>
        <w:rPr>
          <w:rFonts w:ascii="Arial" w:hAnsi="Arial" w:cs="Arial"/>
          <w:color w:val="000000" w:themeColor="text1"/>
        </w:rPr>
        <w:t xml:space="preserve">work on the Google Classroom and pupils can also revise themes on </w:t>
      </w:r>
      <w:proofErr w:type="spellStart"/>
      <w:r>
        <w:rPr>
          <w:rFonts w:ascii="Arial" w:hAnsi="Arial" w:cs="Arial"/>
          <w:color w:val="000000" w:themeColor="text1"/>
        </w:rPr>
        <w:t>Sumdog</w:t>
      </w:r>
      <w:proofErr w:type="spellEnd"/>
      <w:r>
        <w:rPr>
          <w:rFonts w:ascii="Arial" w:hAnsi="Arial" w:cs="Arial"/>
          <w:color w:val="000000" w:themeColor="text1"/>
        </w:rPr>
        <w:t>.</w:t>
      </w:r>
    </w:p>
    <w:p w14:paraId="6AEE26E0" w14:textId="77777777" w:rsidR="00E61564" w:rsidRDefault="00E61564" w:rsidP="00094CC4">
      <w:pPr>
        <w:jc w:val="both"/>
        <w:rPr>
          <w:rFonts w:ascii="Arial" w:hAnsi="Arial" w:cs="Arial"/>
          <w:color w:val="000000" w:themeColor="text1"/>
        </w:rPr>
      </w:pPr>
    </w:p>
    <w:p w14:paraId="19F2B83F" w14:textId="253F2221" w:rsidR="00094CC4" w:rsidRDefault="00094CC4" w:rsidP="00094CC4">
      <w:pPr>
        <w:jc w:val="both"/>
        <w:rPr>
          <w:rFonts w:ascii="Arial" w:hAnsi="Arial" w:cs="Arial"/>
          <w:color w:val="000000" w:themeColor="text1"/>
        </w:rPr>
      </w:pPr>
      <w:r>
        <w:rPr>
          <w:rFonts w:ascii="Arial" w:hAnsi="Arial" w:cs="Arial"/>
          <w:color w:val="000000" w:themeColor="text1"/>
        </w:rPr>
        <w:t xml:space="preserve">Personal </w:t>
      </w:r>
      <w:r w:rsidRPr="00E61564">
        <w:rPr>
          <w:rFonts w:ascii="Arial" w:hAnsi="Arial" w:cs="Arial"/>
          <w:color w:val="0070C0"/>
        </w:rPr>
        <w:t xml:space="preserve">reading </w:t>
      </w:r>
      <w:r>
        <w:rPr>
          <w:rFonts w:ascii="Arial" w:hAnsi="Arial" w:cs="Arial"/>
          <w:color w:val="000000" w:themeColor="text1"/>
        </w:rPr>
        <w:t>should be consistent and recorded in the reading logs provided in the home learning pack, if you are able pupils ca be questioned on texts using the generic Blooms questions provided in the pack also. Pupils should also refer to the reading guidance supplied on the long</w:t>
      </w:r>
      <w:r w:rsidR="00BA032E">
        <w:rPr>
          <w:rFonts w:ascii="Arial" w:hAnsi="Arial" w:cs="Arial"/>
          <w:color w:val="000000" w:themeColor="text1"/>
        </w:rPr>
        <w:t>-</w:t>
      </w:r>
      <w:r>
        <w:rPr>
          <w:rFonts w:ascii="Arial" w:hAnsi="Arial" w:cs="Arial"/>
          <w:color w:val="000000" w:themeColor="text1"/>
        </w:rPr>
        <w:t>term planning document sent to you before the holidays.</w:t>
      </w:r>
    </w:p>
    <w:p w14:paraId="020D0C22" w14:textId="77777777" w:rsidR="00E61564" w:rsidRPr="000638B3" w:rsidRDefault="00E61564" w:rsidP="00094CC4">
      <w:pPr>
        <w:jc w:val="both"/>
        <w:rPr>
          <w:rFonts w:ascii="Arial" w:hAnsi="Arial" w:cs="Arial"/>
          <w:color w:val="000000" w:themeColor="text1"/>
        </w:rPr>
      </w:pPr>
    </w:p>
    <w:p w14:paraId="183DECC8" w14:textId="4997140C" w:rsidR="00EE6C18" w:rsidRDefault="00D07DFE">
      <w:pPr>
        <w:rPr>
          <w:rFonts w:ascii="Arial" w:hAnsi="Arial" w:cs="Arial"/>
          <w:b/>
          <w:bCs/>
          <w:color w:val="4472C4" w:themeColor="accent1"/>
          <w:sz w:val="28"/>
          <w:szCs w:val="28"/>
          <w:u w:val="single"/>
        </w:rPr>
      </w:pPr>
      <w:r w:rsidRPr="00094CC4">
        <w:rPr>
          <w:rFonts w:ascii="Arial" w:hAnsi="Arial" w:cs="Arial"/>
          <w:b/>
          <w:bCs/>
          <w:color w:val="4472C4" w:themeColor="accent1"/>
          <w:sz w:val="28"/>
          <w:szCs w:val="28"/>
          <w:u w:val="single"/>
        </w:rPr>
        <w:t>Cross curricular language work</w:t>
      </w:r>
    </w:p>
    <w:p w14:paraId="43E8E3D5" w14:textId="77777777" w:rsidR="00E61564" w:rsidRPr="00094CC4" w:rsidRDefault="00E61564">
      <w:pPr>
        <w:rPr>
          <w:rFonts w:ascii="Arial" w:hAnsi="Arial" w:cs="Arial"/>
          <w:b/>
          <w:bCs/>
          <w:color w:val="4472C4" w:themeColor="accent1"/>
          <w:sz w:val="28"/>
          <w:szCs w:val="28"/>
          <w:u w:val="single"/>
        </w:rPr>
      </w:pPr>
    </w:p>
    <w:p w14:paraId="44982C83" w14:textId="7BFDCBAC" w:rsidR="00EE6C18" w:rsidRPr="000638B3" w:rsidRDefault="00EE6C18">
      <w:pPr>
        <w:rPr>
          <w:rFonts w:ascii="Arial" w:hAnsi="Arial" w:cs="Arial"/>
          <w:color w:val="4472C4" w:themeColor="accent1"/>
        </w:rPr>
      </w:pPr>
      <w:r w:rsidRPr="000638B3">
        <w:rPr>
          <w:rFonts w:ascii="Arial" w:hAnsi="Arial" w:cs="Arial"/>
          <w:color w:val="4472C4" w:themeColor="accent1"/>
        </w:rPr>
        <w:t>Experiences and Outcomes from Curriculum for Excellence</w:t>
      </w:r>
      <w:r w:rsidR="00B23138">
        <w:rPr>
          <w:rFonts w:ascii="Arial" w:hAnsi="Arial" w:cs="Arial"/>
          <w:color w:val="4472C4" w:themeColor="accent1"/>
        </w:rPr>
        <w:t xml:space="preserve"> for language</w:t>
      </w:r>
      <w:r w:rsidRPr="000638B3">
        <w:rPr>
          <w:rFonts w:ascii="Arial" w:hAnsi="Arial" w:cs="Arial"/>
          <w:color w:val="4472C4" w:themeColor="accent1"/>
        </w:rPr>
        <w:t xml:space="preserve"> </w:t>
      </w:r>
    </w:p>
    <w:p w14:paraId="4885859E" w14:textId="6625DC7B" w:rsidR="00EE6C18" w:rsidRPr="00EE6C18" w:rsidRDefault="00EE6C18" w:rsidP="000638B3">
      <w:pPr>
        <w:rPr>
          <w:rFonts w:ascii="Arial" w:hAnsi="Arial" w:cs="Arial"/>
          <w:color w:val="000000" w:themeColor="text1"/>
        </w:rPr>
      </w:pPr>
      <w:r w:rsidRPr="00EE6C18">
        <w:rPr>
          <w:rFonts w:ascii="Arial" w:hAnsi="Arial" w:cs="Arial"/>
          <w:color w:val="000000" w:themeColor="text1"/>
        </w:rPr>
        <w:t xml:space="preserve">I can show my understanding of what I listen to or watch by responding to literal, inferential, evaluative and other types of questions, </w:t>
      </w:r>
      <w:r w:rsidRPr="00EE6C18">
        <w:rPr>
          <w:rFonts w:ascii="Arial" w:hAnsi="Arial" w:cs="Arial"/>
          <w:color w:val="000000" w:themeColor="text1"/>
        </w:rPr>
        <w:br/>
        <w:t>and by asking different kinds of questions of my own.</w:t>
      </w:r>
      <w:r w:rsidR="000638B3" w:rsidRPr="000638B3">
        <w:rPr>
          <w:rFonts w:ascii="Arial" w:hAnsi="Arial" w:cs="Arial"/>
          <w:color w:val="000000" w:themeColor="text1"/>
        </w:rPr>
        <w:t xml:space="preserve"> </w:t>
      </w:r>
      <w:r w:rsidRPr="00EE6C18">
        <w:rPr>
          <w:rFonts w:ascii="Arial" w:hAnsi="Arial" w:cs="Arial"/>
          <w:color w:val="4472C4" w:themeColor="accent1"/>
        </w:rPr>
        <w:t>LIT 2-07a</w:t>
      </w:r>
    </w:p>
    <w:p w14:paraId="5AF9C1F4" w14:textId="77777777" w:rsidR="000638B3" w:rsidRDefault="00EE6C18" w:rsidP="000638B3">
      <w:pPr>
        <w:tabs>
          <w:tab w:val="left" w:pos="396"/>
          <w:tab w:val="left" w:pos="8460"/>
        </w:tabs>
        <w:rPr>
          <w:rFonts w:ascii="Arial" w:eastAsia="Calibri" w:hAnsi="Arial" w:cs="Arial"/>
          <w:color w:val="4472C4" w:themeColor="accent1"/>
          <w:spacing w:val="-16"/>
        </w:rPr>
      </w:pPr>
      <w:r w:rsidRPr="00EE6C18">
        <w:rPr>
          <w:rFonts w:ascii="Arial" w:eastAsia="Calibri" w:hAnsi="Arial" w:cs="Arial"/>
          <w:color w:val="000000" w:themeColor="text1"/>
        </w:rPr>
        <w:t>Through developing my knowledge of context clues, punctuation, grammar and layout, I can read unfamiliar texts with increasing fluency, understanding and expression.</w:t>
      </w:r>
      <w:r w:rsidR="000638B3">
        <w:rPr>
          <w:rFonts w:ascii="Arial" w:eastAsia="Calibri" w:hAnsi="Arial" w:cs="Arial"/>
          <w:color w:val="000000" w:themeColor="text1"/>
        </w:rPr>
        <w:t xml:space="preserve"> </w:t>
      </w:r>
      <w:r w:rsidRPr="000638B3">
        <w:rPr>
          <w:rFonts w:ascii="Arial" w:eastAsia="Calibri" w:hAnsi="Arial" w:cs="Arial"/>
          <w:color w:val="4472C4" w:themeColor="accent1"/>
          <w:spacing w:val="-16"/>
        </w:rPr>
        <w:t>ENG 2-12a</w:t>
      </w:r>
    </w:p>
    <w:p w14:paraId="75EEF86C" w14:textId="56E2EF0E" w:rsidR="00EE6C18" w:rsidRPr="000638B3" w:rsidRDefault="00EE6C18" w:rsidP="000638B3">
      <w:pPr>
        <w:tabs>
          <w:tab w:val="left" w:pos="396"/>
          <w:tab w:val="left" w:pos="8460"/>
        </w:tabs>
        <w:rPr>
          <w:rFonts w:ascii="Arial" w:eastAsia="Calibri" w:hAnsi="Arial" w:cs="Arial"/>
          <w:color w:val="4472C4" w:themeColor="accent1"/>
        </w:rPr>
      </w:pPr>
      <w:r w:rsidRPr="00EE6C18">
        <w:rPr>
          <w:rFonts w:ascii="Arial" w:eastAsia="Calibri" w:hAnsi="Arial" w:cs="Arial"/>
          <w:color w:val="000000" w:themeColor="text1"/>
        </w:rPr>
        <w:t>I can select and use a range of strategies and resources before I read, and as I read, to make meaning clear and give reasons for my selection.</w:t>
      </w:r>
      <w:r w:rsidR="000638B3">
        <w:rPr>
          <w:rFonts w:ascii="Arial" w:eastAsia="Calibri" w:hAnsi="Arial" w:cs="Arial"/>
          <w:color w:val="000000" w:themeColor="text1"/>
        </w:rPr>
        <w:t xml:space="preserve"> </w:t>
      </w:r>
      <w:r w:rsidRPr="00EE6C18">
        <w:rPr>
          <w:rFonts w:ascii="Arial" w:eastAsia="Calibri" w:hAnsi="Arial" w:cs="Arial"/>
          <w:color w:val="4472C4" w:themeColor="accent1"/>
        </w:rPr>
        <w:t>LIT 2-13a</w:t>
      </w:r>
    </w:p>
    <w:p w14:paraId="7B692D8C" w14:textId="1EF027A2" w:rsidR="000638B3" w:rsidRPr="000638B3" w:rsidRDefault="000638B3" w:rsidP="000638B3">
      <w:pPr>
        <w:tabs>
          <w:tab w:val="left" w:pos="8460"/>
        </w:tabs>
        <w:rPr>
          <w:rFonts w:ascii="Arial" w:eastAsia="Calibri" w:hAnsi="Arial" w:cs="Arial"/>
          <w:color w:val="000000" w:themeColor="text1"/>
          <w:spacing w:val="-6"/>
        </w:rPr>
      </w:pPr>
      <w:r w:rsidRPr="000638B3">
        <w:rPr>
          <w:rFonts w:ascii="Arial" w:eastAsia="Calibri" w:hAnsi="Arial" w:cs="Arial"/>
          <w:color w:val="000000" w:themeColor="text1"/>
          <w:spacing w:val="-6"/>
        </w:rPr>
        <w:t xml:space="preserve">I can spell most of the words I need to communicate, using spelling rules, specialist vocabulary, self-correction techniques and a range of resources. </w:t>
      </w:r>
      <w:r w:rsidRPr="000638B3">
        <w:rPr>
          <w:rFonts w:ascii="Arial" w:eastAsia="Calibri" w:hAnsi="Arial" w:cs="Arial"/>
          <w:color w:val="4472C4" w:themeColor="accent1"/>
          <w:spacing w:val="-6"/>
        </w:rPr>
        <w:t xml:space="preserve"> LIT 2-21a </w:t>
      </w:r>
    </w:p>
    <w:p w14:paraId="7CAEB6BC" w14:textId="6E514AFB" w:rsidR="000638B3" w:rsidRPr="000638B3" w:rsidRDefault="000638B3" w:rsidP="000638B3">
      <w:pPr>
        <w:tabs>
          <w:tab w:val="left" w:pos="8460"/>
        </w:tabs>
        <w:rPr>
          <w:rFonts w:ascii="Arial" w:eastAsia="Calibri" w:hAnsi="Arial" w:cs="Arial"/>
          <w:color w:val="000000" w:themeColor="text1"/>
          <w:spacing w:val="-6"/>
        </w:rPr>
      </w:pPr>
      <w:r w:rsidRPr="000638B3">
        <w:rPr>
          <w:rFonts w:ascii="Arial" w:eastAsia="Calibri" w:hAnsi="Arial" w:cs="Arial"/>
          <w:color w:val="000000" w:themeColor="text1"/>
          <w:spacing w:val="-6"/>
        </w:rPr>
        <w:t>In both short and extended texts, I can use appropriate punctuation, vary my sentence structures and divide my work into paragraphs in a way that makes sense to my reader.</w:t>
      </w:r>
      <w:r>
        <w:rPr>
          <w:rFonts w:ascii="Arial" w:eastAsia="Calibri" w:hAnsi="Arial" w:cs="Arial"/>
          <w:color w:val="000000" w:themeColor="text1"/>
          <w:spacing w:val="-6"/>
        </w:rPr>
        <w:t xml:space="preserve"> </w:t>
      </w:r>
      <w:r w:rsidRPr="000638B3">
        <w:rPr>
          <w:rFonts w:ascii="Arial" w:eastAsia="Calibri" w:hAnsi="Arial" w:cs="Arial"/>
          <w:color w:val="4472C4" w:themeColor="accent1"/>
          <w:spacing w:val="-6"/>
        </w:rPr>
        <w:t>LIT 2-22a</w:t>
      </w:r>
    </w:p>
    <w:p w14:paraId="6B732CA7" w14:textId="1DD2254D" w:rsidR="000638B3" w:rsidRPr="000638B3" w:rsidRDefault="000638B3" w:rsidP="000638B3">
      <w:pPr>
        <w:tabs>
          <w:tab w:val="left" w:pos="8460"/>
        </w:tabs>
        <w:rPr>
          <w:rFonts w:ascii="Arial" w:eastAsia="Calibri" w:hAnsi="Arial" w:cs="Arial"/>
          <w:color w:val="000000" w:themeColor="text1"/>
          <w:spacing w:val="-6"/>
        </w:rPr>
      </w:pPr>
      <w:r w:rsidRPr="000638B3">
        <w:rPr>
          <w:rFonts w:ascii="Arial" w:eastAsia="Calibri" w:hAnsi="Arial" w:cs="Arial"/>
          <w:color w:val="000000" w:themeColor="text1"/>
          <w:spacing w:val="-6"/>
        </w:rPr>
        <w:t xml:space="preserve">Throughout the writing process, I can check that my writing makes sense and meets its purpose.  </w:t>
      </w:r>
      <w:r w:rsidRPr="000638B3">
        <w:rPr>
          <w:rFonts w:ascii="Arial" w:eastAsia="Calibri" w:hAnsi="Arial" w:cs="Arial"/>
          <w:color w:val="4472C4" w:themeColor="accent1"/>
          <w:spacing w:val="-6"/>
        </w:rPr>
        <w:t>LIT 2-23a</w:t>
      </w:r>
    </w:p>
    <w:p w14:paraId="58F227E2" w14:textId="77777777" w:rsidR="00094CC4" w:rsidRDefault="00094CC4" w:rsidP="00FC62D4">
      <w:pPr>
        <w:rPr>
          <w:rFonts w:ascii="Arial" w:eastAsia="Calibri" w:hAnsi="Arial" w:cs="Arial"/>
          <w:color w:val="000000" w:themeColor="text1"/>
        </w:rPr>
      </w:pPr>
    </w:p>
    <w:p w14:paraId="7838562C" w14:textId="2115B5F4" w:rsidR="00FC62D4" w:rsidRPr="00D27DCC" w:rsidRDefault="00FC62D4" w:rsidP="00FC62D4">
      <w:pPr>
        <w:rPr>
          <w:rFonts w:ascii="Arial" w:hAnsi="Arial" w:cs="Arial"/>
          <w:color w:val="538135" w:themeColor="accent6" w:themeShade="BF"/>
        </w:rPr>
      </w:pPr>
      <w:r w:rsidRPr="00D27DCC">
        <w:rPr>
          <w:rFonts w:ascii="Arial" w:hAnsi="Arial" w:cs="Arial"/>
          <w:color w:val="538135" w:themeColor="accent6" w:themeShade="BF"/>
        </w:rPr>
        <w:t>Experiences and Outcomes from Curriculum for Excellence for Science</w:t>
      </w:r>
    </w:p>
    <w:p w14:paraId="3BA5E9C8" w14:textId="77777777" w:rsidR="00D27DCC" w:rsidRPr="00D27DCC" w:rsidRDefault="00D27DCC" w:rsidP="00D27DCC">
      <w:pPr>
        <w:rPr>
          <w:rFonts w:ascii="Arial" w:hAnsi="Arial" w:cs="Arial"/>
          <w:color w:val="000000"/>
        </w:rPr>
      </w:pPr>
      <w:r w:rsidRPr="00D27DCC">
        <w:rPr>
          <w:rFonts w:ascii="Arial" w:hAnsi="Arial" w:cs="Arial"/>
          <w:color w:val="000000"/>
        </w:rPr>
        <w:t xml:space="preserve">I can identify and classify examples of living things, past and present, to help me appreciate their diversity. I can relate physical and behavioural characteristics to their survival or extinction.                                                       </w:t>
      </w:r>
      <w:r w:rsidRPr="00D27DCC">
        <w:rPr>
          <w:rFonts w:ascii="Arial" w:hAnsi="Arial" w:cs="Arial"/>
          <w:color w:val="35A27D"/>
        </w:rPr>
        <w:t>SCN 2-01a</w:t>
      </w:r>
    </w:p>
    <w:p w14:paraId="5C2F94C4" w14:textId="77777777" w:rsidR="00D27DCC" w:rsidRPr="00D27DCC" w:rsidRDefault="00D27DCC" w:rsidP="00D27DCC">
      <w:pPr>
        <w:rPr>
          <w:rFonts w:ascii="Arial" w:hAnsi="Arial" w:cs="Arial"/>
        </w:rPr>
      </w:pPr>
      <w:r w:rsidRPr="00D27DCC">
        <w:rPr>
          <w:rFonts w:ascii="Arial" w:hAnsi="Arial" w:cs="Arial"/>
          <w:color w:val="000000"/>
        </w:rPr>
        <w:t xml:space="preserve">Through carrying out practical activities and investigations, I can show how plants have benefited society.       </w:t>
      </w:r>
      <w:r w:rsidRPr="00D27DCC">
        <w:rPr>
          <w:rFonts w:ascii="Arial" w:hAnsi="Arial" w:cs="Arial"/>
          <w:color w:val="35A27D"/>
        </w:rPr>
        <w:t>SCN 2-02b</w:t>
      </w:r>
    </w:p>
    <w:p w14:paraId="2E5D1F6F" w14:textId="77777777" w:rsidR="00D27DCC" w:rsidRPr="00D27DCC" w:rsidRDefault="00D27DCC" w:rsidP="00FC62D4">
      <w:pPr>
        <w:rPr>
          <w:rFonts w:ascii="Arial" w:hAnsi="Arial" w:cs="Arial"/>
          <w:color w:val="FFC000"/>
        </w:rPr>
      </w:pPr>
    </w:p>
    <w:p w14:paraId="654ED5AD" w14:textId="458BA769" w:rsidR="00FC62D4" w:rsidRPr="00D27DCC" w:rsidRDefault="00FC62D4" w:rsidP="00FC62D4">
      <w:pPr>
        <w:rPr>
          <w:rFonts w:ascii="Arial" w:hAnsi="Arial" w:cs="Arial"/>
          <w:color w:val="FFC000"/>
        </w:rPr>
      </w:pPr>
      <w:r w:rsidRPr="00D27DCC">
        <w:rPr>
          <w:rFonts w:ascii="Arial" w:hAnsi="Arial" w:cs="Arial"/>
          <w:color w:val="FFC000"/>
        </w:rPr>
        <w:t>Experiences and Outcomes from Curriculum for Excellence for Drama</w:t>
      </w:r>
    </w:p>
    <w:p w14:paraId="18DFAFC3" w14:textId="77777777" w:rsidR="00D27DCC" w:rsidRPr="00D27DCC" w:rsidRDefault="00D27DCC" w:rsidP="00D27DCC">
      <w:pPr>
        <w:rPr>
          <w:rFonts w:ascii="Arial" w:hAnsi="Arial" w:cs="Arial"/>
          <w:color w:val="000000"/>
        </w:rPr>
      </w:pPr>
      <w:r w:rsidRPr="00D27DCC">
        <w:rPr>
          <w:rFonts w:ascii="Arial" w:hAnsi="Arial" w:cs="Arial"/>
          <w:color w:val="000000"/>
        </w:rPr>
        <w:t>Inspired by a range of stimuli, I can express and communicate my ideas, thoughts and feelings through drama. </w:t>
      </w:r>
    </w:p>
    <w:p w14:paraId="58669664" w14:textId="77777777" w:rsidR="00D27DCC" w:rsidRPr="00D27DCC" w:rsidRDefault="00D27DCC" w:rsidP="00D27DCC">
      <w:pPr>
        <w:rPr>
          <w:rFonts w:ascii="Arial" w:hAnsi="Arial" w:cs="Arial"/>
          <w:color w:val="FFC000"/>
        </w:rPr>
      </w:pPr>
      <w:r w:rsidRPr="00D27DCC">
        <w:rPr>
          <w:rFonts w:ascii="Arial" w:hAnsi="Arial" w:cs="Arial"/>
          <w:color w:val="FFC000"/>
        </w:rPr>
        <w:t xml:space="preserve">EXA 0-13a / EXA 1-13a / EXA 2-13a </w:t>
      </w:r>
    </w:p>
    <w:p w14:paraId="190AE894" w14:textId="176776E2" w:rsidR="00D27DCC" w:rsidRPr="00D27DCC" w:rsidRDefault="00D27DCC" w:rsidP="00D27DCC">
      <w:pPr>
        <w:rPr>
          <w:rFonts w:ascii="Arial" w:hAnsi="Arial" w:cs="Arial"/>
          <w:color w:val="000000"/>
        </w:rPr>
      </w:pPr>
      <w:r w:rsidRPr="00D27DCC">
        <w:rPr>
          <w:rFonts w:ascii="Arial" w:hAnsi="Arial" w:cs="Arial"/>
          <w:color w:val="000000"/>
        </w:rPr>
        <w:lastRenderedPageBreak/>
        <w:t>I can respond to the experience of drama by discussing my thoughts and feelings. I can give and accept constructive comment on my own and others’ work. </w:t>
      </w:r>
    </w:p>
    <w:p w14:paraId="52892904" w14:textId="77777777" w:rsidR="00D27DCC" w:rsidRPr="00D27DCC" w:rsidRDefault="00D27DCC" w:rsidP="00D27DCC">
      <w:pPr>
        <w:rPr>
          <w:color w:val="FFC000"/>
        </w:rPr>
      </w:pPr>
      <w:r w:rsidRPr="00D27DCC">
        <w:rPr>
          <w:rFonts w:ascii="Arial" w:hAnsi="Arial" w:cs="Arial"/>
          <w:color w:val="FFC000"/>
        </w:rPr>
        <w:t>EXA 0-15a / EXA 1-15a / EXA 2-15a / EXA 3-15a</w:t>
      </w:r>
      <w:r w:rsidRPr="00D27DCC">
        <w:rPr>
          <w:rFonts w:ascii="Calibri" w:hAnsi="Calibri" w:cs="Calibri"/>
          <w:b/>
          <w:bCs/>
          <w:color w:val="FFC000"/>
          <w:sz w:val="16"/>
          <w:szCs w:val="16"/>
        </w:rPr>
        <w:t> </w:t>
      </w:r>
    </w:p>
    <w:p w14:paraId="72F76195" w14:textId="77777777" w:rsidR="00D27DCC" w:rsidRPr="00D27DCC" w:rsidRDefault="00D27DCC" w:rsidP="00D27DCC">
      <w:pPr>
        <w:spacing w:after="240"/>
      </w:pPr>
    </w:p>
    <w:p w14:paraId="57387EB5" w14:textId="77777777" w:rsidR="00D27DCC" w:rsidRPr="00D27DCC" w:rsidRDefault="00D27DCC" w:rsidP="00D27DCC">
      <w:pPr>
        <w:spacing w:after="240"/>
      </w:pPr>
    </w:p>
    <w:tbl>
      <w:tblPr>
        <w:tblStyle w:val="TableGrid"/>
        <w:tblpPr w:leftFromText="180" w:rightFromText="180" w:vertAnchor="text" w:horzAnchor="margin" w:tblpY="53"/>
        <w:tblW w:w="0" w:type="auto"/>
        <w:tblLook w:val="04A0" w:firstRow="1" w:lastRow="0" w:firstColumn="1" w:lastColumn="0" w:noHBand="0" w:noVBand="1"/>
      </w:tblPr>
      <w:tblGrid>
        <w:gridCol w:w="1271"/>
        <w:gridCol w:w="7655"/>
        <w:gridCol w:w="6462"/>
      </w:tblGrid>
      <w:tr w:rsidR="00D27DCC" w14:paraId="53FE8358" w14:textId="77777777" w:rsidTr="00D27DCC">
        <w:tc>
          <w:tcPr>
            <w:tcW w:w="1271" w:type="dxa"/>
          </w:tcPr>
          <w:p w14:paraId="6DB05711"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Monday</w:t>
            </w:r>
          </w:p>
        </w:tc>
        <w:tc>
          <w:tcPr>
            <w:tcW w:w="7655" w:type="dxa"/>
          </w:tcPr>
          <w:p w14:paraId="21090BF5"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 xml:space="preserve"> We are learning to create a </w:t>
            </w:r>
            <w:r>
              <w:rPr>
                <w:rFonts w:ascii="Arial" w:eastAsia="Calibri" w:hAnsi="Arial" w:cs="Arial"/>
                <w:color w:val="000000" w:themeColor="text1"/>
                <w:sz w:val="16"/>
                <w:szCs w:val="16"/>
              </w:rPr>
              <w:t>fictional character</w:t>
            </w:r>
          </w:p>
          <w:p w14:paraId="731C7551"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p>
          <w:p w14:paraId="25CD90ED"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5A3D882C" w14:textId="77777777" w:rsidR="00D27DCC" w:rsidRPr="007B401F" w:rsidRDefault="00D27DCC" w:rsidP="00D27DCC">
            <w:pPr>
              <w:pStyle w:val="ListParagraph"/>
              <w:numPr>
                <w:ilvl w:val="0"/>
                <w:numId w:val="9"/>
              </w:num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color w:val="000000" w:themeColor="text1"/>
                <w:sz w:val="16"/>
                <w:szCs w:val="16"/>
              </w:rPr>
              <w:t>I can ensure my writing makes sense and meets its purpose</w:t>
            </w:r>
          </w:p>
          <w:p w14:paraId="059DE30B" w14:textId="77777777" w:rsidR="00D27DCC" w:rsidRPr="007B401F" w:rsidRDefault="00D27DCC" w:rsidP="00D27DCC">
            <w:pPr>
              <w:pStyle w:val="ListParagraph"/>
              <w:numPr>
                <w:ilvl w:val="0"/>
                <w:numId w:val="9"/>
              </w:num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color w:val="000000" w:themeColor="text1"/>
                <w:sz w:val="16"/>
                <w:szCs w:val="16"/>
              </w:rPr>
              <w:t>I can use descriptive and ambitious language</w:t>
            </w:r>
          </w:p>
          <w:p w14:paraId="151BD56C" w14:textId="77777777" w:rsidR="00D27DCC" w:rsidRPr="007B401F" w:rsidRDefault="00D27DCC" w:rsidP="00D27DCC">
            <w:pPr>
              <w:pStyle w:val="ListParagraph"/>
              <w:numPr>
                <w:ilvl w:val="0"/>
                <w:numId w:val="9"/>
              </w:numPr>
              <w:tabs>
                <w:tab w:val="left" w:pos="8460"/>
              </w:tabs>
              <w:spacing w:line="276" w:lineRule="auto"/>
              <w:rPr>
                <w:rFonts w:ascii="Arial" w:eastAsia="Calibri" w:hAnsi="Arial" w:cs="Arial"/>
                <w:color w:val="000000" w:themeColor="text1"/>
              </w:rPr>
            </w:pPr>
            <w:r w:rsidRPr="007B401F">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read and use information provided to inform my writing</w:t>
            </w:r>
          </w:p>
        </w:tc>
        <w:tc>
          <w:tcPr>
            <w:tcW w:w="6462" w:type="dxa"/>
          </w:tcPr>
          <w:p w14:paraId="67D73B17" w14:textId="77777777" w:rsidR="00D27DCC" w:rsidRPr="007B401F" w:rsidRDefault="00D27DCC" w:rsidP="00D27DCC">
            <w:pPr>
              <w:tabs>
                <w:tab w:val="left" w:pos="8460"/>
              </w:tabs>
              <w:spacing w:after="200" w:line="276" w:lineRule="auto"/>
              <w:jc w:val="both"/>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 xml:space="preserve">Activity </w:t>
            </w:r>
          </w:p>
          <w:p w14:paraId="4702DDA9" w14:textId="77777777" w:rsidR="00D27DCC" w:rsidRDefault="00D27DCC" w:rsidP="00D27DCC">
            <w:pPr>
              <w:tabs>
                <w:tab w:val="left" w:pos="8460"/>
              </w:tabs>
              <w:spacing w:after="200" w:line="276" w:lineRule="auto"/>
              <w:jc w:val="both"/>
              <w:rPr>
                <w:rFonts w:ascii="Arial" w:eastAsia="Calibri" w:hAnsi="Arial" w:cs="Arial"/>
                <w:color w:val="000000" w:themeColor="text1"/>
              </w:rPr>
            </w:pPr>
            <w:r w:rsidRPr="007B401F">
              <w:rPr>
                <w:rFonts w:ascii="Arial" w:eastAsia="Calibri" w:hAnsi="Arial" w:cs="Arial"/>
                <w:color w:val="000000" w:themeColor="text1"/>
                <w:sz w:val="16"/>
                <w:szCs w:val="16"/>
              </w:rPr>
              <w:t>Consider the community profile you were given and where your character will fit into the community. You should think about things such as job, family, appearance, personality, age and background. Write a comprehensive description of your character in as much detail as possible using ambitious and descriptive language</w:t>
            </w:r>
          </w:p>
        </w:tc>
      </w:tr>
      <w:tr w:rsidR="00D27DCC" w14:paraId="390B55AE" w14:textId="77777777" w:rsidTr="00D27DCC">
        <w:tc>
          <w:tcPr>
            <w:tcW w:w="1271" w:type="dxa"/>
          </w:tcPr>
          <w:p w14:paraId="6601B6D6"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Tuesday</w:t>
            </w:r>
          </w:p>
        </w:tc>
        <w:tc>
          <w:tcPr>
            <w:tcW w:w="7655" w:type="dxa"/>
          </w:tcPr>
          <w:p w14:paraId="6AD010D9"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 We are learning to create a meaningful diary entry as a character we have created</w:t>
            </w:r>
          </w:p>
          <w:p w14:paraId="4B233E41"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p>
          <w:p w14:paraId="22183355"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1576170D" w14:textId="77777777" w:rsidR="00D27DCC" w:rsidRPr="007B401F" w:rsidRDefault="00D27DCC" w:rsidP="00D27DCC">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color w:val="000000" w:themeColor="text1"/>
                <w:sz w:val="16"/>
                <w:szCs w:val="16"/>
              </w:rPr>
              <w:t>I can ensure my writing makes sense and meets its purpose</w:t>
            </w:r>
          </w:p>
          <w:p w14:paraId="6E5F1906" w14:textId="77777777" w:rsidR="00D27DCC" w:rsidRPr="007B401F" w:rsidRDefault="00D27DCC" w:rsidP="00D27DCC">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color w:val="000000" w:themeColor="text1"/>
                <w:sz w:val="16"/>
                <w:szCs w:val="16"/>
              </w:rPr>
              <w:t>I can use descriptive and ambitious language</w:t>
            </w:r>
          </w:p>
          <w:p w14:paraId="514FEA13" w14:textId="77777777" w:rsidR="00D27DCC" w:rsidRPr="00B81AED" w:rsidRDefault="00D27DCC" w:rsidP="00D27DCC">
            <w:pPr>
              <w:pStyle w:val="ListParagraph"/>
              <w:numPr>
                <w:ilvl w:val="0"/>
                <w:numId w:val="5"/>
              </w:numPr>
              <w:tabs>
                <w:tab w:val="left" w:pos="8460"/>
              </w:tabs>
              <w:spacing w:line="276" w:lineRule="auto"/>
              <w:rPr>
                <w:rFonts w:ascii="Arial" w:eastAsia="Calibri" w:hAnsi="Arial" w:cs="Arial"/>
                <w:color w:val="000000" w:themeColor="text1"/>
              </w:rPr>
            </w:pPr>
            <w:r w:rsidRPr="007B401F">
              <w:rPr>
                <w:rFonts w:ascii="Arial" w:eastAsia="Calibri" w:hAnsi="Arial" w:cs="Arial"/>
                <w:color w:val="000000" w:themeColor="text1"/>
                <w:sz w:val="16"/>
                <w:szCs w:val="16"/>
              </w:rPr>
              <w:t>I can consider my writing from the perspective of a character I have created</w:t>
            </w:r>
          </w:p>
        </w:tc>
        <w:tc>
          <w:tcPr>
            <w:tcW w:w="6462" w:type="dxa"/>
          </w:tcPr>
          <w:p w14:paraId="01D3AE27" w14:textId="77777777" w:rsidR="00D27DCC" w:rsidRPr="007B401F" w:rsidRDefault="00D27DCC" w:rsidP="00D27DCC">
            <w:pPr>
              <w:tabs>
                <w:tab w:val="left" w:pos="8460"/>
              </w:tabs>
              <w:spacing w:after="200" w:line="276" w:lineRule="auto"/>
              <w:jc w:val="both"/>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 xml:space="preserve">Activity </w:t>
            </w:r>
          </w:p>
          <w:p w14:paraId="30CCBA14" w14:textId="77777777" w:rsidR="00D27DCC" w:rsidRDefault="00D27DCC" w:rsidP="00D27DCC">
            <w:pPr>
              <w:tabs>
                <w:tab w:val="left" w:pos="8460"/>
              </w:tabs>
              <w:spacing w:after="200" w:line="276" w:lineRule="auto"/>
              <w:jc w:val="both"/>
              <w:rPr>
                <w:rFonts w:ascii="Arial" w:eastAsia="Calibri" w:hAnsi="Arial" w:cs="Arial"/>
                <w:color w:val="000000" w:themeColor="text1"/>
              </w:rPr>
            </w:pPr>
            <w:r>
              <w:rPr>
                <w:rFonts w:ascii="Arial" w:eastAsia="Calibri" w:hAnsi="Arial" w:cs="Arial"/>
                <w:color w:val="000000" w:themeColor="text1"/>
                <w:sz w:val="16"/>
                <w:szCs w:val="16"/>
              </w:rPr>
              <w:t>Write a diary entry from your characters perspective about where you live, why you love it and what you do during an average day in the community. Again, use the community outline provided but your imagination too, try to step outside of yourself and view this entry from the characters perspective. Use emotive and descriptive language</w:t>
            </w:r>
          </w:p>
        </w:tc>
      </w:tr>
      <w:tr w:rsidR="00D27DCC" w14:paraId="5D1522F2" w14:textId="77777777" w:rsidTr="00D27DCC">
        <w:tc>
          <w:tcPr>
            <w:tcW w:w="1271" w:type="dxa"/>
          </w:tcPr>
          <w:p w14:paraId="02E2B87A"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Wednesday</w:t>
            </w:r>
          </w:p>
        </w:tc>
        <w:tc>
          <w:tcPr>
            <w:tcW w:w="7655" w:type="dxa"/>
          </w:tcPr>
          <w:p w14:paraId="4ECBBFA4"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 xml:space="preserve">: We are learning to </w:t>
            </w:r>
            <w:r>
              <w:rPr>
                <w:rFonts w:ascii="Arial" w:eastAsia="Calibri" w:hAnsi="Arial" w:cs="Arial"/>
                <w:color w:val="000000" w:themeColor="text1"/>
                <w:sz w:val="16"/>
                <w:szCs w:val="16"/>
              </w:rPr>
              <w:t>answer various types of questions on a text</w:t>
            </w:r>
          </w:p>
          <w:p w14:paraId="7983CD92"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p>
          <w:p w14:paraId="50724676" w14:textId="77777777" w:rsidR="00D27DCC"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4B05F069"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I can read through a text using context clues and reading strategies</w:t>
            </w:r>
          </w:p>
          <w:p w14:paraId="3DE4DA4A"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I can identify relevant information</w:t>
            </w:r>
          </w:p>
          <w:p w14:paraId="0F97232D" w14:textId="77777777" w:rsidR="00D27DCC" w:rsidRPr="00B23138" w:rsidRDefault="00D27DCC" w:rsidP="00D27DCC">
            <w:pPr>
              <w:pStyle w:val="ListParagraph"/>
              <w:numPr>
                <w:ilvl w:val="0"/>
                <w:numId w:val="10"/>
              </w:numPr>
              <w:tabs>
                <w:tab w:val="left" w:pos="8460"/>
              </w:tabs>
              <w:spacing w:line="276" w:lineRule="auto"/>
              <w:rPr>
                <w:rFonts w:ascii="Arial" w:eastAsia="Calibri" w:hAnsi="Arial" w:cs="Arial"/>
                <w:color w:val="000000" w:themeColor="text1"/>
                <w:sz w:val="16"/>
                <w:szCs w:val="16"/>
              </w:rPr>
            </w:pPr>
            <w:r w:rsidRPr="00B23138">
              <w:rPr>
                <w:rFonts w:ascii="Arial" w:eastAsia="Calibri" w:hAnsi="Arial" w:cs="Arial"/>
                <w:color w:val="000000" w:themeColor="text1"/>
                <w:sz w:val="16"/>
                <w:szCs w:val="16"/>
              </w:rPr>
              <w:t>I can construct meaningful answers which reflect the question</w:t>
            </w:r>
          </w:p>
        </w:tc>
        <w:tc>
          <w:tcPr>
            <w:tcW w:w="6462" w:type="dxa"/>
          </w:tcPr>
          <w:p w14:paraId="342D241B" w14:textId="77777777" w:rsidR="00D27DCC" w:rsidRDefault="00D27DCC" w:rsidP="00D27DCC">
            <w:pPr>
              <w:tabs>
                <w:tab w:val="left" w:pos="8460"/>
              </w:tabs>
              <w:spacing w:after="200" w:line="276" w:lineRule="auto"/>
              <w:jc w:val="both"/>
              <w:rPr>
                <w:rFonts w:ascii="Arial" w:eastAsia="Calibri" w:hAnsi="Arial" w:cs="Arial"/>
                <w:b/>
                <w:bCs/>
                <w:color w:val="000000" w:themeColor="text1"/>
                <w:sz w:val="16"/>
                <w:szCs w:val="16"/>
                <w:u w:val="single"/>
              </w:rPr>
            </w:pPr>
            <w:r>
              <w:rPr>
                <w:rFonts w:ascii="Arial" w:eastAsia="Calibri" w:hAnsi="Arial" w:cs="Arial"/>
                <w:color w:val="000000" w:themeColor="text1"/>
              </w:rPr>
              <w:t xml:space="preserve"> </w:t>
            </w:r>
            <w:r w:rsidRPr="007B401F">
              <w:rPr>
                <w:rFonts w:ascii="Arial" w:eastAsia="Calibri" w:hAnsi="Arial" w:cs="Arial"/>
                <w:b/>
                <w:bCs/>
                <w:color w:val="000000" w:themeColor="text1"/>
                <w:sz w:val="16"/>
                <w:szCs w:val="16"/>
                <w:u w:val="single"/>
              </w:rPr>
              <w:t xml:space="preserve">Activity </w:t>
            </w:r>
          </w:p>
          <w:p w14:paraId="42CEE079" w14:textId="77777777" w:rsidR="00D27DCC" w:rsidRPr="00D07DFE" w:rsidRDefault="00D27DCC" w:rsidP="00D27DCC">
            <w:pPr>
              <w:tabs>
                <w:tab w:val="left" w:pos="8460"/>
              </w:tabs>
              <w:spacing w:after="200" w:line="276" w:lineRule="auto"/>
              <w:jc w:val="both"/>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Answer the factual comprehension questions provided on the given text. Make sure your answers fully reflect the question as you will need to use this information at a later date to inform your writing. Feel free to take additional notes also, the more information you have the better your writing will be!</w:t>
            </w:r>
          </w:p>
          <w:p w14:paraId="1586526F" w14:textId="77777777" w:rsidR="00D27DCC" w:rsidRDefault="00D27DCC" w:rsidP="00D27DCC">
            <w:pPr>
              <w:tabs>
                <w:tab w:val="left" w:pos="8460"/>
              </w:tabs>
              <w:spacing w:line="276" w:lineRule="auto"/>
              <w:rPr>
                <w:rFonts w:ascii="Arial" w:eastAsia="Calibri" w:hAnsi="Arial" w:cs="Arial"/>
                <w:color w:val="000000" w:themeColor="text1"/>
              </w:rPr>
            </w:pPr>
          </w:p>
        </w:tc>
      </w:tr>
      <w:tr w:rsidR="00D27DCC" w14:paraId="4F2E5AF5" w14:textId="77777777" w:rsidTr="00D27DCC">
        <w:tc>
          <w:tcPr>
            <w:tcW w:w="1271" w:type="dxa"/>
          </w:tcPr>
          <w:p w14:paraId="0EEA87B7"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Thursday</w:t>
            </w:r>
          </w:p>
        </w:tc>
        <w:tc>
          <w:tcPr>
            <w:tcW w:w="7655" w:type="dxa"/>
          </w:tcPr>
          <w:p w14:paraId="56653D3D"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 xml:space="preserve">: We are learning to </w:t>
            </w:r>
            <w:r>
              <w:rPr>
                <w:rFonts w:ascii="Arial" w:eastAsia="Calibri" w:hAnsi="Arial" w:cs="Arial"/>
                <w:color w:val="000000" w:themeColor="text1"/>
                <w:sz w:val="16"/>
                <w:szCs w:val="16"/>
              </w:rPr>
              <w:t>research a science-based theme</w:t>
            </w:r>
          </w:p>
          <w:p w14:paraId="04EB2B20" w14:textId="77777777" w:rsidR="00D27DCC" w:rsidRPr="007B401F" w:rsidRDefault="00D27DCC" w:rsidP="00D27DCC">
            <w:pPr>
              <w:tabs>
                <w:tab w:val="left" w:pos="8460"/>
              </w:tabs>
              <w:spacing w:line="276" w:lineRule="auto"/>
              <w:rPr>
                <w:rFonts w:ascii="Arial" w:eastAsia="Calibri" w:hAnsi="Arial" w:cs="Arial"/>
                <w:color w:val="000000" w:themeColor="text1"/>
                <w:sz w:val="16"/>
                <w:szCs w:val="16"/>
              </w:rPr>
            </w:pPr>
          </w:p>
          <w:p w14:paraId="4CE2158F"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1861EBDD" w14:textId="77777777" w:rsidR="00D27DCC" w:rsidRPr="00D07DFE" w:rsidRDefault="00D27DCC" w:rsidP="00D27DCC">
            <w:pPr>
              <w:pStyle w:val="ListParagraph"/>
              <w:numPr>
                <w:ilvl w:val="0"/>
                <w:numId w:val="5"/>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I can search the internet appropriately for specific information</w:t>
            </w:r>
          </w:p>
          <w:p w14:paraId="7FA239C0" w14:textId="77777777" w:rsidR="00D27DCC" w:rsidRPr="00D07DFE" w:rsidRDefault="00D27DCC" w:rsidP="00D27DCC">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I can extract relevant information from a website</w:t>
            </w:r>
          </w:p>
          <w:p w14:paraId="0D8E6AFF" w14:textId="77777777" w:rsidR="00D27DCC" w:rsidRPr="00B23138" w:rsidRDefault="00D27DCC" w:rsidP="00D27DCC">
            <w:pPr>
              <w:pStyle w:val="ListParagraph"/>
              <w:numPr>
                <w:ilvl w:val="0"/>
                <w:numId w:val="5"/>
              </w:numPr>
              <w:tabs>
                <w:tab w:val="left" w:pos="8460"/>
              </w:tabs>
              <w:spacing w:line="276" w:lineRule="auto"/>
              <w:rPr>
                <w:rFonts w:ascii="Arial" w:eastAsia="Calibri" w:hAnsi="Arial" w:cs="Arial"/>
                <w:b/>
                <w:bCs/>
                <w:color w:val="000000" w:themeColor="text1"/>
                <w:sz w:val="16"/>
                <w:szCs w:val="16"/>
                <w:u w:val="single"/>
              </w:rPr>
            </w:pPr>
            <w:r w:rsidRPr="00D07DFE">
              <w:rPr>
                <w:rFonts w:ascii="Arial" w:eastAsia="Calibri" w:hAnsi="Arial" w:cs="Arial"/>
                <w:color w:val="000000" w:themeColor="text1"/>
                <w:sz w:val="16"/>
                <w:szCs w:val="16"/>
              </w:rPr>
              <w:t>I can take notes under appropriate headings</w:t>
            </w:r>
          </w:p>
        </w:tc>
        <w:tc>
          <w:tcPr>
            <w:tcW w:w="6462" w:type="dxa"/>
          </w:tcPr>
          <w:p w14:paraId="2BAB7003" w14:textId="24F1864F" w:rsidR="00D27DCC" w:rsidRDefault="00D27DCC" w:rsidP="00D27DCC">
            <w:pPr>
              <w:tabs>
                <w:tab w:val="left" w:pos="8460"/>
              </w:tabs>
              <w:spacing w:after="200" w:line="276" w:lineRule="auto"/>
              <w:jc w:val="both"/>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 xml:space="preserve">Activity </w:t>
            </w:r>
          </w:p>
          <w:p w14:paraId="6AF4DF7B" w14:textId="61F2AA4B" w:rsidR="00D27DCC" w:rsidRPr="00D5688B" w:rsidRDefault="00D5688B" w:rsidP="00D27DCC">
            <w:pPr>
              <w:tabs>
                <w:tab w:val="left" w:pos="8460"/>
              </w:tabs>
              <w:spacing w:after="200" w:line="276" w:lineRule="auto"/>
              <w:jc w:val="both"/>
              <w:rPr>
                <w:rFonts w:ascii="Arial" w:eastAsia="Calibri" w:hAnsi="Arial" w:cs="Arial"/>
                <w:color w:val="000000" w:themeColor="text1"/>
                <w:sz w:val="16"/>
                <w:szCs w:val="16"/>
              </w:rPr>
            </w:pPr>
            <w:r w:rsidRPr="00D5688B">
              <w:rPr>
                <w:rFonts w:ascii="Arial" w:eastAsia="Calibri" w:hAnsi="Arial" w:cs="Arial"/>
                <w:color w:val="000000" w:themeColor="text1"/>
                <w:sz w:val="16"/>
                <w:szCs w:val="16"/>
              </w:rPr>
              <w:t xml:space="preserve">Research the water-based wildlife that exists in your environment. Makes notes about each kind of creature under appropriate headings. Try to make links on how everything depends on each other, for example through food chains, </w:t>
            </w:r>
            <w:r>
              <w:rPr>
                <w:rFonts w:ascii="Arial" w:eastAsia="Calibri" w:hAnsi="Arial" w:cs="Arial"/>
                <w:color w:val="000000" w:themeColor="text1"/>
                <w:sz w:val="16"/>
                <w:szCs w:val="16"/>
              </w:rPr>
              <w:t xml:space="preserve">for example, </w:t>
            </w:r>
            <w:r w:rsidRPr="00D5688B">
              <w:rPr>
                <w:rFonts w:ascii="Arial" w:eastAsia="Calibri" w:hAnsi="Arial" w:cs="Arial"/>
                <w:color w:val="000000" w:themeColor="text1"/>
                <w:sz w:val="16"/>
                <w:szCs w:val="16"/>
              </w:rPr>
              <w:t>seal</w:t>
            </w:r>
            <w:r>
              <w:rPr>
                <w:rFonts w:ascii="Arial" w:eastAsia="Calibri" w:hAnsi="Arial" w:cs="Arial"/>
                <w:color w:val="000000" w:themeColor="text1"/>
                <w:sz w:val="16"/>
                <w:szCs w:val="16"/>
              </w:rPr>
              <w:t xml:space="preserve">s </w:t>
            </w:r>
            <w:r w:rsidRPr="00D5688B">
              <w:rPr>
                <w:rFonts w:ascii="Arial" w:eastAsia="Calibri" w:hAnsi="Arial" w:cs="Arial"/>
                <w:color w:val="000000" w:themeColor="text1"/>
                <w:sz w:val="16"/>
                <w:szCs w:val="16"/>
              </w:rPr>
              <w:t xml:space="preserve">eat fish, fish eat insects and plants </w:t>
            </w:r>
            <w:proofErr w:type="spellStart"/>
            <w:r w:rsidRPr="00D5688B">
              <w:rPr>
                <w:rFonts w:ascii="Arial" w:eastAsia="Calibri" w:hAnsi="Arial" w:cs="Arial"/>
                <w:color w:val="000000" w:themeColor="text1"/>
                <w:sz w:val="16"/>
                <w:szCs w:val="16"/>
              </w:rPr>
              <w:t>et</w:t>
            </w:r>
            <w:r>
              <w:rPr>
                <w:rFonts w:ascii="Arial" w:eastAsia="Calibri" w:hAnsi="Arial" w:cs="Arial"/>
                <w:color w:val="000000" w:themeColor="text1"/>
                <w:sz w:val="16"/>
                <w:szCs w:val="16"/>
              </w:rPr>
              <w:t>c</w:t>
            </w:r>
            <w:proofErr w:type="spellEnd"/>
          </w:p>
        </w:tc>
      </w:tr>
      <w:tr w:rsidR="00D27DCC" w14:paraId="0D9210CA" w14:textId="77777777" w:rsidTr="00D27DCC">
        <w:tc>
          <w:tcPr>
            <w:tcW w:w="1271" w:type="dxa"/>
          </w:tcPr>
          <w:p w14:paraId="40644AC9" w14:textId="77777777" w:rsidR="00D27DCC" w:rsidRDefault="00D27DCC" w:rsidP="00D27DCC">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Friday</w:t>
            </w:r>
          </w:p>
        </w:tc>
        <w:tc>
          <w:tcPr>
            <w:tcW w:w="7655" w:type="dxa"/>
          </w:tcPr>
          <w:p w14:paraId="6295DC6E" w14:textId="77777777" w:rsidR="00D27DCC" w:rsidRDefault="00D27DCC" w:rsidP="00D27DCC">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w:t>
            </w:r>
            <w:r>
              <w:rPr>
                <w:rFonts w:ascii="Arial" w:eastAsia="Calibri" w:hAnsi="Arial" w:cs="Arial"/>
                <w:color w:val="000000" w:themeColor="text1"/>
                <w:sz w:val="16"/>
                <w:szCs w:val="16"/>
              </w:rPr>
              <w:t xml:space="preserve"> We are learning to perform as a character</w:t>
            </w:r>
          </w:p>
          <w:p w14:paraId="2A3658E1" w14:textId="77777777" w:rsidR="00D27DCC" w:rsidRDefault="00D27DCC" w:rsidP="00D27DCC">
            <w:pPr>
              <w:tabs>
                <w:tab w:val="left" w:pos="8460"/>
              </w:tabs>
              <w:spacing w:line="276" w:lineRule="auto"/>
              <w:rPr>
                <w:rFonts w:ascii="Arial" w:eastAsia="Calibri" w:hAnsi="Arial" w:cs="Arial"/>
                <w:color w:val="000000" w:themeColor="text1"/>
                <w:sz w:val="16"/>
                <w:szCs w:val="16"/>
              </w:rPr>
            </w:pPr>
          </w:p>
          <w:p w14:paraId="01FC7F51"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4EACF628" w14:textId="77777777" w:rsidR="00D27DCC" w:rsidRPr="00D07DFE" w:rsidRDefault="00D27DCC" w:rsidP="00D27DCC">
            <w:pPr>
              <w:pStyle w:val="ListParagraph"/>
              <w:numPr>
                <w:ilvl w:val="0"/>
                <w:numId w:val="5"/>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I can maintain my character during a conversation</w:t>
            </w:r>
          </w:p>
          <w:p w14:paraId="5C6C2B0F" w14:textId="77777777" w:rsidR="00D27DCC" w:rsidRPr="00D07DFE" w:rsidRDefault="00D27DCC" w:rsidP="00D27DCC">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I can consider my characters personality</w:t>
            </w:r>
          </w:p>
          <w:p w14:paraId="3CBCB6B7" w14:textId="77777777" w:rsidR="00D27DCC" w:rsidRPr="00D07DFE" w:rsidRDefault="00D27DCC" w:rsidP="00D27DCC">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I can consider opinions from my characters perspectiv</w:t>
            </w:r>
            <w:r>
              <w:rPr>
                <w:rFonts w:ascii="Arial" w:eastAsia="Calibri" w:hAnsi="Arial" w:cs="Arial"/>
                <w:color w:val="000000" w:themeColor="text1"/>
                <w:sz w:val="16"/>
                <w:szCs w:val="16"/>
              </w:rPr>
              <w:t>e</w:t>
            </w:r>
          </w:p>
          <w:p w14:paraId="2EBA6346" w14:textId="77777777" w:rsidR="00D27DCC" w:rsidRPr="007B401F" w:rsidRDefault="00D27DCC" w:rsidP="00D27DCC">
            <w:pPr>
              <w:tabs>
                <w:tab w:val="left" w:pos="8460"/>
              </w:tabs>
              <w:spacing w:line="276" w:lineRule="auto"/>
              <w:rPr>
                <w:rFonts w:ascii="Arial" w:eastAsia="Calibri" w:hAnsi="Arial" w:cs="Arial"/>
                <w:b/>
                <w:bCs/>
                <w:color w:val="000000" w:themeColor="text1"/>
                <w:sz w:val="16"/>
                <w:szCs w:val="16"/>
                <w:u w:val="single"/>
              </w:rPr>
            </w:pPr>
          </w:p>
        </w:tc>
        <w:tc>
          <w:tcPr>
            <w:tcW w:w="6462" w:type="dxa"/>
          </w:tcPr>
          <w:p w14:paraId="4B516C7A" w14:textId="77777777" w:rsidR="00D27DCC" w:rsidRPr="007B401F" w:rsidRDefault="00D27DCC" w:rsidP="00D27DCC">
            <w:pPr>
              <w:tabs>
                <w:tab w:val="left" w:pos="8460"/>
              </w:tabs>
              <w:spacing w:after="200" w:line="276" w:lineRule="auto"/>
              <w:jc w:val="both"/>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 xml:space="preserve">Activity </w:t>
            </w:r>
          </w:p>
          <w:p w14:paraId="3F7F3146" w14:textId="1F052F3A" w:rsidR="00D27DCC" w:rsidRPr="00D27DCC" w:rsidRDefault="00D27DCC" w:rsidP="00D27DCC">
            <w:pPr>
              <w:tabs>
                <w:tab w:val="left" w:pos="8460"/>
              </w:tabs>
              <w:spacing w:after="200" w:line="276" w:lineRule="auto"/>
              <w:jc w:val="both"/>
              <w:rPr>
                <w:rFonts w:ascii="Arial" w:eastAsia="Calibri" w:hAnsi="Arial" w:cs="Arial"/>
                <w:color w:val="000000" w:themeColor="text1"/>
                <w:sz w:val="16"/>
                <w:szCs w:val="16"/>
              </w:rPr>
            </w:pPr>
            <w:r w:rsidRPr="00D27DCC">
              <w:rPr>
                <w:rFonts w:ascii="Arial" w:eastAsia="Calibri" w:hAnsi="Arial" w:cs="Arial"/>
                <w:color w:val="000000" w:themeColor="text1"/>
                <w:sz w:val="16"/>
                <w:szCs w:val="16"/>
              </w:rPr>
              <w:t>You will be presented mid-week with the first dilemma to face the community. When you read about the dilemma prepare points from your characters/communit</w:t>
            </w:r>
            <w:r>
              <w:rPr>
                <w:rFonts w:ascii="Arial" w:eastAsia="Calibri" w:hAnsi="Arial" w:cs="Arial"/>
                <w:color w:val="000000" w:themeColor="text1"/>
                <w:sz w:val="16"/>
                <w:szCs w:val="16"/>
              </w:rPr>
              <w:t>y’s</w:t>
            </w:r>
            <w:r w:rsidRPr="00D27DCC">
              <w:rPr>
                <w:rFonts w:ascii="Arial" w:eastAsia="Calibri" w:hAnsi="Arial" w:cs="Arial"/>
                <w:color w:val="000000" w:themeColor="text1"/>
                <w:sz w:val="16"/>
                <w:szCs w:val="16"/>
              </w:rPr>
              <w:t xml:space="preserve"> perspective to discuss in a live forum. Be prepared everyone will need to contribute their characters opinions</w:t>
            </w:r>
          </w:p>
        </w:tc>
      </w:tr>
    </w:tbl>
    <w:p w14:paraId="19A248EE" w14:textId="77777777" w:rsidR="00D27DCC" w:rsidRPr="000638B3" w:rsidRDefault="00D27DCC" w:rsidP="00FC62D4">
      <w:pPr>
        <w:rPr>
          <w:rFonts w:ascii="Arial" w:hAnsi="Arial" w:cs="Arial"/>
          <w:color w:val="4472C4" w:themeColor="accent1"/>
        </w:rPr>
      </w:pPr>
    </w:p>
    <w:p w14:paraId="7B64CE64" w14:textId="77777777" w:rsidR="00FC62D4" w:rsidRPr="000638B3" w:rsidRDefault="00FC62D4" w:rsidP="00FC62D4">
      <w:pPr>
        <w:rPr>
          <w:rFonts w:ascii="Arial" w:hAnsi="Arial" w:cs="Arial"/>
          <w:color w:val="4472C4" w:themeColor="accent1"/>
        </w:rPr>
      </w:pPr>
    </w:p>
    <w:p w14:paraId="71A22381" w14:textId="7438F4FC" w:rsidR="00D07DFE" w:rsidRDefault="00D07DFE" w:rsidP="000638B3">
      <w:pPr>
        <w:tabs>
          <w:tab w:val="left" w:pos="8460"/>
        </w:tabs>
        <w:spacing w:after="200" w:line="276" w:lineRule="auto"/>
        <w:rPr>
          <w:rFonts w:ascii="Arial" w:eastAsia="Calibri" w:hAnsi="Arial" w:cs="Arial"/>
          <w:color w:val="000000" w:themeColor="text1"/>
        </w:rPr>
      </w:pPr>
    </w:p>
    <w:p w14:paraId="481B61C1" w14:textId="5D820CD7" w:rsidR="00D07DFE" w:rsidRDefault="00D07DFE" w:rsidP="000638B3">
      <w:pPr>
        <w:tabs>
          <w:tab w:val="left" w:pos="8460"/>
        </w:tabs>
        <w:spacing w:after="200" w:line="276" w:lineRule="auto"/>
        <w:rPr>
          <w:rFonts w:ascii="Arial" w:eastAsia="Calibri" w:hAnsi="Arial" w:cs="Arial"/>
          <w:color w:val="000000" w:themeColor="text1"/>
        </w:rPr>
      </w:pPr>
    </w:p>
    <w:p w14:paraId="61338B3D" w14:textId="11719C06" w:rsidR="00D07DFE" w:rsidRDefault="00D07DFE" w:rsidP="000638B3">
      <w:pPr>
        <w:tabs>
          <w:tab w:val="left" w:pos="8460"/>
        </w:tabs>
        <w:spacing w:after="200" w:line="276" w:lineRule="auto"/>
        <w:rPr>
          <w:rFonts w:ascii="Arial" w:eastAsia="Calibri" w:hAnsi="Arial" w:cs="Arial"/>
          <w:color w:val="000000" w:themeColor="text1"/>
        </w:rPr>
      </w:pPr>
    </w:p>
    <w:p w14:paraId="238A857B" w14:textId="375CCBB4" w:rsidR="00B81AED" w:rsidRPr="00FA1E1F" w:rsidRDefault="00B81AED" w:rsidP="000638B3">
      <w:pPr>
        <w:tabs>
          <w:tab w:val="left" w:pos="8460"/>
        </w:tabs>
        <w:spacing w:after="200" w:line="276" w:lineRule="auto"/>
        <w:rPr>
          <w:rFonts w:ascii="Arial" w:eastAsia="Calibri" w:hAnsi="Arial" w:cs="Arial"/>
          <w:b/>
          <w:bCs/>
          <w:color w:val="C00000"/>
          <w:sz w:val="28"/>
          <w:szCs w:val="28"/>
          <w:u w:val="single"/>
        </w:rPr>
      </w:pPr>
      <w:r w:rsidRPr="00FA1E1F">
        <w:rPr>
          <w:rFonts w:ascii="Arial" w:eastAsia="Calibri" w:hAnsi="Arial" w:cs="Arial"/>
          <w:b/>
          <w:bCs/>
          <w:color w:val="C00000"/>
          <w:sz w:val="28"/>
          <w:szCs w:val="28"/>
          <w:u w:val="single"/>
        </w:rPr>
        <w:t xml:space="preserve">Maths </w:t>
      </w:r>
    </w:p>
    <w:p w14:paraId="07E51C1E" w14:textId="77777777" w:rsidR="00FA1E1F" w:rsidRPr="00FA1E1F" w:rsidRDefault="00270288" w:rsidP="00FA1E1F">
      <w:pPr>
        <w:tabs>
          <w:tab w:val="left" w:pos="8460"/>
        </w:tabs>
        <w:spacing w:after="200" w:line="276" w:lineRule="auto"/>
        <w:rPr>
          <w:rFonts w:ascii="Arial" w:eastAsia="Calibri" w:hAnsi="Arial" w:cs="Arial"/>
          <w:color w:val="C00000"/>
        </w:rPr>
      </w:pPr>
      <w:r w:rsidRPr="00FA1E1F">
        <w:rPr>
          <w:rFonts w:ascii="Arial" w:eastAsia="Calibri" w:hAnsi="Arial" w:cs="Arial"/>
          <w:color w:val="C00000"/>
        </w:rPr>
        <w:t>Experiences and Outcomes from Curriculum for Excellence</w:t>
      </w:r>
      <w:r w:rsidR="00452D7E" w:rsidRPr="00FA1E1F">
        <w:rPr>
          <w:rFonts w:ascii="Arial" w:eastAsia="Calibri" w:hAnsi="Arial" w:cs="Arial"/>
          <w:color w:val="C00000"/>
        </w:rPr>
        <w:t xml:space="preserve"> maths</w:t>
      </w:r>
    </w:p>
    <w:p w14:paraId="43853EE8" w14:textId="6B431763" w:rsidR="00270288" w:rsidRPr="00FA1E1F" w:rsidRDefault="00270288" w:rsidP="00FA1E1F">
      <w:pPr>
        <w:tabs>
          <w:tab w:val="left" w:pos="8460"/>
        </w:tabs>
        <w:spacing w:after="200" w:line="276" w:lineRule="auto"/>
        <w:rPr>
          <w:rFonts w:ascii="Arial" w:eastAsia="Calibri" w:hAnsi="Arial" w:cs="Arial"/>
          <w:color w:val="C00000"/>
        </w:rPr>
      </w:pPr>
      <w:r w:rsidRPr="00FA1E1F">
        <w:rPr>
          <w:rFonts w:ascii="Arial" w:eastAsia="Calibri" w:hAnsi="Arial" w:cs="Arial"/>
          <w:bCs/>
          <w:iCs/>
          <w:color w:val="000000"/>
        </w:rPr>
        <w:t xml:space="preserve">I have investigated the everyday contexts in which simple fractions, percentages or decimal fractions are used and can carry out the necessary calculations to solve related problems. </w:t>
      </w:r>
      <w:r w:rsidRPr="00FA1E1F">
        <w:rPr>
          <w:rFonts w:ascii="Arial" w:eastAsia="Calibri" w:hAnsi="Arial" w:cs="Arial"/>
          <w:bCs/>
          <w:iCs/>
          <w:color w:val="C00000"/>
        </w:rPr>
        <w:t xml:space="preserve">MNU 2-07a </w:t>
      </w:r>
    </w:p>
    <w:p w14:paraId="09E18787" w14:textId="77777777" w:rsidR="00452D7E" w:rsidRPr="00452D7E" w:rsidRDefault="00452D7E" w:rsidP="00452D7E">
      <w:pPr>
        <w:framePr w:hSpace="180" w:wrap="around" w:vAnchor="text" w:hAnchor="margin" w:y="1"/>
        <w:ind w:firstLine="33"/>
        <w:rPr>
          <w:rFonts w:ascii="Arial" w:hAnsi="Arial" w:cs="Arial"/>
          <w:color w:val="000000"/>
        </w:rPr>
      </w:pPr>
      <w:r w:rsidRPr="00452D7E">
        <w:rPr>
          <w:rFonts w:ascii="Arial" w:hAnsi="Arial" w:cs="Arial"/>
          <w:color w:val="000000"/>
        </w:rPr>
        <w:t xml:space="preserve">I can show the equivalent forms of simple fractions, decimal fractions and percentages, and can choose my preferred form when solving a problem, explaining my choice </w:t>
      </w:r>
      <w:r w:rsidRPr="00452D7E">
        <w:rPr>
          <w:rFonts w:ascii="Arial" w:hAnsi="Arial" w:cs="Arial"/>
          <w:color w:val="000000"/>
        </w:rPr>
        <w:br/>
        <w:t>of method. </w:t>
      </w:r>
    </w:p>
    <w:p w14:paraId="2C1903EF" w14:textId="77777777" w:rsidR="00452D7E" w:rsidRPr="00452D7E" w:rsidRDefault="00452D7E" w:rsidP="00452D7E">
      <w:pPr>
        <w:framePr w:hSpace="180" w:wrap="around" w:vAnchor="text" w:hAnchor="margin" w:y="1"/>
        <w:ind w:firstLine="33"/>
        <w:rPr>
          <w:rFonts w:ascii="Arial" w:hAnsi="Arial" w:cs="Arial"/>
          <w:color w:val="C00000"/>
        </w:rPr>
      </w:pPr>
      <w:r w:rsidRPr="00452D7E">
        <w:rPr>
          <w:rFonts w:ascii="Arial" w:hAnsi="Arial" w:cs="Arial"/>
          <w:color w:val="C00000"/>
        </w:rPr>
        <w:t xml:space="preserve">MNU 2-07b </w:t>
      </w:r>
    </w:p>
    <w:p w14:paraId="56B8C303" w14:textId="77777777" w:rsidR="00452D7E" w:rsidRPr="00452D7E" w:rsidRDefault="00452D7E" w:rsidP="00452D7E">
      <w:pPr>
        <w:framePr w:hSpace="180" w:wrap="around" w:vAnchor="text" w:hAnchor="margin" w:y="1"/>
        <w:spacing w:after="240"/>
        <w:rPr>
          <w:rFonts w:ascii="Arial" w:hAnsi="Arial" w:cs="Arial"/>
          <w:sz w:val="22"/>
          <w:szCs w:val="22"/>
        </w:rPr>
      </w:pPr>
    </w:p>
    <w:tbl>
      <w:tblPr>
        <w:tblStyle w:val="TableGrid"/>
        <w:tblW w:w="0" w:type="auto"/>
        <w:tblLook w:val="04A0" w:firstRow="1" w:lastRow="0" w:firstColumn="1" w:lastColumn="0" w:noHBand="0" w:noVBand="1"/>
      </w:tblPr>
      <w:tblGrid>
        <w:gridCol w:w="1271"/>
        <w:gridCol w:w="8637"/>
        <w:gridCol w:w="5480"/>
      </w:tblGrid>
      <w:tr w:rsidR="00E61564" w14:paraId="6CC71DFC" w14:textId="77777777" w:rsidTr="00E61564">
        <w:tc>
          <w:tcPr>
            <w:tcW w:w="1271" w:type="dxa"/>
          </w:tcPr>
          <w:p w14:paraId="6E49902C" w14:textId="400D3F85" w:rsidR="00E61564" w:rsidRPr="007B401F" w:rsidRDefault="00E61564" w:rsidP="00452D7E">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Mon-wed</w:t>
            </w:r>
          </w:p>
        </w:tc>
        <w:tc>
          <w:tcPr>
            <w:tcW w:w="8637" w:type="dxa"/>
          </w:tcPr>
          <w:p w14:paraId="49A0F633" w14:textId="4E535751" w:rsidR="00E61564" w:rsidRDefault="00E61564" w:rsidP="00452D7E">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w:t>
            </w:r>
            <w:r>
              <w:rPr>
                <w:rFonts w:ascii="Arial" w:eastAsia="Calibri" w:hAnsi="Arial" w:cs="Arial"/>
                <w:color w:val="000000" w:themeColor="text1"/>
                <w:sz w:val="16"/>
                <w:szCs w:val="16"/>
              </w:rPr>
              <w:t xml:space="preserve"> We are learning to work with fractions</w:t>
            </w:r>
          </w:p>
          <w:p w14:paraId="3F11DE51" w14:textId="77777777" w:rsidR="00E61564" w:rsidRDefault="00E61564" w:rsidP="00452D7E">
            <w:pPr>
              <w:tabs>
                <w:tab w:val="left" w:pos="8460"/>
              </w:tabs>
              <w:spacing w:line="276" w:lineRule="auto"/>
              <w:rPr>
                <w:rFonts w:ascii="Arial" w:eastAsia="Calibri" w:hAnsi="Arial" w:cs="Arial"/>
                <w:color w:val="000000" w:themeColor="text1"/>
                <w:sz w:val="16"/>
                <w:szCs w:val="16"/>
              </w:rPr>
            </w:pPr>
          </w:p>
          <w:p w14:paraId="2B8A9076" w14:textId="77777777" w:rsidR="00E61564" w:rsidRPr="007B401F" w:rsidRDefault="00E61564" w:rsidP="00452D7E">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7DD4B9D5" w14:textId="5F044CBF" w:rsidR="00E61564" w:rsidRPr="00D07DFE" w:rsidRDefault="00E61564" w:rsidP="00452D7E">
            <w:pPr>
              <w:pStyle w:val="ListParagraph"/>
              <w:numPr>
                <w:ilvl w:val="0"/>
                <w:numId w:val="8"/>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I can find equivalent fractions</w:t>
            </w:r>
          </w:p>
          <w:p w14:paraId="64EA1EB5" w14:textId="21E9E69C" w:rsidR="00E61564" w:rsidRPr="00D07DFE" w:rsidRDefault="00E61564" w:rsidP="00452D7E">
            <w:pPr>
              <w:pStyle w:val="ListParagraph"/>
              <w:numPr>
                <w:ilvl w:val="0"/>
                <w:numId w:val="8"/>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simplify a fraction</w:t>
            </w:r>
          </w:p>
          <w:p w14:paraId="7BAE7EEA" w14:textId="77777777" w:rsidR="00E61564" w:rsidRDefault="00E61564" w:rsidP="00117479">
            <w:pPr>
              <w:pStyle w:val="ListParagraph"/>
              <w:numPr>
                <w:ilvl w:val="0"/>
                <w:numId w:val="8"/>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convert between mixed numbers and improper fractions</w:t>
            </w:r>
          </w:p>
          <w:p w14:paraId="52097912" w14:textId="0369A013" w:rsidR="00E61564" w:rsidRPr="00E61564" w:rsidRDefault="00E61564" w:rsidP="00E61564">
            <w:pPr>
              <w:pStyle w:val="ListParagraph"/>
              <w:numPr>
                <w:ilvl w:val="0"/>
                <w:numId w:val="8"/>
              </w:numPr>
              <w:tabs>
                <w:tab w:val="left" w:pos="8460"/>
              </w:tabs>
              <w:spacing w:line="276" w:lineRule="auto"/>
              <w:rPr>
                <w:rFonts w:ascii="Arial" w:eastAsia="Calibri" w:hAnsi="Arial" w:cs="Arial"/>
                <w:color w:val="000000" w:themeColor="text1"/>
                <w:sz w:val="16"/>
                <w:szCs w:val="16"/>
              </w:rPr>
            </w:pPr>
            <w:r>
              <w:rPr>
                <w:rFonts w:ascii="Arial" w:eastAsia="Calibri" w:hAnsi="Arial" w:cs="Arial"/>
                <w:color w:val="000000" w:themeColor="text1"/>
                <w:sz w:val="16"/>
                <w:szCs w:val="16"/>
              </w:rPr>
              <w:t>I can complete problems involving fractions</w:t>
            </w:r>
          </w:p>
        </w:tc>
        <w:tc>
          <w:tcPr>
            <w:tcW w:w="5480" w:type="dxa"/>
          </w:tcPr>
          <w:p w14:paraId="29BDC5F1" w14:textId="1BB5795D" w:rsidR="003F1A58" w:rsidRDefault="00E61564" w:rsidP="003F1A58">
            <w:pPr>
              <w:tabs>
                <w:tab w:val="left" w:pos="8460"/>
              </w:tabs>
              <w:spacing w:after="200"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rPr>
              <w:t xml:space="preserve"> </w:t>
            </w:r>
            <w:r w:rsidR="003F1A58" w:rsidRPr="003F1A58">
              <w:rPr>
                <w:rFonts w:ascii="Arial" w:eastAsia="Calibri" w:hAnsi="Arial" w:cs="Arial"/>
                <w:b/>
                <w:bCs/>
                <w:color w:val="000000" w:themeColor="text1"/>
                <w:sz w:val="16"/>
                <w:szCs w:val="16"/>
                <w:u w:val="single"/>
              </w:rPr>
              <w:t>Activity</w:t>
            </w:r>
          </w:p>
          <w:p w14:paraId="04846632" w14:textId="10B78670" w:rsidR="00FA1E1F" w:rsidRPr="00FA1E1F" w:rsidRDefault="003F1A58" w:rsidP="003F1A58">
            <w:pPr>
              <w:tabs>
                <w:tab w:val="left" w:pos="8460"/>
              </w:tabs>
              <w:spacing w:after="200" w:line="276" w:lineRule="auto"/>
              <w:rPr>
                <w:rFonts w:ascii="Arial" w:eastAsia="Calibri" w:hAnsi="Arial" w:cs="Arial"/>
                <w:color w:val="000000" w:themeColor="text1"/>
                <w:sz w:val="16"/>
                <w:szCs w:val="16"/>
              </w:rPr>
            </w:pPr>
            <w:r w:rsidRPr="00FA1E1F">
              <w:rPr>
                <w:rFonts w:ascii="Arial" w:eastAsia="Calibri" w:hAnsi="Arial" w:cs="Arial"/>
                <w:color w:val="000000" w:themeColor="text1"/>
                <w:sz w:val="16"/>
                <w:szCs w:val="16"/>
              </w:rPr>
              <w:t>Work sheets</w:t>
            </w:r>
            <w:r w:rsidR="00FA1E1F" w:rsidRPr="00FA1E1F">
              <w:rPr>
                <w:rFonts w:ascii="Arial" w:eastAsia="Calibri" w:hAnsi="Arial" w:cs="Arial"/>
                <w:color w:val="000000" w:themeColor="text1"/>
                <w:sz w:val="16"/>
                <w:szCs w:val="16"/>
              </w:rPr>
              <w:t xml:space="preserve">, </w:t>
            </w:r>
            <w:proofErr w:type="spellStart"/>
            <w:r w:rsidR="00FA1E1F" w:rsidRPr="00FA1E1F">
              <w:rPr>
                <w:rFonts w:ascii="Arial" w:eastAsia="Calibri" w:hAnsi="Arial" w:cs="Arial"/>
                <w:color w:val="000000" w:themeColor="text1"/>
                <w:sz w:val="16"/>
                <w:szCs w:val="16"/>
              </w:rPr>
              <w:t>Sumdog</w:t>
            </w:r>
            <w:proofErr w:type="spellEnd"/>
            <w:r w:rsidR="00FA1E1F" w:rsidRPr="00FA1E1F">
              <w:rPr>
                <w:rFonts w:ascii="Arial" w:eastAsia="Calibri" w:hAnsi="Arial" w:cs="Arial"/>
                <w:color w:val="000000" w:themeColor="text1"/>
                <w:sz w:val="16"/>
                <w:szCs w:val="16"/>
              </w:rPr>
              <w:t xml:space="preserve">, </w:t>
            </w:r>
            <w:proofErr w:type="spellStart"/>
            <w:r w:rsidR="00FA1E1F" w:rsidRPr="00FA1E1F">
              <w:rPr>
                <w:rFonts w:ascii="Arial" w:eastAsia="Calibri" w:hAnsi="Arial" w:cs="Arial"/>
                <w:color w:val="000000" w:themeColor="text1"/>
                <w:sz w:val="16"/>
                <w:szCs w:val="16"/>
              </w:rPr>
              <w:t>Powerpoints</w:t>
            </w:r>
            <w:proofErr w:type="spellEnd"/>
            <w:r w:rsidR="00FA1E1F" w:rsidRPr="00FA1E1F">
              <w:rPr>
                <w:rFonts w:ascii="Arial" w:eastAsia="Calibri" w:hAnsi="Arial" w:cs="Arial"/>
                <w:color w:val="000000" w:themeColor="text1"/>
                <w:sz w:val="16"/>
                <w:szCs w:val="16"/>
              </w:rPr>
              <w:t>, video lessons, written problems, live chat lessons, brain strain, quizzes</w:t>
            </w:r>
          </w:p>
          <w:p w14:paraId="50767DDB" w14:textId="705F8670" w:rsidR="00E61564" w:rsidRDefault="00E61564" w:rsidP="000638B3">
            <w:pPr>
              <w:tabs>
                <w:tab w:val="left" w:pos="8460"/>
              </w:tabs>
              <w:spacing w:after="200" w:line="276" w:lineRule="auto"/>
              <w:rPr>
                <w:rFonts w:ascii="Arial" w:eastAsia="Calibri" w:hAnsi="Arial" w:cs="Arial"/>
                <w:color w:val="000000" w:themeColor="text1"/>
              </w:rPr>
            </w:pPr>
          </w:p>
        </w:tc>
      </w:tr>
      <w:tr w:rsidR="00E61564" w14:paraId="0C0A2AD2" w14:textId="77777777" w:rsidTr="00E61564">
        <w:tc>
          <w:tcPr>
            <w:tcW w:w="1271" w:type="dxa"/>
          </w:tcPr>
          <w:p w14:paraId="2C0EA239" w14:textId="391F0C73" w:rsidR="00E61564" w:rsidRPr="007B401F" w:rsidRDefault="00E61564" w:rsidP="00452D7E">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Thus-Fri</w:t>
            </w:r>
          </w:p>
        </w:tc>
        <w:tc>
          <w:tcPr>
            <w:tcW w:w="8637" w:type="dxa"/>
          </w:tcPr>
          <w:p w14:paraId="72E74D12" w14:textId="172CC858" w:rsidR="00E61564" w:rsidRDefault="00E61564" w:rsidP="00452D7E">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w:t>
            </w:r>
            <w:r>
              <w:rPr>
                <w:rFonts w:ascii="Arial" w:eastAsia="Calibri" w:hAnsi="Arial" w:cs="Arial"/>
                <w:color w:val="000000" w:themeColor="text1"/>
                <w:sz w:val="16"/>
                <w:szCs w:val="16"/>
              </w:rPr>
              <w:t xml:space="preserve"> We are learning to covert fractions to percentages</w:t>
            </w:r>
          </w:p>
          <w:p w14:paraId="2E849916" w14:textId="77777777" w:rsidR="00E61564" w:rsidRDefault="00E61564" w:rsidP="00452D7E">
            <w:pPr>
              <w:tabs>
                <w:tab w:val="left" w:pos="8460"/>
              </w:tabs>
              <w:spacing w:line="276" w:lineRule="auto"/>
              <w:rPr>
                <w:rFonts w:ascii="Arial" w:eastAsia="Calibri" w:hAnsi="Arial" w:cs="Arial"/>
                <w:color w:val="000000" w:themeColor="text1"/>
                <w:sz w:val="16"/>
                <w:szCs w:val="16"/>
              </w:rPr>
            </w:pPr>
          </w:p>
          <w:p w14:paraId="2FF1AA0C" w14:textId="77777777" w:rsidR="00E61564" w:rsidRPr="007B401F" w:rsidRDefault="00E61564" w:rsidP="00452D7E">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65156C05" w14:textId="060BA962" w:rsidR="00E61564" w:rsidRPr="00D07DFE" w:rsidRDefault="00E61564" w:rsidP="00452D7E">
            <w:pPr>
              <w:pStyle w:val="ListParagraph"/>
              <w:numPr>
                <w:ilvl w:val="0"/>
                <w:numId w:val="5"/>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I can describe the relationship between fractions and percentages</w:t>
            </w:r>
          </w:p>
          <w:p w14:paraId="01DDD79C" w14:textId="09D36D1F" w:rsidR="00E61564" w:rsidRPr="00D07DFE" w:rsidRDefault="00E61564" w:rsidP="00452D7E">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convert between fractions and percentages</w:t>
            </w:r>
          </w:p>
          <w:p w14:paraId="266B656B" w14:textId="28C17458" w:rsidR="00E61564" w:rsidRPr="00117479" w:rsidRDefault="00E61564" w:rsidP="00452D7E">
            <w:pPr>
              <w:pStyle w:val="ListParagraph"/>
              <w:numPr>
                <w:ilvl w:val="0"/>
                <w:numId w:val="5"/>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convert between fractions and percentages when solving a problem</w:t>
            </w:r>
          </w:p>
        </w:tc>
        <w:tc>
          <w:tcPr>
            <w:tcW w:w="5480" w:type="dxa"/>
          </w:tcPr>
          <w:p w14:paraId="5F9A2CD6" w14:textId="77777777" w:rsidR="00FA1E1F" w:rsidRDefault="00E61564" w:rsidP="00FA1E1F">
            <w:pPr>
              <w:tabs>
                <w:tab w:val="left" w:pos="8460"/>
              </w:tabs>
              <w:spacing w:after="200"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rPr>
              <w:t xml:space="preserve"> </w:t>
            </w:r>
            <w:r w:rsidR="00FA1E1F" w:rsidRPr="003F1A58">
              <w:rPr>
                <w:rFonts w:ascii="Arial" w:eastAsia="Calibri" w:hAnsi="Arial" w:cs="Arial"/>
                <w:b/>
                <w:bCs/>
                <w:color w:val="000000" w:themeColor="text1"/>
                <w:sz w:val="16"/>
                <w:szCs w:val="16"/>
                <w:u w:val="single"/>
              </w:rPr>
              <w:t>Activity</w:t>
            </w:r>
          </w:p>
          <w:p w14:paraId="011E8CBF" w14:textId="70345068" w:rsidR="00E61564" w:rsidRPr="00FA1E1F" w:rsidRDefault="00FA1E1F" w:rsidP="000638B3">
            <w:pPr>
              <w:tabs>
                <w:tab w:val="left" w:pos="8460"/>
              </w:tabs>
              <w:spacing w:after="200" w:line="276" w:lineRule="auto"/>
              <w:rPr>
                <w:rFonts w:ascii="Arial" w:eastAsia="Calibri" w:hAnsi="Arial" w:cs="Arial"/>
                <w:color w:val="000000" w:themeColor="text1"/>
                <w:sz w:val="16"/>
                <w:szCs w:val="16"/>
              </w:rPr>
            </w:pPr>
            <w:r w:rsidRPr="00FA1E1F">
              <w:rPr>
                <w:rFonts w:ascii="Arial" w:eastAsia="Calibri" w:hAnsi="Arial" w:cs="Arial"/>
                <w:color w:val="000000" w:themeColor="text1"/>
                <w:sz w:val="16"/>
                <w:szCs w:val="16"/>
              </w:rPr>
              <w:t xml:space="preserve">Work sheets, </w:t>
            </w:r>
            <w:proofErr w:type="spellStart"/>
            <w:r w:rsidRPr="00FA1E1F">
              <w:rPr>
                <w:rFonts w:ascii="Arial" w:eastAsia="Calibri" w:hAnsi="Arial" w:cs="Arial"/>
                <w:color w:val="000000" w:themeColor="text1"/>
                <w:sz w:val="16"/>
                <w:szCs w:val="16"/>
              </w:rPr>
              <w:t>Sumdog</w:t>
            </w:r>
            <w:proofErr w:type="spellEnd"/>
            <w:r w:rsidRPr="00FA1E1F">
              <w:rPr>
                <w:rFonts w:ascii="Arial" w:eastAsia="Calibri" w:hAnsi="Arial" w:cs="Arial"/>
                <w:color w:val="000000" w:themeColor="text1"/>
                <w:sz w:val="16"/>
                <w:szCs w:val="16"/>
              </w:rPr>
              <w:t xml:space="preserve">, </w:t>
            </w:r>
            <w:proofErr w:type="spellStart"/>
            <w:r w:rsidRPr="00FA1E1F">
              <w:rPr>
                <w:rFonts w:ascii="Arial" w:eastAsia="Calibri" w:hAnsi="Arial" w:cs="Arial"/>
                <w:color w:val="000000" w:themeColor="text1"/>
                <w:sz w:val="16"/>
                <w:szCs w:val="16"/>
              </w:rPr>
              <w:t>Powerpoints</w:t>
            </w:r>
            <w:proofErr w:type="spellEnd"/>
            <w:r w:rsidRPr="00FA1E1F">
              <w:rPr>
                <w:rFonts w:ascii="Arial" w:eastAsia="Calibri" w:hAnsi="Arial" w:cs="Arial"/>
                <w:color w:val="000000" w:themeColor="text1"/>
                <w:sz w:val="16"/>
                <w:szCs w:val="16"/>
              </w:rPr>
              <w:t>, video lessons, written problems, live chat lessons, brain strain, quizzes</w:t>
            </w:r>
          </w:p>
        </w:tc>
      </w:tr>
      <w:tr w:rsidR="00E61564" w14:paraId="1EE26720" w14:textId="77777777" w:rsidTr="00E61564">
        <w:tc>
          <w:tcPr>
            <w:tcW w:w="1271" w:type="dxa"/>
          </w:tcPr>
          <w:p w14:paraId="61DEF224" w14:textId="565266FF" w:rsidR="00E61564" w:rsidRPr="007B401F" w:rsidRDefault="00E61564" w:rsidP="00452D7E">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Anytime</w:t>
            </w:r>
            <w:r w:rsidR="00FA1E1F">
              <w:rPr>
                <w:rFonts w:ascii="Arial" w:eastAsia="Calibri" w:hAnsi="Arial" w:cs="Arial"/>
                <w:b/>
                <w:bCs/>
                <w:color w:val="000000" w:themeColor="text1"/>
                <w:sz w:val="16"/>
                <w:szCs w:val="16"/>
                <w:u w:val="single"/>
              </w:rPr>
              <w:t xml:space="preserve"> this week, submit Friday</w:t>
            </w:r>
          </w:p>
        </w:tc>
        <w:tc>
          <w:tcPr>
            <w:tcW w:w="8637" w:type="dxa"/>
          </w:tcPr>
          <w:p w14:paraId="372C9421" w14:textId="48723EC5" w:rsidR="00E61564" w:rsidRDefault="00E61564" w:rsidP="00452D7E">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w:t>
            </w:r>
            <w:r>
              <w:rPr>
                <w:rFonts w:ascii="Arial" w:eastAsia="Calibri" w:hAnsi="Arial" w:cs="Arial"/>
                <w:color w:val="000000" w:themeColor="text1"/>
                <w:sz w:val="16"/>
                <w:szCs w:val="16"/>
              </w:rPr>
              <w:t xml:space="preserve"> We are learning to investigate the use of percentages and fractions in the real world</w:t>
            </w:r>
          </w:p>
          <w:p w14:paraId="5B5E8AAE" w14:textId="77777777" w:rsidR="00E61564" w:rsidRDefault="00E61564" w:rsidP="00452D7E">
            <w:pPr>
              <w:tabs>
                <w:tab w:val="left" w:pos="8460"/>
              </w:tabs>
              <w:spacing w:line="276" w:lineRule="auto"/>
              <w:rPr>
                <w:rFonts w:ascii="Arial" w:eastAsia="Calibri" w:hAnsi="Arial" w:cs="Arial"/>
                <w:b/>
                <w:bCs/>
                <w:color w:val="000000" w:themeColor="text1"/>
                <w:sz w:val="16"/>
                <w:szCs w:val="16"/>
                <w:u w:val="single"/>
              </w:rPr>
            </w:pPr>
          </w:p>
          <w:p w14:paraId="384974E2" w14:textId="5A0DB827" w:rsidR="00E61564" w:rsidRPr="007B401F" w:rsidRDefault="00E61564" w:rsidP="00452D7E">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7515D6D8" w14:textId="4D086167" w:rsidR="00E61564" w:rsidRPr="00D07DFE" w:rsidRDefault="00E61564" w:rsidP="00452D7E">
            <w:pPr>
              <w:pStyle w:val="ListParagraph"/>
              <w:numPr>
                <w:ilvl w:val="0"/>
                <w:numId w:val="7"/>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I can consider situations and places, percentages or fractions may be used</w:t>
            </w:r>
          </w:p>
          <w:p w14:paraId="505B0E37" w14:textId="5C4AD1FB" w:rsidR="00E61564" w:rsidRDefault="00E61564" w:rsidP="003F1A58">
            <w:pPr>
              <w:pStyle w:val="ListParagraph"/>
              <w:numPr>
                <w:ilvl w:val="0"/>
                <w:numId w:val="7"/>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identify whether fractions or percentages are</w:t>
            </w:r>
            <w:r w:rsidR="003F1A58">
              <w:rPr>
                <w:rFonts w:ascii="Arial" w:eastAsia="Calibri" w:hAnsi="Arial" w:cs="Arial"/>
                <w:color w:val="000000" w:themeColor="text1"/>
                <w:sz w:val="16"/>
                <w:szCs w:val="16"/>
              </w:rPr>
              <w:t xml:space="preserve"> more appropriate for a various purposes</w:t>
            </w:r>
          </w:p>
          <w:p w14:paraId="65DC6815" w14:textId="1D7FF22F" w:rsidR="003F1A58" w:rsidRPr="00117479" w:rsidRDefault="003F1A58" w:rsidP="003F1A58">
            <w:pPr>
              <w:pStyle w:val="ListParagraph"/>
              <w:numPr>
                <w:ilvl w:val="0"/>
                <w:numId w:val="7"/>
              </w:numPr>
              <w:tabs>
                <w:tab w:val="left" w:pos="8460"/>
              </w:tabs>
              <w:spacing w:line="276" w:lineRule="auto"/>
              <w:rPr>
                <w:rFonts w:ascii="Arial" w:eastAsia="Calibri" w:hAnsi="Arial" w:cs="Arial"/>
                <w:color w:val="000000" w:themeColor="text1"/>
                <w:sz w:val="16"/>
                <w:szCs w:val="16"/>
              </w:rPr>
            </w:pPr>
            <w:r>
              <w:rPr>
                <w:rFonts w:ascii="Arial" w:eastAsia="Calibri" w:hAnsi="Arial" w:cs="Arial"/>
                <w:color w:val="000000" w:themeColor="text1"/>
                <w:sz w:val="16"/>
                <w:szCs w:val="16"/>
              </w:rPr>
              <w:t>I can find examples of fractions and percentages in the real world</w:t>
            </w:r>
          </w:p>
        </w:tc>
        <w:tc>
          <w:tcPr>
            <w:tcW w:w="5480" w:type="dxa"/>
          </w:tcPr>
          <w:p w14:paraId="0844FF76" w14:textId="77777777" w:rsidR="00E61564" w:rsidRDefault="00E61564" w:rsidP="000638B3">
            <w:pPr>
              <w:tabs>
                <w:tab w:val="left" w:pos="8460"/>
              </w:tabs>
              <w:spacing w:after="200"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rPr>
              <w:t xml:space="preserve"> </w:t>
            </w:r>
            <w:r w:rsidR="003F1A58" w:rsidRPr="003F1A58">
              <w:rPr>
                <w:rFonts w:ascii="Arial" w:eastAsia="Calibri" w:hAnsi="Arial" w:cs="Arial"/>
                <w:b/>
                <w:bCs/>
                <w:color w:val="000000" w:themeColor="text1"/>
                <w:sz w:val="16"/>
                <w:szCs w:val="16"/>
                <w:u w:val="single"/>
              </w:rPr>
              <w:t>Activity</w:t>
            </w:r>
          </w:p>
          <w:p w14:paraId="5391E3F1" w14:textId="5E586027" w:rsidR="003F1A58" w:rsidRPr="003F1A58" w:rsidRDefault="003F1A58" w:rsidP="003F1A58">
            <w:pPr>
              <w:tabs>
                <w:tab w:val="left" w:pos="8460"/>
              </w:tabs>
              <w:spacing w:after="200" w:line="276" w:lineRule="auto"/>
              <w:jc w:val="both"/>
              <w:rPr>
                <w:rFonts w:ascii="Arial" w:eastAsia="Calibri" w:hAnsi="Arial" w:cs="Arial"/>
                <w:color w:val="000000" w:themeColor="text1"/>
                <w:sz w:val="16"/>
                <w:szCs w:val="16"/>
              </w:rPr>
            </w:pPr>
            <w:r w:rsidRPr="003F1A58">
              <w:rPr>
                <w:rFonts w:ascii="Arial" w:eastAsia="Calibri" w:hAnsi="Arial" w:cs="Arial"/>
                <w:color w:val="000000" w:themeColor="text1"/>
                <w:sz w:val="16"/>
                <w:szCs w:val="16"/>
              </w:rPr>
              <w:t>Use different methods of research such as talking to people at home or online, reading magazines, papers and websites to collect examples of real world uses of fractions and percentages. Present them in their two separate categories in a format of your choice, for example poster, PPT, photo diary, video or chart.</w:t>
            </w:r>
          </w:p>
        </w:tc>
      </w:tr>
    </w:tbl>
    <w:p w14:paraId="42591296" w14:textId="77777777" w:rsidR="00B81AED" w:rsidRPr="00EE6C18" w:rsidRDefault="00B81AED" w:rsidP="000638B3">
      <w:pPr>
        <w:tabs>
          <w:tab w:val="left" w:pos="8460"/>
        </w:tabs>
        <w:spacing w:after="200" w:line="276" w:lineRule="auto"/>
        <w:rPr>
          <w:rFonts w:ascii="Arial" w:eastAsia="Calibri" w:hAnsi="Arial" w:cs="Arial"/>
          <w:color w:val="000000" w:themeColor="text1"/>
        </w:rPr>
      </w:pPr>
    </w:p>
    <w:p w14:paraId="4407C3C6" w14:textId="059E028C" w:rsidR="00EE6C18" w:rsidRPr="00FA1E1F" w:rsidRDefault="00270288" w:rsidP="00FA1E1F">
      <w:pPr>
        <w:jc w:val="both"/>
        <w:rPr>
          <w:rFonts w:ascii="Arial" w:hAnsi="Arial" w:cs="Arial"/>
          <w:color w:val="000000" w:themeColor="text1"/>
        </w:rPr>
      </w:pPr>
      <w:r w:rsidRPr="00FA1E1F">
        <w:rPr>
          <w:rFonts w:ascii="Arial" w:hAnsi="Arial" w:cs="Arial"/>
          <w:color w:val="000000" w:themeColor="text1"/>
        </w:rPr>
        <w:t xml:space="preserve">I will continue to add daily challenges to </w:t>
      </w:r>
      <w:proofErr w:type="spellStart"/>
      <w:r w:rsidRPr="00FA1E1F">
        <w:rPr>
          <w:rFonts w:ascii="Arial" w:hAnsi="Arial" w:cs="Arial"/>
          <w:color w:val="000000" w:themeColor="text1"/>
        </w:rPr>
        <w:t>Sumdog</w:t>
      </w:r>
      <w:proofErr w:type="spellEnd"/>
      <w:r w:rsidRPr="00FA1E1F">
        <w:rPr>
          <w:rFonts w:ascii="Arial" w:hAnsi="Arial" w:cs="Arial"/>
          <w:color w:val="000000" w:themeColor="text1"/>
        </w:rPr>
        <w:t xml:space="preserve"> </w:t>
      </w:r>
      <w:r w:rsidR="00117479" w:rsidRPr="00FA1E1F">
        <w:rPr>
          <w:rFonts w:ascii="Arial" w:hAnsi="Arial" w:cs="Arial"/>
          <w:color w:val="000000" w:themeColor="text1"/>
        </w:rPr>
        <w:t xml:space="preserve">and also provide Brain Strain problem solving challenges within the Google Classroom. Work and guidance for all the above work will also be posted daily again in Google Classroom. All work will be appropriately levelled for ability and stage. </w:t>
      </w:r>
    </w:p>
    <w:p w14:paraId="68F6B494" w14:textId="5B7A90EB" w:rsidR="001924BD" w:rsidRPr="00FA1E1F" w:rsidRDefault="001924BD" w:rsidP="00FA1E1F">
      <w:pPr>
        <w:jc w:val="both"/>
        <w:rPr>
          <w:rFonts w:ascii="Arial" w:hAnsi="Arial" w:cs="Arial"/>
          <w:color w:val="000000" w:themeColor="text1"/>
        </w:rPr>
      </w:pPr>
    </w:p>
    <w:p w14:paraId="18713295" w14:textId="77777777" w:rsidR="004A11EE" w:rsidRDefault="004A11EE" w:rsidP="00EE6C18">
      <w:pPr>
        <w:rPr>
          <w:rFonts w:ascii="Arial" w:hAnsi="Arial" w:cs="Arial"/>
          <w:color w:val="000000" w:themeColor="text1"/>
        </w:rPr>
      </w:pPr>
    </w:p>
    <w:p w14:paraId="49AE3D85" w14:textId="77777777" w:rsidR="004A11EE" w:rsidRDefault="004A11EE" w:rsidP="00EE6C18">
      <w:pPr>
        <w:rPr>
          <w:rFonts w:ascii="Arial" w:hAnsi="Arial" w:cs="Arial"/>
          <w:color w:val="000000" w:themeColor="text1"/>
        </w:rPr>
      </w:pPr>
    </w:p>
    <w:p w14:paraId="2ACA1258" w14:textId="75C77EDC" w:rsidR="00494C2B" w:rsidRPr="00494C2B" w:rsidRDefault="00494C2B" w:rsidP="00494C2B">
      <w:pPr>
        <w:tabs>
          <w:tab w:val="left" w:pos="8460"/>
        </w:tabs>
        <w:spacing w:after="200" w:line="276" w:lineRule="auto"/>
        <w:rPr>
          <w:rFonts w:ascii="Arial" w:eastAsia="Calibri" w:hAnsi="Arial" w:cs="Arial"/>
          <w:b/>
          <w:bCs/>
          <w:color w:val="7030A0"/>
          <w:sz w:val="28"/>
          <w:szCs w:val="28"/>
          <w:u w:val="single"/>
        </w:rPr>
      </w:pPr>
      <w:r w:rsidRPr="00494C2B">
        <w:rPr>
          <w:rFonts w:ascii="Arial" w:eastAsia="Calibri" w:hAnsi="Arial" w:cs="Arial"/>
          <w:b/>
          <w:bCs/>
          <w:color w:val="7030A0"/>
          <w:sz w:val="28"/>
          <w:szCs w:val="28"/>
          <w:u w:val="single"/>
        </w:rPr>
        <w:t>French</w:t>
      </w:r>
    </w:p>
    <w:p w14:paraId="252E8DF7" w14:textId="73FB3E19" w:rsidR="00494C2B" w:rsidRPr="00494C2B" w:rsidRDefault="00494C2B" w:rsidP="00494C2B">
      <w:pPr>
        <w:tabs>
          <w:tab w:val="left" w:pos="8460"/>
        </w:tabs>
        <w:spacing w:after="200" w:line="276" w:lineRule="auto"/>
        <w:rPr>
          <w:rFonts w:ascii="Arial" w:eastAsia="Calibri" w:hAnsi="Arial" w:cs="Arial"/>
          <w:color w:val="7030A0"/>
        </w:rPr>
      </w:pPr>
      <w:r w:rsidRPr="00494C2B">
        <w:rPr>
          <w:rFonts w:ascii="Arial" w:eastAsia="Calibri" w:hAnsi="Arial" w:cs="Arial"/>
          <w:color w:val="7030A0"/>
        </w:rPr>
        <w:t xml:space="preserve">Experiences and Outcomes from Curriculum for Excellence </w:t>
      </w:r>
      <w:r>
        <w:rPr>
          <w:rFonts w:ascii="Arial" w:eastAsia="Calibri" w:hAnsi="Arial" w:cs="Arial"/>
          <w:color w:val="7030A0"/>
        </w:rPr>
        <w:t>F</w:t>
      </w:r>
      <w:r w:rsidRPr="00494C2B">
        <w:rPr>
          <w:rFonts w:ascii="Arial" w:eastAsia="Calibri" w:hAnsi="Arial" w:cs="Arial"/>
          <w:color w:val="7030A0"/>
        </w:rPr>
        <w:t>rench</w:t>
      </w:r>
    </w:p>
    <w:p w14:paraId="0DFA3EA1" w14:textId="77777777" w:rsidR="00494C2B" w:rsidRPr="00494C2B" w:rsidRDefault="00494C2B" w:rsidP="00494C2B">
      <w:pPr>
        <w:rPr>
          <w:rFonts w:ascii="Arial" w:hAnsi="Arial" w:cs="Arial"/>
          <w:color w:val="000000"/>
        </w:rPr>
      </w:pPr>
      <w:r w:rsidRPr="00494C2B">
        <w:rPr>
          <w:rFonts w:ascii="Arial" w:hAnsi="Arial" w:cs="Arial"/>
          <w:color w:val="000000"/>
        </w:rPr>
        <w:t>I can listen to and show understanding of familiar instructions and language from familiar voices and sources. </w:t>
      </w:r>
    </w:p>
    <w:p w14:paraId="544161D5" w14:textId="77777777" w:rsidR="00494C2B" w:rsidRPr="00494C2B" w:rsidRDefault="00494C2B" w:rsidP="00494C2B">
      <w:pPr>
        <w:rPr>
          <w:rFonts w:ascii="Arial" w:hAnsi="Arial" w:cs="Arial"/>
          <w:color w:val="7030A0"/>
        </w:rPr>
      </w:pPr>
      <w:r w:rsidRPr="00494C2B">
        <w:rPr>
          <w:rFonts w:ascii="Arial" w:hAnsi="Arial" w:cs="Arial"/>
          <w:color w:val="7030A0"/>
        </w:rPr>
        <w:t xml:space="preserve">MLAN 2-01c </w:t>
      </w:r>
    </w:p>
    <w:p w14:paraId="6F287B96" w14:textId="77777777" w:rsidR="00494C2B" w:rsidRPr="00494C2B" w:rsidRDefault="00494C2B" w:rsidP="00494C2B">
      <w:pPr>
        <w:rPr>
          <w:color w:val="000000"/>
        </w:rPr>
      </w:pPr>
      <w:r w:rsidRPr="00494C2B">
        <w:rPr>
          <w:rFonts w:ascii="Arial" w:hAnsi="Arial" w:cs="Arial"/>
          <w:color w:val="000000"/>
        </w:rPr>
        <w:t>When listening and talking with others, I am developing an awareness of when to listen and when to talk. I am learning new words which I use to share information about myself and others. </w:t>
      </w:r>
    </w:p>
    <w:p w14:paraId="7F1A2319" w14:textId="77777777" w:rsidR="00494C2B" w:rsidRPr="00494C2B" w:rsidRDefault="00494C2B" w:rsidP="00494C2B">
      <w:pPr>
        <w:rPr>
          <w:color w:val="7030A0"/>
        </w:rPr>
      </w:pPr>
      <w:r w:rsidRPr="00494C2B">
        <w:rPr>
          <w:rFonts w:ascii="Arial" w:hAnsi="Arial" w:cs="Arial"/>
          <w:color w:val="7030A0"/>
        </w:rPr>
        <w:t>MLAN 2-03a </w:t>
      </w:r>
    </w:p>
    <w:p w14:paraId="28C16ECB" w14:textId="77777777" w:rsidR="00494C2B" w:rsidRPr="00494C2B" w:rsidRDefault="00494C2B" w:rsidP="00494C2B">
      <w:pPr>
        <w:rPr>
          <w:color w:val="000000"/>
        </w:rPr>
      </w:pPr>
      <w:r w:rsidRPr="00494C2B">
        <w:rPr>
          <w:rFonts w:ascii="Arial" w:hAnsi="Arial" w:cs="Arial"/>
          <w:color w:val="000000"/>
        </w:rPr>
        <w:t>I can take part effectively in prepared conversations by sharing information about myself and others or interests of my choice, using familiar vocabulary and basic language structures. </w:t>
      </w:r>
    </w:p>
    <w:p w14:paraId="1FC42D34" w14:textId="77777777" w:rsidR="00494C2B" w:rsidRPr="00494C2B" w:rsidRDefault="00494C2B" w:rsidP="00494C2B">
      <w:pPr>
        <w:rPr>
          <w:color w:val="7030A0"/>
        </w:rPr>
      </w:pPr>
      <w:r w:rsidRPr="00494C2B">
        <w:rPr>
          <w:rFonts w:ascii="Arial" w:hAnsi="Arial" w:cs="Arial"/>
          <w:color w:val="7030A0"/>
        </w:rPr>
        <w:t>MLAN 2-03b</w:t>
      </w:r>
    </w:p>
    <w:p w14:paraId="78D099D8" w14:textId="77777777" w:rsidR="00A02B0A" w:rsidRPr="00A02B0A" w:rsidRDefault="00A02B0A" w:rsidP="00A02B0A">
      <w:pPr>
        <w:rPr>
          <w:rFonts w:ascii="Arial" w:hAnsi="Arial" w:cs="Arial"/>
          <w:color w:val="000000"/>
        </w:rPr>
      </w:pPr>
      <w:r w:rsidRPr="00A02B0A">
        <w:rPr>
          <w:rFonts w:ascii="Arial" w:hAnsi="Arial" w:cs="Arial"/>
          <w:color w:val="000000"/>
        </w:rPr>
        <w:t>I can use familiar language to describe myself and to exchange straightforward information. </w:t>
      </w:r>
    </w:p>
    <w:p w14:paraId="75AAF5B1" w14:textId="77777777" w:rsidR="00A02B0A" w:rsidRPr="00A02B0A" w:rsidRDefault="00A02B0A" w:rsidP="00A02B0A">
      <w:pPr>
        <w:rPr>
          <w:rFonts w:ascii="Arial" w:hAnsi="Arial" w:cs="Arial"/>
          <w:color w:val="7030A0"/>
        </w:rPr>
      </w:pPr>
      <w:r w:rsidRPr="00A02B0A">
        <w:rPr>
          <w:rFonts w:ascii="Arial" w:hAnsi="Arial" w:cs="Arial"/>
          <w:color w:val="7030A0"/>
        </w:rPr>
        <w:t xml:space="preserve">MLAN 2-13b </w:t>
      </w:r>
    </w:p>
    <w:p w14:paraId="04BA6D96" w14:textId="77777777" w:rsidR="00A02B0A" w:rsidRPr="00A02B0A" w:rsidRDefault="00A02B0A" w:rsidP="00A02B0A">
      <w:pPr>
        <w:spacing w:after="240"/>
      </w:pPr>
    </w:p>
    <w:tbl>
      <w:tblPr>
        <w:tblStyle w:val="TableGrid"/>
        <w:tblpPr w:leftFromText="180" w:rightFromText="180" w:vertAnchor="text" w:horzAnchor="margin" w:tblpY="53"/>
        <w:tblW w:w="0" w:type="auto"/>
        <w:tblLook w:val="04A0" w:firstRow="1" w:lastRow="0" w:firstColumn="1" w:lastColumn="0" w:noHBand="0" w:noVBand="1"/>
      </w:tblPr>
      <w:tblGrid>
        <w:gridCol w:w="1271"/>
        <w:gridCol w:w="8637"/>
        <w:gridCol w:w="5480"/>
      </w:tblGrid>
      <w:tr w:rsidR="00A02B0A" w14:paraId="159050F2" w14:textId="77777777" w:rsidTr="00A02B0A">
        <w:tc>
          <w:tcPr>
            <w:tcW w:w="1271" w:type="dxa"/>
          </w:tcPr>
          <w:p w14:paraId="05E5FAC5" w14:textId="67CD4E06" w:rsidR="00A02B0A" w:rsidRPr="007B401F" w:rsidRDefault="003F795A" w:rsidP="00A02B0A">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Mon-wed</w:t>
            </w:r>
          </w:p>
        </w:tc>
        <w:tc>
          <w:tcPr>
            <w:tcW w:w="8637" w:type="dxa"/>
          </w:tcPr>
          <w:p w14:paraId="62D20618" w14:textId="33DCDAF7" w:rsidR="00A02B0A" w:rsidRDefault="00A02B0A" w:rsidP="00A02B0A">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w:t>
            </w:r>
            <w:r>
              <w:rPr>
                <w:rFonts w:ascii="Arial" w:eastAsia="Calibri" w:hAnsi="Arial" w:cs="Arial"/>
                <w:color w:val="000000" w:themeColor="text1"/>
                <w:sz w:val="16"/>
                <w:szCs w:val="16"/>
              </w:rPr>
              <w:t xml:space="preserve"> We are learning to describe ourselves in </w:t>
            </w:r>
            <w:r w:rsidR="003F795A">
              <w:rPr>
                <w:rFonts w:ascii="Arial" w:eastAsia="Calibri" w:hAnsi="Arial" w:cs="Arial"/>
                <w:color w:val="000000" w:themeColor="text1"/>
                <w:sz w:val="16"/>
                <w:szCs w:val="16"/>
              </w:rPr>
              <w:t>French</w:t>
            </w:r>
          </w:p>
          <w:p w14:paraId="2E40BF34" w14:textId="77777777" w:rsidR="00A02B0A" w:rsidRDefault="00A02B0A" w:rsidP="00A02B0A">
            <w:pPr>
              <w:tabs>
                <w:tab w:val="left" w:pos="8460"/>
              </w:tabs>
              <w:spacing w:line="276" w:lineRule="auto"/>
              <w:rPr>
                <w:rFonts w:ascii="Arial" w:eastAsia="Calibri" w:hAnsi="Arial" w:cs="Arial"/>
                <w:color w:val="000000" w:themeColor="text1"/>
                <w:sz w:val="16"/>
                <w:szCs w:val="16"/>
              </w:rPr>
            </w:pPr>
          </w:p>
          <w:p w14:paraId="04F40ABB" w14:textId="77777777" w:rsidR="00A02B0A" w:rsidRPr="007B401F" w:rsidRDefault="00A02B0A" w:rsidP="00A02B0A">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214C5D6F" w14:textId="77777777" w:rsidR="00A02B0A" w:rsidRPr="00D07DFE" w:rsidRDefault="00A02B0A" w:rsidP="00A02B0A">
            <w:pPr>
              <w:pStyle w:val="ListParagraph"/>
              <w:numPr>
                <w:ilvl w:val="0"/>
                <w:numId w:val="8"/>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I can find equivalent fractions</w:t>
            </w:r>
          </w:p>
          <w:p w14:paraId="09A93954" w14:textId="77777777" w:rsidR="00A02B0A" w:rsidRPr="00D07DFE" w:rsidRDefault="00A02B0A" w:rsidP="00A02B0A">
            <w:pPr>
              <w:pStyle w:val="ListParagraph"/>
              <w:numPr>
                <w:ilvl w:val="0"/>
                <w:numId w:val="8"/>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simplify a fraction</w:t>
            </w:r>
          </w:p>
          <w:p w14:paraId="3C09025D" w14:textId="77777777" w:rsidR="00A02B0A" w:rsidRDefault="00A02B0A" w:rsidP="00A02B0A">
            <w:pPr>
              <w:pStyle w:val="ListParagraph"/>
              <w:numPr>
                <w:ilvl w:val="0"/>
                <w:numId w:val="8"/>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Pr>
                <w:rFonts w:ascii="Arial" w:eastAsia="Calibri" w:hAnsi="Arial" w:cs="Arial"/>
                <w:color w:val="000000" w:themeColor="text1"/>
                <w:sz w:val="16"/>
                <w:szCs w:val="16"/>
              </w:rPr>
              <w:t>convert between mixed numbers and improper fractions</w:t>
            </w:r>
          </w:p>
          <w:p w14:paraId="40AC8220" w14:textId="77777777" w:rsidR="00A02B0A" w:rsidRPr="00E61564" w:rsidRDefault="00A02B0A" w:rsidP="00A02B0A">
            <w:pPr>
              <w:pStyle w:val="ListParagraph"/>
              <w:numPr>
                <w:ilvl w:val="0"/>
                <w:numId w:val="8"/>
              </w:numPr>
              <w:tabs>
                <w:tab w:val="left" w:pos="8460"/>
              </w:tabs>
              <w:spacing w:line="276" w:lineRule="auto"/>
              <w:rPr>
                <w:rFonts w:ascii="Arial" w:eastAsia="Calibri" w:hAnsi="Arial" w:cs="Arial"/>
                <w:color w:val="000000" w:themeColor="text1"/>
                <w:sz w:val="16"/>
                <w:szCs w:val="16"/>
              </w:rPr>
            </w:pPr>
            <w:r>
              <w:rPr>
                <w:rFonts w:ascii="Arial" w:eastAsia="Calibri" w:hAnsi="Arial" w:cs="Arial"/>
                <w:color w:val="000000" w:themeColor="text1"/>
                <w:sz w:val="16"/>
                <w:szCs w:val="16"/>
              </w:rPr>
              <w:t>I can complete problems involving fractions</w:t>
            </w:r>
          </w:p>
        </w:tc>
        <w:tc>
          <w:tcPr>
            <w:tcW w:w="5480" w:type="dxa"/>
          </w:tcPr>
          <w:p w14:paraId="3508E562" w14:textId="77777777" w:rsidR="00A02B0A" w:rsidRDefault="00A02B0A" w:rsidP="00A02B0A">
            <w:pPr>
              <w:tabs>
                <w:tab w:val="left" w:pos="8460"/>
              </w:tabs>
              <w:spacing w:after="200"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rPr>
              <w:t xml:space="preserve"> </w:t>
            </w:r>
            <w:r w:rsidRPr="003F1A58">
              <w:rPr>
                <w:rFonts w:ascii="Arial" w:eastAsia="Calibri" w:hAnsi="Arial" w:cs="Arial"/>
                <w:b/>
                <w:bCs/>
                <w:color w:val="000000" w:themeColor="text1"/>
                <w:sz w:val="16"/>
                <w:szCs w:val="16"/>
                <w:u w:val="single"/>
              </w:rPr>
              <w:t>Activity</w:t>
            </w:r>
          </w:p>
          <w:p w14:paraId="3154BFB0" w14:textId="2941DD1A" w:rsidR="00A02B0A" w:rsidRPr="00FA1E1F" w:rsidRDefault="00A02B0A" w:rsidP="00A02B0A">
            <w:pPr>
              <w:tabs>
                <w:tab w:val="left" w:pos="8460"/>
              </w:tabs>
              <w:spacing w:after="200" w:line="276" w:lineRule="auto"/>
              <w:rPr>
                <w:rFonts w:ascii="Arial" w:eastAsia="Calibri" w:hAnsi="Arial" w:cs="Arial"/>
                <w:color w:val="000000" w:themeColor="text1"/>
                <w:sz w:val="16"/>
                <w:szCs w:val="16"/>
              </w:rPr>
            </w:pPr>
            <w:r w:rsidRPr="00FA1E1F">
              <w:rPr>
                <w:rFonts w:ascii="Arial" w:eastAsia="Calibri" w:hAnsi="Arial" w:cs="Arial"/>
                <w:color w:val="000000" w:themeColor="text1"/>
                <w:sz w:val="16"/>
                <w:szCs w:val="16"/>
              </w:rPr>
              <w:t xml:space="preserve">Work sheets, </w:t>
            </w:r>
            <w:proofErr w:type="spellStart"/>
            <w:r w:rsidRPr="00FA1E1F">
              <w:rPr>
                <w:rFonts w:ascii="Arial" w:eastAsia="Calibri" w:hAnsi="Arial" w:cs="Arial"/>
                <w:color w:val="000000" w:themeColor="text1"/>
                <w:sz w:val="16"/>
                <w:szCs w:val="16"/>
              </w:rPr>
              <w:t>Powerpoints</w:t>
            </w:r>
            <w:proofErr w:type="spellEnd"/>
            <w:r w:rsidRPr="00FA1E1F">
              <w:rPr>
                <w:rFonts w:ascii="Arial" w:eastAsia="Calibri" w:hAnsi="Arial" w:cs="Arial"/>
                <w:color w:val="000000" w:themeColor="text1"/>
                <w:sz w:val="16"/>
                <w:szCs w:val="16"/>
              </w:rPr>
              <w:t>, video lessons, quizzes</w:t>
            </w:r>
          </w:p>
          <w:p w14:paraId="1B4A89AC" w14:textId="77777777" w:rsidR="00A02B0A" w:rsidRDefault="00A02B0A" w:rsidP="00A02B0A">
            <w:pPr>
              <w:tabs>
                <w:tab w:val="left" w:pos="8460"/>
              </w:tabs>
              <w:spacing w:after="200" w:line="276" w:lineRule="auto"/>
              <w:rPr>
                <w:rFonts w:ascii="Arial" w:eastAsia="Calibri" w:hAnsi="Arial" w:cs="Arial"/>
                <w:color w:val="000000" w:themeColor="text1"/>
              </w:rPr>
            </w:pPr>
          </w:p>
        </w:tc>
      </w:tr>
      <w:tr w:rsidR="00A02B0A" w14:paraId="652A541D" w14:textId="77777777" w:rsidTr="00A02B0A">
        <w:tc>
          <w:tcPr>
            <w:tcW w:w="1271" w:type="dxa"/>
          </w:tcPr>
          <w:p w14:paraId="5C7E1600" w14:textId="785A4E9F" w:rsidR="00A02B0A" w:rsidRPr="007B401F" w:rsidRDefault="003F795A" w:rsidP="00A02B0A">
            <w:p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b/>
                <w:bCs/>
                <w:color w:val="000000" w:themeColor="text1"/>
                <w:sz w:val="16"/>
                <w:szCs w:val="16"/>
                <w:u w:val="single"/>
              </w:rPr>
              <w:t>Thursday</w:t>
            </w:r>
          </w:p>
        </w:tc>
        <w:tc>
          <w:tcPr>
            <w:tcW w:w="8637" w:type="dxa"/>
          </w:tcPr>
          <w:p w14:paraId="6C1EDFC7" w14:textId="285B06BA" w:rsidR="00A02B0A" w:rsidRDefault="00A02B0A" w:rsidP="00A02B0A">
            <w:pPr>
              <w:tabs>
                <w:tab w:val="left" w:pos="8460"/>
              </w:tabs>
              <w:spacing w:line="276" w:lineRule="auto"/>
              <w:rPr>
                <w:rFonts w:ascii="Arial" w:eastAsia="Calibri" w:hAnsi="Arial" w:cs="Arial"/>
                <w:color w:val="000000" w:themeColor="text1"/>
                <w:sz w:val="16"/>
                <w:szCs w:val="16"/>
              </w:rPr>
            </w:pPr>
            <w:r w:rsidRPr="007B401F">
              <w:rPr>
                <w:rFonts w:ascii="Arial" w:eastAsia="Calibri" w:hAnsi="Arial" w:cs="Arial"/>
                <w:b/>
                <w:bCs/>
                <w:color w:val="000000" w:themeColor="text1"/>
                <w:sz w:val="16"/>
                <w:szCs w:val="16"/>
                <w:u w:val="single"/>
              </w:rPr>
              <w:t>Learning intention</w:t>
            </w:r>
            <w:r w:rsidRPr="007B401F">
              <w:rPr>
                <w:rFonts w:ascii="Arial" w:eastAsia="Calibri" w:hAnsi="Arial" w:cs="Arial"/>
                <w:color w:val="000000" w:themeColor="text1"/>
                <w:sz w:val="16"/>
                <w:szCs w:val="16"/>
              </w:rPr>
              <w:t>:</w:t>
            </w:r>
            <w:r>
              <w:rPr>
                <w:rFonts w:ascii="Arial" w:eastAsia="Calibri" w:hAnsi="Arial" w:cs="Arial"/>
                <w:color w:val="000000" w:themeColor="text1"/>
                <w:sz w:val="16"/>
                <w:szCs w:val="16"/>
              </w:rPr>
              <w:t xml:space="preserve"> We are learning to </w:t>
            </w:r>
            <w:r w:rsidR="003F795A">
              <w:rPr>
                <w:rFonts w:ascii="Arial" w:eastAsia="Calibri" w:hAnsi="Arial" w:cs="Arial"/>
                <w:color w:val="000000" w:themeColor="text1"/>
                <w:sz w:val="16"/>
                <w:szCs w:val="16"/>
              </w:rPr>
              <w:t>partake in a discussion using French</w:t>
            </w:r>
          </w:p>
          <w:p w14:paraId="777BD711" w14:textId="77777777" w:rsidR="00A02B0A" w:rsidRDefault="00A02B0A" w:rsidP="00A02B0A">
            <w:pPr>
              <w:tabs>
                <w:tab w:val="left" w:pos="8460"/>
              </w:tabs>
              <w:spacing w:line="276" w:lineRule="auto"/>
              <w:rPr>
                <w:rFonts w:ascii="Arial" w:eastAsia="Calibri" w:hAnsi="Arial" w:cs="Arial"/>
                <w:b/>
                <w:bCs/>
                <w:color w:val="000000" w:themeColor="text1"/>
                <w:sz w:val="16"/>
                <w:szCs w:val="16"/>
                <w:u w:val="single"/>
              </w:rPr>
            </w:pPr>
          </w:p>
          <w:p w14:paraId="64F69817" w14:textId="77777777" w:rsidR="00A02B0A" w:rsidRPr="007B401F" w:rsidRDefault="00A02B0A" w:rsidP="00A02B0A">
            <w:pPr>
              <w:tabs>
                <w:tab w:val="left" w:pos="8460"/>
              </w:tabs>
              <w:spacing w:line="276" w:lineRule="auto"/>
              <w:rPr>
                <w:rFonts w:ascii="Arial" w:eastAsia="Calibri" w:hAnsi="Arial" w:cs="Arial"/>
                <w:b/>
                <w:bCs/>
                <w:color w:val="000000" w:themeColor="text1"/>
                <w:sz w:val="16"/>
                <w:szCs w:val="16"/>
                <w:u w:val="single"/>
              </w:rPr>
            </w:pPr>
            <w:r w:rsidRPr="007B401F">
              <w:rPr>
                <w:rFonts w:ascii="Arial" w:eastAsia="Calibri" w:hAnsi="Arial" w:cs="Arial"/>
                <w:b/>
                <w:bCs/>
                <w:color w:val="000000" w:themeColor="text1"/>
                <w:sz w:val="16"/>
                <w:szCs w:val="16"/>
                <w:u w:val="single"/>
              </w:rPr>
              <w:t>Success criteria</w:t>
            </w:r>
          </w:p>
          <w:p w14:paraId="6335A05E" w14:textId="612D7DBE" w:rsidR="00A02B0A" w:rsidRPr="00D07DFE" w:rsidRDefault="00A02B0A" w:rsidP="00A02B0A">
            <w:pPr>
              <w:pStyle w:val="ListParagraph"/>
              <w:numPr>
                <w:ilvl w:val="0"/>
                <w:numId w:val="7"/>
              </w:numPr>
              <w:tabs>
                <w:tab w:val="left" w:pos="8460"/>
              </w:tabs>
              <w:spacing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sz w:val="16"/>
                <w:szCs w:val="16"/>
              </w:rPr>
              <w:t xml:space="preserve">I can </w:t>
            </w:r>
            <w:r w:rsidR="003F795A">
              <w:rPr>
                <w:rFonts w:ascii="Arial" w:eastAsia="Calibri" w:hAnsi="Arial" w:cs="Arial"/>
                <w:color w:val="000000" w:themeColor="text1"/>
                <w:sz w:val="16"/>
                <w:szCs w:val="16"/>
              </w:rPr>
              <w:t>respond to questions in French</w:t>
            </w:r>
          </w:p>
          <w:p w14:paraId="1B561336" w14:textId="19D18936" w:rsidR="00A02B0A" w:rsidRDefault="00A02B0A" w:rsidP="00A02B0A">
            <w:pPr>
              <w:pStyle w:val="ListParagraph"/>
              <w:numPr>
                <w:ilvl w:val="0"/>
                <w:numId w:val="7"/>
              </w:numPr>
              <w:tabs>
                <w:tab w:val="left" w:pos="8460"/>
              </w:tabs>
              <w:spacing w:line="276" w:lineRule="auto"/>
              <w:rPr>
                <w:rFonts w:ascii="Arial" w:eastAsia="Calibri" w:hAnsi="Arial" w:cs="Arial"/>
                <w:color w:val="000000" w:themeColor="text1"/>
                <w:sz w:val="16"/>
                <w:szCs w:val="16"/>
              </w:rPr>
            </w:pPr>
            <w:r w:rsidRPr="00D07DFE">
              <w:rPr>
                <w:rFonts w:ascii="Arial" w:eastAsia="Calibri" w:hAnsi="Arial" w:cs="Arial"/>
                <w:color w:val="000000" w:themeColor="text1"/>
                <w:sz w:val="16"/>
                <w:szCs w:val="16"/>
              </w:rPr>
              <w:t xml:space="preserve">I can </w:t>
            </w:r>
            <w:r w:rsidR="003F795A">
              <w:rPr>
                <w:rFonts w:ascii="Arial" w:eastAsia="Calibri" w:hAnsi="Arial" w:cs="Arial"/>
                <w:color w:val="000000" w:themeColor="text1"/>
                <w:sz w:val="16"/>
                <w:szCs w:val="16"/>
              </w:rPr>
              <w:t>ask questions in French</w:t>
            </w:r>
          </w:p>
          <w:p w14:paraId="502BC905" w14:textId="3121BEA0" w:rsidR="00A02B0A" w:rsidRPr="00117479" w:rsidRDefault="00A02B0A" w:rsidP="00A02B0A">
            <w:pPr>
              <w:pStyle w:val="ListParagraph"/>
              <w:numPr>
                <w:ilvl w:val="0"/>
                <w:numId w:val="7"/>
              </w:numPr>
              <w:tabs>
                <w:tab w:val="left" w:pos="8460"/>
              </w:tabs>
              <w:spacing w:line="276" w:lineRule="auto"/>
              <w:rPr>
                <w:rFonts w:ascii="Arial" w:eastAsia="Calibri" w:hAnsi="Arial" w:cs="Arial"/>
                <w:color w:val="000000" w:themeColor="text1"/>
                <w:sz w:val="16"/>
                <w:szCs w:val="16"/>
              </w:rPr>
            </w:pPr>
            <w:r>
              <w:rPr>
                <w:rFonts w:ascii="Arial" w:eastAsia="Calibri" w:hAnsi="Arial" w:cs="Arial"/>
                <w:color w:val="000000" w:themeColor="text1"/>
                <w:sz w:val="16"/>
                <w:szCs w:val="16"/>
              </w:rPr>
              <w:t xml:space="preserve">I can </w:t>
            </w:r>
            <w:r w:rsidR="003F795A">
              <w:rPr>
                <w:rFonts w:ascii="Arial" w:eastAsia="Calibri" w:hAnsi="Arial" w:cs="Arial"/>
                <w:color w:val="000000" w:themeColor="text1"/>
                <w:sz w:val="16"/>
                <w:szCs w:val="16"/>
              </w:rPr>
              <w:t xml:space="preserve">describe my age, hair colour/length/style, my eye colour, my personality and my general </w:t>
            </w:r>
            <w:proofErr w:type="spellStart"/>
            <w:r w:rsidR="003F795A">
              <w:rPr>
                <w:rFonts w:ascii="Arial" w:eastAsia="Calibri" w:hAnsi="Arial" w:cs="Arial"/>
                <w:color w:val="000000" w:themeColor="text1"/>
                <w:sz w:val="16"/>
                <w:szCs w:val="16"/>
              </w:rPr>
              <w:t>ppearance</w:t>
            </w:r>
            <w:proofErr w:type="spellEnd"/>
          </w:p>
        </w:tc>
        <w:tc>
          <w:tcPr>
            <w:tcW w:w="5480" w:type="dxa"/>
          </w:tcPr>
          <w:p w14:paraId="3ACBACD1" w14:textId="77777777" w:rsidR="00A02B0A" w:rsidRDefault="00A02B0A" w:rsidP="00A02B0A">
            <w:pPr>
              <w:tabs>
                <w:tab w:val="left" w:pos="8460"/>
              </w:tabs>
              <w:spacing w:after="200" w:line="276" w:lineRule="auto"/>
              <w:rPr>
                <w:rFonts w:ascii="Arial" w:eastAsia="Calibri" w:hAnsi="Arial" w:cs="Arial"/>
                <w:b/>
                <w:bCs/>
                <w:color w:val="000000" w:themeColor="text1"/>
                <w:sz w:val="16"/>
                <w:szCs w:val="16"/>
                <w:u w:val="single"/>
              </w:rPr>
            </w:pPr>
            <w:r>
              <w:rPr>
                <w:rFonts w:ascii="Arial" w:eastAsia="Calibri" w:hAnsi="Arial" w:cs="Arial"/>
                <w:color w:val="000000" w:themeColor="text1"/>
              </w:rPr>
              <w:t xml:space="preserve"> </w:t>
            </w:r>
            <w:r w:rsidRPr="003F1A58">
              <w:rPr>
                <w:rFonts w:ascii="Arial" w:eastAsia="Calibri" w:hAnsi="Arial" w:cs="Arial"/>
                <w:b/>
                <w:bCs/>
                <w:color w:val="000000" w:themeColor="text1"/>
                <w:sz w:val="16"/>
                <w:szCs w:val="16"/>
                <w:u w:val="single"/>
              </w:rPr>
              <w:t>Activity</w:t>
            </w:r>
          </w:p>
          <w:p w14:paraId="32B1AC43" w14:textId="2D122E53" w:rsidR="00A02B0A" w:rsidRPr="003F1A58" w:rsidRDefault="003F795A" w:rsidP="00A02B0A">
            <w:pPr>
              <w:tabs>
                <w:tab w:val="left" w:pos="8460"/>
              </w:tabs>
              <w:spacing w:after="200" w:line="276" w:lineRule="auto"/>
              <w:jc w:val="both"/>
              <w:rPr>
                <w:rFonts w:ascii="Arial" w:eastAsia="Calibri" w:hAnsi="Arial" w:cs="Arial"/>
                <w:color w:val="000000" w:themeColor="text1"/>
                <w:sz w:val="16"/>
                <w:szCs w:val="16"/>
              </w:rPr>
            </w:pPr>
            <w:r>
              <w:rPr>
                <w:rFonts w:ascii="Arial" w:eastAsia="Calibri" w:hAnsi="Arial" w:cs="Arial"/>
                <w:color w:val="000000" w:themeColor="text1"/>
                <w:sz w:val="16"/>
                <w:szCs w:val="16"/>
              </w:rPr>
              <w:t>Goole Teams audio meet where pupils will ask and respond to various questions about themselves. Pupils will be provided with all revisionary materials throughout the week including video lessons to help them with pronunciation</w:t>
            </w:r>
          </w:p>
        </w:tc>
      </w:tr>
    </w:tbl>
    <w:p w14:paraId="4406D3FF" w14:textId="15CE77BD" w:rsidR="00494C2B" w:rsidRDefault="00494C2B" w:rsidP="00494C2B">
      <w:pPr>
        <w:spacing w:after="240"/>
      </w:pPr>
    </w:p>
    <w:p w14:paraId="12E38299" w14:textId="77777777" w:rsidR="003F795A" w:rsidRDefault="003F795A" w:rsidP="003F795A">
      <w:pPr>
        <w:tabs>
          <w:tab w:val="left" w:pos="8460"/>
        </w:tabs>
        <w:spacing w:after="200" w:line="276" w:lineRule="auto"/>
        <w:rPr>
          <w:rFonts w:ascii="Arial" w:eastAsia="Calibri" w:hAnsi="Arial" w:cs="Arial"/>
          <w:b/>
          <w:bCs/>
          <w:color w:val="C45911" w:themeColor="accent2" w:themeShade="BF"/>
          <w:sz w:val="28"/>
          <w:szCs w:val="28"/>
          <w:u w:val="single"/>
        </w:rPr>
      </w:pPr>
    </w:p>
    <w:p w14:paraId="09A44A15" w14:textId="77777777" w:rsidR="003F795A" w:rsidRDefault="003F795A" w:rsidP="003F795A">
      <w:pPr>
        <w:tabs>
          <w:tab w:val="left" w:pos="8460"/>
        </w:tabs>
        <w:spacing w:after="200" w:line="276" w:lineRule="auto"/>
        <w:rPr>
          <w:rFonts w:ascii="Arial" w:eastAsia="Calibri" w:hAnsi="Arial" w:cs="Arial"/>
          <w:b/>
          <w:bCs/>
          <w:color w:val="C45911" w:themeColor="accent2" w:themeShade="BF"/>
          <w:sz w:val="28"/>
          <w:szCs w:val="28"/>
          <w:u w:val="single"/>
        </w:rPr>
      </w:pPr>
    </w:p>
    <w:p w14:paraId="5E271B47" w14:textId="77777777" w:rsidR="003F795A" w:rsidRDefault="003F795A" w:rsidP="003F795A">
      <w:pPr>
        <w:tabs>
          <w:tab w:val="left" w:pos="8460"/>
        </w:tabs>
        <w:spacing w:after="200" w:line="276" w:lineRule="auto"/>
        <w:rPr>
          <w:rFonts w:ascii="Arial" w:eastAsia="Calibri" w:hAnsi="Arial" w:cs="Arial"/>
          <w:b/>
          <w:bCs/>
          <w:color w:val="C45911" w:themeColor="accent2" w:themeShade="BF"/>
          <w:sz w:val="28"/>
          <w:szCs w:val="28"/>
          <w:u w:val="single"/>
        </w:rPr>
      </w:pPr>
    </w:p>
    <w:p w14:paraId="63E985F7" w14:textId="77777777" w:rsidR="003F795A" w:rsidRDefault="003F795A" w:rsidP="003F795A">
      <w:pPr>
        <w:tabs>
          <w:tab w:val="left" w:pos="8460"/>
        </w:tabs>
        <w:spacing w:after="200" w:line="276" w:lineRule="auto"/>
        <w:rPr>
          <w:rFonts w:ascii="Arial" w:eastAsia="Calibri" w:hAnsi="Arial" w:cs="Arial"/>
          <w:b/>
          <w:bCs/>
          <w:color w:val="C45911" w:themeColor="accent2" w:themeShade="BF"/>
          <w:sz w:val="28"/>
          <w:szCs w:val="28"/>
          <w:u w:val="single"/>
        </w:rPr>
      </w:pPr>
    </w:p>
    <w:p w14:paraId="682C725B" w14:textId="1D4E679C" w:rsidR="003F795A" w:rsidRPr="003F795A" w:rsidRDefault="003F795A" w:rsidP="003F795A">
      <w:pPr>
        <w:tabs>
          <w:tab w:val="left" w:pos="8460"/>
        </w:tabs>
        <w:spacing w:after="200" w:line="276" w:lineRule="auto"/>
        <w:rPr>
          <w:rFonts w:ascii="Arial" w:eastAsia="Calibri" w:hAnsi="Arial" w:cs="Arial"/>
          <w:b/>
          <w:bCs/>
          <w:color w:val="C45911" w:themeColor="accent2" w:themeShade="BF"/>
          <w:sz w:val="28"/>
          <w:szCs w:val="28"/>
          <w:u w:val="single"/>
        </w:rPr>
      </w:pPr>
      <w:r>
        <w:rPr>
          <w:rFonts w:ascii="Arial" w:eastAsia="Calibri" w:hAnsi="Arial" w:cs="Arial"/>
          <w:b/>
          <w:bCs/>
          <w:color w:val="C45911" w:themeColor="accent2" w:themeShade="BF"/>
          <w:sz w:val="28"/>
          <w:szCs w:val="28"/>
          <w:u w:val="single"/>
        </w:rPr>
        <w:t>Music</w:t>
      </w:r>
    </w:p>
    <w:p w14:paraId="0C2BFB82" w14:textId="5D001421" w:rsidR="003F795A" w:rsidRDefault="003F795A" w:rsidP="003F795A">
      <w:pPr>
        <w:tabs>
          <w:tab w:val="left" w:pos="8460"/>
        </w:tabs>
        <w:spacing w:after="200" w:line="276" w:lineRule="auto"/>
        <w:rPr>
          <w:rFonts w:ascii="Arial" w:eastAsia="Calibri" w:hAnsi="Arial" w:cs="Arial"/>
          <w:color w:val="C45911" w:themeColor="accent2" w:themeShade="BF"/>
        </w:rPr>
      </w:pPr>
      <w:r w:rsidRPr="003F795A">
        <w:rPr>
          <w:rFonts w:ascii="Arial" w:eastAsia="Calibri" w:hAnsi="Arial" w:cs="Arial"/>
          <w:color w:val="C45911" w:themeColor="accent2" w:themeShade="BF"/>
        </w:rPr>
        <w:t xml:space="preserve">Experiences and Outcomes from Curriculum for Excellence </w:t>
      </w:r>
      <w:r>
        <w:rPr>
          <w:rFonts w:ascii="Arial" w:eastAsia="Calibri" w:hAnsi="Arial" w:cs="Arial"/>
          <w:color w:val="C45911" w:themeColor="accent2" w:themeShade="BF"/>
        </w:rPr>
        <w:t>Music</w:t>
      </w:r>
    </w:p>
    <w:p w14:paraId="41FE41E7" w14:textId="7B7C5744" w:rsidR="003F795A" w:rsidRPr="003F795A" w:rsidRDefault="003F795A" w:rsidP="003F795A">
      <w:pPr>
        <w:rPr>
          <w:rFonts w:ascii="Arial" w:hAnsi="Arial" w:cs="Arial"/>
          <w:color w:val="000000"/>
        </w:rPr>
      </w:pPr>
      <w:r w:rsidRPr="003F795A">
        <w:rPr>
          <w:rFonts w:ascii="Arial" w:hAnsi="Arial" w:cs="Arial"/>
          <w:color w:val="000000"/>
        </w:rPr>
        <w:t>Inspired by a range of stimuli,</w:t>
      </w:r>
      <w:r>
        <w:rPr>
          <w:rFonts w:ascii="Arial" w:hAnsi="Arial" w:cs="Arial"/>
          <w:color w:val="000000"/>
        </w:rPr>
        <w:t xml:space="preserve"> </w:t>
      </w:r>
      <w:r w:rsidRPr="003F795A">
        <w:rPr>
          <w:rFonts w:ascii="Arial" w:hAnsi="Arial" w:cs="Arial"/>
          <w:color w:val="000000"/>
        </w:rPr>
        <w:t>and working on my own and/or with others, I can express and communicate my ideas, thoughts and feelings through musical activities. </w:t>
      </w:r>
    </w:p>
    <w:p w14:paraId="5233235E" w14:textId="77777777" w:rsidR="003F795A" w:rsidRPr="003F795A" w:rsidRDefault="003F795A" w:rsidP="003F795A">
      <w:pPr>
        <w:rPr>
          <w:rFonts w:ascii="Arial" w:hAnsi="Arial" w:cs="Arial"/>
          <w:color w:val="C45911" w:themeColor="accent2" w:themeShade="BF"/>
        </w:rPr>
      </w:pPr>
      <w:r w:rsidRPr="003F795A">
        <w:rPr>
          <w:rFonts w:ascii="Arial" w:hAnsi="Arial" w:cs="Arial"/>
          <w:color w:val="C45911" w:themeColor="accent2" w:themeShade="BF"/>
        </w:rPr>
        <w:t>EXA 0-18a / EXA 1-18a / EXA 2-18a </w:t>
      </w:r>
    </w:p>
    <w:p w14:paraId="106B4AEF" w14:textId="77777777" w:rsidR="003F795A" w:rsidRPr="003F795A" w:rsidRDefault="003F795A" w:rsidP="003F795A">
      <w:pPr>
        <w:rPr>
          <w:rFonts w:ascii="Arial" w:hAnsi="Arial" w:cs="Arial"/>
          <w:color w:val="000000"/>
        </w:rPr>
      </w:pPr>
      <w:r w:rsidRPr="003F795A">
        <w:rPr>
          <w:rFonts w:ascii="Arial" w:hAnsi="Arial" w:cs="Arial"/>
          <w:color w:val="000000"/>
        </w:rPr>
        <w:t>I have listened to a range of music and can respond by discussing my thoughts and feelings. I can give and accept constructive comment on my own and others’ work. </w:t>
      </w:r>
    </w:p>
    <w:p w14:paraId="7F265C08" w14:textId="6C2CD6C5" w:rsidR="003F795A" w:rsidRDefault="003F795A" w:rsidP="003F795A">
      <w:pPr>
        <w:rPr>
          <w:rFonts w:ascii="Arial" w:hAnsi="Arial" w:cs="Arial"/>
          <w:color w:val="C45911" w:themeColor="accent2" w:themeShade="BF"/>
        </w:rPr>
      </w:pPr>
      <w:r w:rsidRPr="003F795A">
        <w:rPr>
          <w:rFonts w:ascii="Arial" w:hAnsi="Arial" w:cs="Arial"/>
          <w:color w:val="C45911" w:themeColor="accent2" w:themeShade="BF"/>
        </w:rPr>
        <w:t>EXA 1-19a / EXA 2-19a</w:t>
      </w:r>
    </w:p>
    <w:p w14:paraId="0F382234" w14:textId="7784E840" w:rsidR="003F795A" w:rsidRDefault="003F795A" w:rsidP="003F795A">
      <w:pPr>
        <w:rPr>
          <w:rFonts w:ascii="Arial" w:hAnsi="Arial" w:cs="Arial"/>
          <w:color w:val="C45911" w:themeColor="accent2" w:themeShade="BF"/>
        </w:rPr>
      </w:pPr>
    </w:p>
    <w:p w14:paraId="40CEC467" w14:textId="6E72ED0F" w:rsidR="003F795A" w:rsidRPr="003F795A" w:rsidRDefault="003F795A" w:rsidP="003F795A">
      <w:pPr>
        <w:rPr>
          <w:rFonts w:ascii="Arial" w:hAnsi="Arial" w:cs="Arial"/>
          <w:color w:val="000000" w:themeColor="text1"/>
        </w:rPr>
      </w:pPr>
      <w:r>
        <w:rPr>
          <w:rFonts w:ascii="Arial" w:hAnsi="Arial" w:cs="Arial"/>
          <w:color w:val="C45911" w:themeColor="accent2" w:themeShade="BF"/>
        </w:rPr>
        <w:t xml:space="preserve">Mrs </w:t>
      </w:r>
      <w:proofErr w:type="spellStart"/>
      <w:r w:rsidRPr="003F795A">
        <w:rPr>
          <w:rFonts w:ascii="Arial" w:hAnsi="Arial" w:cs="Arial"/>
          <w:color w:val="000000" w:themeColor="text1"/>
        </w:rPr>
        <w:t>Nasim</w:t>
      </w:r>
      <w:proofErr w:type="spellEnd"/>
      <w:r w:rsidRPr="003F795A">
        <w:rPr>
          <w:rFonts w:ascii="Arial" w:hAnsi="Arial" w:cs="Arial"/>
          <w:color w:val="000000" w:themeColor="text1"/>
        </w:rPr>
        <w:t xml:space="preserve"> will provide input on Google Classrooms for music, this will link with work and activities for </w:t>
      </w:r>
      <w:proofErr w:type="spellStart"/>
      <w:r w:rsidRPr="003F795A">
        <w:rPr>
          <w:rFonts w:ascii="Arial" w:hAnsi="Arial" w:cs="Arial"/>
          <w:color w:val="000000" w:themeColor="text1"/>
        </w:rPr>
        <w:t>Charanga</w:t>
      </w:r>
      <w:proofErr w:type="spellEnd"/>
      <w:r w:rsidRPr="003F795A">
        <w:rPr>
          <w:rFonts w:ascii="Arial" w:hAnsi="Arial" w:cs="Arial"/>
          <w:color w:val="000000" w:themeColor="text1"/>
        </w:rPr>
        <w:t>, a fantastic online music resource. The login details for this were provided on the front of the Home Learning Pack.</w:t>
      </w:r>
    </w:p>
    <w:p w14:paraId="7DA59B5C" w14:textId="77777777" w:rsidR="003F795A" w:rsidRPr="003F795A" w:rsidRDefault="003F795A" w:rsidP="003F795A">
      <w:pPr>
        <w:spacing w:after="240"/>
      </w:pPr>
    </w:p>
    <w:p w14:paraId="671120C2" w14:textId="77777777" w:rsidR="003F795A" w:rsidRPr="003F795A" w:rsidRDefault="003F795A" w:rsidP="003F795A">
      <w:pPr>
        <w:tabs>
          <w:tab w:val="left" w:pos="8460"/>
        </w:tabs>
        <w:spacing w:after="200" w:line="276" w:lineRule="auto"/>
        <w:rPr>
          <w:rFonts w:ascii="Arial" w:eastAsia="Calibri" w:hAnsi="Arial" w:cs="Arial"/>
          <w:color w:val="C45911" w:themeColor="accent2" w:themeShade="BF"/>
        </w:rPr>
      </w:pPr>
    </w:p>
    <w:p w14:paraId="2CD450CC" w14:textId="77777777" w:rsidR="003F795A" w:rsidRPr="00494C2B" w:rsidRDefault="003F795A" w:rsidP="00494C2B">
      <w:pPr>
        <w:spacing w:after="240"/>
      </w:pPr>
    </w:p>
    <w:p w14:paraId="30531EF6" w14:textId="77777777" w:rsidR="00494C2B" w:rsidRPr="00494C2B" w:rsidRDefault="00494C2B" w:rsidP="00494C2B">
      <w:pPr>
        <w:spacing w:after="240"/>
      </w:pPr>
    </w:p>
    <w:p w14:paraId="6B52FCD2" w14:textId="77777777" w:rsidR="00494C2B" w:rsidRPr="00494C2B" w:rsidRDefault="00494C2B" w:rsidP="00494C2B">
      <w:pPr>
        <w:spacing w:after="240"/>
      </w:pPr>
    </w:p>
    <w:p w14:paraId="7D31A4E9" w14:textId="77777777" w:rsidR="00494C2B" w:rsidRPr="00452D7E" w:rsidRDefault="00494C2B" w:rsidP="00494C2B">
      <w:pPr>
        <w:framePr w:hSpace="180" w:wrap="around" w:vAnchor="text" w:hAnchor="margin" w:y="1"/>
        <w:spacing w:after="240"/>
        <w:rPr>
          <w:rFonts w:ascii="Arial" w:hAnsi="Arial" w:cs="Arial"/>
          <w:sz w:val="22"/>
          <w:szCs w:val="22"/>
        </w:rPr>
      </w:pPr>
    </w:p>
    <w:p w14:paraId="13D498A6" w14:textId="77777777" w:rsidR="00494C2B" w:rsidRPr="00EE6C18" w:rsidRDefault="00494C2B" w:rsidP="00494C2B">
      <w:pPr>
        <w:tabs>
          <w:tab w:val="left" w:pos="8460"/>
        </w:tabs>
        <w:spacing w:after="200" w:line="276" w:lineRule="auto"/>
        <w:rPr>
          <w:rFonts w:ascii="Arial" w:eastAsia="Calibri" w:hAnsi="Arial" w:cs="Arial"/>
          <w:color w:val="000000" w:themeColor="text1"/>
        </w:rPr>
      </w:pPr>
    </w:p>
    <w:p w14:paraId="3A82896A" w14:textId="77777777" w:rsidR="001924BD" w:rsidRPr="000638B3" w:rsidRDefault="001924BD" w:rsidP="00EE6C18">
      <w:pPr>
        <w:rPr>
          <w:rFonts w:ascii="Arial" w:hAnsi="Arial" w:cs="Arial"/>
          <w:color w:val="000000" w:themeColor="text1"/>
        </w:rPr>
      </w:pPr>
    </w:p>
    <w:sectPr w:rsidR="001924BD" w:rsidRPr="000638B3" w:rsidSect="004A11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F76"/>
    <w:multiLevelType w:val="hybridMultilevel"/>
    <w:tmpl w:val="BAAA8510"/>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 w15:restartNumberingAfterBreak="0">
    <w:nsid w:val="09E67FBD"/>
    <w:multiLevelType w:val="hybridMultilevel"/>
    <w:tmpl w:val="219830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3A7FC3"/>
    <w:multiLevelType w:val="hybridMultilevel"/>
    <w:tmpl w:val="47BEC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B634DA"/>
    <w:multiLevelType w:val="hybridMultilevel"/>
    <w:tmpl w:val="ACB644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D2B3F99"/>
    <w:multiLevelType w:val="hybridMultilevel"/>
    <w:tmpl w:val="F67805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7769BB"/>
    <w:multiLevelType w:val="hybridMultilevel"/>
    <w:tmpl w:val="ECB805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873FB7"/>
    <w:multiLevelType w:val="hybridMultilevel"/>
    <w:tmpl w:val="13FE47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86B710E"/>
    <w:multiLevelType w:val="hybridMultilevel"/>
    <w:tmpl w:val="CE2AA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AA5AC7"/>
    <w:multiLevelType w:val="hybridMultilevel"/>
    <w:tmpl w:val="A6F6D4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D1C6756"/>
    <w:multiLevelType w:val="hybridMultilevel"/>
    <w:tmpl w:val="D1822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2"/>
  </w:num>
  <w:num w:numId="4">
    <w:abstractNumId w:val="6"/>
  </w:num>
  <w:num w:numId="5">
    <w:abstractNumId w:val="9"/>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1B"/>
    <w:rsid w:val="000638B3"/>
    <w:rsid w:val="00094CC4"/>
    <w:rsid w:val="00117479"/>
    <w:rsid w:val="00176B2A"/>
    <w:rsid w:val="001924BD"/>
    <w:rsid w:val="00270288"/>
    <w:rsid w:val="00317921"/>
    <w:rsid w:val="003D29CC"/>
    <w:rsid w:val="003F1A58"/>
    <w:rsid w:val="003F795A"/>
    <w:rsid w:val="00452D7E"/>
    <w:rsid w:val="00494C2B"/>
    <w:rsid w:val="004A11EE"/>
    <w:rsid w:val="0058656F"/>
    <w:rsid w:val="005D2DB8"/>
    <w:rsid w:val="00674E7F"/>
    <w:rsid w:val="006F1F98"/>
    <w:rsid w:val="0072220C"/>
    <w:rsid w:val="007B401F"/>
    <w:rsid w:val="00A02B0A"/>
    <w:rsid w:val="00A2121F"/>
    <w:rsid w:val="00B23138"/>
    <w:rsid w:val="00B81AED"/>
    <w:rsid w:val="00BA032E"/>
    <w:rsid w:val="00C96766"/>
    <w:rsid w:val="00D07DFE"/>
    <w:rsid w:val="00D27DCC"/>
    <w:rsid w:val="00D5688B"/>
    <w:rsid w:val="00E4371B"/>
    <w:rsid w:val="00E61564"/>
    <w:rsid w:val="00EE6C18"/>
    <w:rsid w:val="00F63348"/>
    <w:rsid w:val="00FA1E1F"/>
    <w:rsid w:val="00FC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0454"/>
  <w15:chartTrackingRefBased/>
  <w15:docId w15:val="{447F19B2-6E7E-4039-AC15-FE82ED71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E7F"/>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27D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29">
      <w:bodyDiv w:val="1"/>
      <w:marLeft w:val="0"/>
      <w:marRight w:val="0"/>
      <w:marTop w:val="0"/>
      <w:marBottom w:val="0"/>
      <w:divBdr>
        <w:top w:val="none" w:sz="0" w:space="0" w:color="auto"/>
        <w:left w:val="none" w:sz="0" w:space="0" w:color="auto"/>
        <w:bottom w:val="none" w:sz="0" w:space="0" w:color="auto"/>
        <w:right w:val="none" w:sz="0" w:space="0" w:color="auto"/>
      </w:divBdr>
    </w:div>
    <w:div w:id="318390559">
      <w:bodyDiv w:val="1"/>
      <w:marLeft w:val="0"/>
      <w:marRight w:val="0"/>
      <w:marTop w:val="0"/>
      <w:marBottom w:val="0"/>
      <w:divBdr>
        <w:top w:val="none" w:sz="0" w:space="0" w:color="auto"/>
        <w:left w:val="none" w:sz="0" w:space="0" w:color="auto"/>
        <w:bottom w:val="none" w:sz="0" w:space="0" w:color="auto"/>
        <w:right w:val="none" w:sz="0" w:space="0" w:color="auto"/>
      </w:divBdr>
    </w:div>
    <w:div w:id="351228340">
      <w:bodyDiv w:val="1"/>
      <w:marLeft w:val="0"/>
      <w:marRight w:val="0"/>
      <w:marTop w:val="0"/>
      <w:marBottom w:val="0"/>
      <w:divBdr>
        <w:top w:val="none" w:sz="0" w:space="0" w:color="auto"/>
        <w:left w:val="none" w:sz="0" w:space="0" w:color="auto"/>
        <w:bottom w:val="none" w:sz="0" w:space="0" w:color="auto"/>
        <w:right w:val="none" w:sz="0" w:space="0" w:color="auto"/>
      </w:divBdr>
    </w:div>
    <w:div w:id="427850762">
      <w:bodyDiv w:val="1"/>
      <w:marLeft w:val="0"/>
      <w:marRight w:val="0"/>
      <w:marTop w:val="0"/>
      <w:marBottom w:val="0"/>
      <w:divBdr>
        <w:top w:val="none" w:sz="0" w:space="0" w:color="auto"/>
        <w:left w:val="none" w:sz="0" w:space="0" w:color="auto"/>
        <w:bottom w:val="none" w:sz="0" w:space="0" w:color="auto"/>
        <w:right w:val="none" w:sz="0" w:space="0" w:color="auto"/>
      </w:divBdr>
    </w:div>
    <w:div w:id="77590215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162358255">
      <w:bodyDiv w:val="1"/>
      <w:marLeft w:val="0"/>
      <w:marRight w:val="0"/>
      <w:marTop w:val="0"/>
      <w:marBottom w:val="0"/>
      <w:divBdr>
        <w:top w:val="none" w:sz="0" w:space="0" w:color="auto"/>
        <w:left w:val="none" w:sz="0" w:space="0" w:color="auto"/>
        <w:bottom w:val="none" w:sz="0" w:space="0" w:color="auto"/>
        <w:right w:val="none" w:sz="0" w:space="0" w:color="auto"/>
      </w:divBdr>
    </w:div>
    <w:div w:id="1272711481">
      <w:bodyDiv w:val="1"/>
      <w:marLeft w:val="0"/>
      <w:marRight w:val="0"/>
      <w:marTop w:val="0"/>
      <w:marBottom w:val="0"/>
      <w:divBdr>
        <w:top w:val="none" w:sz="0" w:space="0" w:color="auto"/>
        <w:left w:val="none" w:sz="0" w:space="0" w:color="auto"/>
        <w:bottom w:val="none" w:sz="0" w:space="0" w:color="auto"/>
        <w:right w:val="none" w:sz="0" w:space="0" w:color="auto"/>
      </w:divBdr>
    </w:div>
    <w:div w:id="1329481550">
      <w:bodyDiv w:val="1"/>
      <w:marLeft w:val="0"/>
      <w:marRight w:val="0"/>
      <w:marTop w:val="0"/>
      <w:marBottom w:val="0"/>
      <w:divBdr>
        <w:top w:val="none" w:sz="0" w:space="0" w:color="auto"/>
        <w:left w:val="none" w:sz="0" w:space="0" w:color="auto"/>
        <w:bottom w:val="none" w:sz="0" w:space="0" w:color="auto"/>
        <w:right w:val="none" w:sz="0" w:space="0" w:color="auto"/>
      </w:divBdr>
    </w:div>
    <w:div w:id="1449742858">
      <w:bodyDiv w:val="1"/>
      <w:marLeft w:val="0"/>
      <w:marRight w:val="0"/>
      <w:marTop w:val="0"/>
      <w:marBottom w:val="0"/>
      <w:divBdr>
        <w:top w:val="none" w:sz="0" w:space="0" w:color="auto"/>
        <w:left w:val="none" w:sz="0" w:space="0" w:color="auto"/>
        <w:bottom w:val="none" w:sz="0" w:space="0" w:color="auto"/>
        <w:right w:val="none" w:sz="0" w:space="0" w:color="auto"/>
      </w:divBdr>
    </w:div>
    <w:div w:id="1587491488">
      <w:bodyDiv w:val="1"/>
      <w:marLeft w:val="0"/>
      <w:marRight w:val="0"/>
      <w:marTop w:val="0"/>
      <w:marBottom w:val="0"/>
      <w:divBdr>
        <w:top w:val="none" w:sz="0" w:space="0" w:color="auto"/>
        <w:left w:val="none" w:sz="0" w:space="0" w:color="auto"/>
        <w:bottom w:val="none" w:sz="0" w:space="0" w:color="auto"/>
        <w:right w:val="none" w:sz="0" w:space="0" w:color="auto"/>
      </w:divBdr>
    </w:div>
    <w:div w:id="1766925319">
      <w:bodyDiv w:val="1"/>
      <w:marLeft w:val="0"/>
      <w:marRight w:val="0"/>
      <w:marTop w:val="0"/>
      <w:marBottom w:val="0"/>
      <w:divBdr>
        <w:top w:val="none" w:sz="0" w:space="0" w:color="auto"/>
        <w:left w:val="none" w:sz="0" w:space="0" w:color="auto"/>
        <w:bottom w:val="none" w:sz="0" w:space="0" w:color="auto"/>
        <w:right w:val="none" w:sz="0" w:space="0" w:color="auto"/>
      </w:divBdr>
    </w:div>
    <w:div w:id="2020622978">
      <w:bodyDiv w:val="1"/>
      <w:marLeft w:val="0"/>
      <w:marRight w:val="0"/>
      <w:marTop w:val="0"/>
      <w:marBottom w:val="0"/>
      <w:divBdr>
        <w:top w:val="none" w:sz="0" w:space="0" w:color="auto"/>
        <w:left w:val="none" w:sz="0" w:space="0" w:color="auto"/>
        <w:bottom w:val="none" w:sz="0" w:space="0" w:color="auto"/>
        <w:right w:val="none" w:sz="0" w:space="0" w:color="auto"/>
      </w:divBdr>
    </w:div>
    <w:div w:id="21415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McAlpine</dc:creator>
  <cp:keywords/>
  <dc:description/>
  <cp:lastModifiedBy>Inglis, Pauline</cp:lastModifiedBy>
  <cp:revision>2</cp:revision>
  <dcterms:created xsi:type="dcterms:W3CDTF">2020-04-27T08:53:00Z</dcterms:created>
  <dcterms:modified xsi:type="dcterms:W3CDTF">2020-04-27T08:53:00Z</dcterms:modified>
</cp:coreProperties>
</file>