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2D" w:rsidRDefault="00004BFB" w:rsidP="00E51FD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Second level </w:t>
      </w:r>
      <w:r w:rsidR="009F7AF0">
        <w:rPr>
          <w:rFonts w:cs="Arial"/>
          <w:b/>
          <w:sz w:val="22"/>
          <w:szCs w:val="22"/>
        </w:rPr>
        <w:t>–</w:t>
      </w:r>
      <w:r>
        <w:rPr>
          <w:rFonts w:cs="Arial"/>
          <w:b/>
          <w:sz w:val="22"/>
          <w:szCs w:val="22"/>
        </w:rPr>
        <w:t xml:space="preserve"> Writing</w:t>
      </w:r>
      <w:r w:rsidR="00CC343D">
        <w:rPr>
          <w:rFonts w:cs="Arial"/>
          <w:b/>
          <w:sz w:val="22"/>
          <w:szCs w:val="22"/>
        </w:rPr>
        <w:t xml:space="preserve">              Literacy Experiences and outcomes relating to French Comic Book Transition Project</w:t>
      </w:r>
      <w:bookmarkStart w:id="0" w:name="_GoBack"/>
      <w:bookmarkEnd w:id="0"/>
    </w:p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656"/>
        <w:gridCol w:w="2260"/>
        <w:gridCol w:w="3386"/>
        <w:gridCol w:w="9291"/>
      </w:tblGrid>
      <w:tr w:rsidR="00D74E2D" w:rsidRPr="003724B4" w:rsidTr="00C229A4">
        <w:trPr>
          <w:trHeight w:val="10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A1921"/>
          </w:tcPr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A848A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576B1">
              <w:rPr>
                <w:rFonts w:cs="Arial"/>
                <w:b/>
                <w:noProof/>
                <w:color w:val="FFFFFF" w:themeColor="background1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129D9FA" wp14:editId="7D9C195E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742315</wp:posOffset>
                      </wp:positionV>
                      <wp:extent cx="2249805" cy="266700"/>
                      <wp:effectExtent l="953" t="0" r="11747" b="0"/>
                      <wp:wrapSquare wrapText="bothSides"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224980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48F" w:rsidRPr="00A848AC" w:rsidRDefault="00DE748F" w:rsidP="00D74E2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A848AC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Writing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29D9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0;margin-top:58.45pt;width:177.15pt;height:21pt;rotation:-90;z-index:2516730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OzlwIAAJQFAAAOAAAAZHJzL2Uyb0RvYy54bWysVFFv2yAQfp+0/4B4X51kadpadaqsVadJ&#10;UVstnfpMMDRWgWNAYme/fgfYadTtpdP8YMHdx3F333dcXnVakZ1wvgFT0fHJiBJhONSNea7oj8fb&#10;T+eU+MBMzRQYUdG98PRq/vHDZWtLMYENqFo4gkGML1tb0U0ItiwKzzdCM38CVhh0SnCaBdy656J2&#10;rMXoWhWT0WhWtOBq64AL79F6k510nuJLKXi4l9KLQFRFMbeQ/i791/FfzC9Z+eyY3TS8T4P9Qxaa&#10;NQYvPYS6YYGRrWv+CKUb7sCDDCccdAFSNlykGrCa8ehNNasNsyLVgs3x9tAm///C8rvdgyNNjdzN&#10;KDFMI0ePogvkC3QETdif1voSYSuLwNChHbGpVm+XwF88QoojTD7gER370UmniQPs+3iGfOGXjmLh&#10;BOMgI/sDC/FWjsbJZHpxPjqlhKNvMpud4Zl4Rw4Wg1rnw1cBmsRFRR2ynKKy3dKHDB0gEW7gtlEK&#10;7axUhrQVnX0+zWkcPBhcmQgQSTN9mFhVLiStwl6JHOS7kNizVEA0JLWKa+XIjqHOGOfChHGftDKI&#10;jiiJSbznYI9/zeo9h3Mdw81gwuGwbgy4zF8cste065chZZnxPa8+1x1bELp1l8UyHZSxhnqPwkgU&#10;I53e8tsGWVkyHx6Yw1lCI74P4R5/UgF2H/oVJRtwv/5mj3iUOHopaXE2K+p/bpkTlKhvBsV/MZ5O&#10;4zCnzfT0bIIbd+xZH3vMVl8D0jJO2aVlxAc1LKUD/YTPyCLeii5mON5d0TAsr0N+MfAZ4mKxSCAc&#10;X8vC0qwsH+Yhau6xe2LO9sIMKOk7GKaYlW/0mbGRXwOLbQDZJPHGRueu9gTg6Cf5989UfFuO9wn1&#10;+pjOfwMAAP//AwBQSwMEFAAGAAgAAAAhAPm8NFjiAAAACwEAAA8AAABkcnMvZG93bnJldi54bWxM&#10;j8FOwzAMhu9IvENkJG5bslWbttJ0AqZJwDjANsE1bUJb0Thtk67l7fFOcPztT78/J5vR1uxsOl85&#10;lDCbCmAGc6crLCScjrvJCpgPCrWqHRoJP8bDJr2+SlSs3YDv5nwIBaMS9LGSUIbQxJz7vDRW+alr&#10;DNLuy3VWBYpdwXWnBiq3NZ8LseRWVUgXStWYx9Lk34feSmifxK7JPnX78fywfdm2r8O+V29S3t6M&#10;93fAghnDHwwXfVKHlJwy16P2rKa8WM4JlTCJ1hGwC7Fe0SSTEM0WAnia8P8/pL8AAAD//wMAUEsB&#10;Ai0AFAAGAAgAAAAhALaDOJL+AAAA4QEAABMAAAAAAAAAAAAAAAAAAAAAAFtDb250ZW50X1R5cGVz&#10;XS54bWxQSwECLQAUAAYACAAAACEAOP0h/9YAAACUAQAACwAAAAAAAAAAAAAAAAAvAQAAX3JlbHMv&#10;LnJlbHNQSwECLQAUAAYACAAAACEAZgZDs5cCAACUBQAADgAAAAAAAAAAAAAAAAAuAgAAZHJzL2Uy&#10;b0RvYy54bWxQSwECLQAUAAYACAAAACEA+bw0WOIAAAALAQAADwAAAAAAAAAAAAAAAADxBAAAZHJz&#10;L2Rvd25yZXYueG1sUEsFBgAAAAAEAAQA8wAAAAAGAAAAAA==&#10;" filled="f" stroked="f" strokeweight=".5pt">
                      <v:path arrowok="t"/>
                      <v:textbox>
                        <w:txbxContent>
                          <w:p w:rsidR="00DE748F" w:rsidRPr="00A848AC" w:rsidRDefault="00DE748F" w:rsidP="00D74E2D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848AC"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Writing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A848AC" w:rsidRDefault="00A848AC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A848AC" w:rsidRPr="001576B1" w:rsidRDefault="00A848AC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CC343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576B1">
              <w:rPr>
                <w:rFonts w:cs="Arial"/>
                <w:b/>
                <w:noProof/>
                <w:color w:val="FFFFFF" w:themeColor="background1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8862B46" wp14:editId="7E370DA5">
                      <wp:simplePos x="0" y="0"/>
                      <wp:positionH relativeFrom="margin">
                        <wp:posOffset>-981710</wp:posOffset>
                      </wp:positionH>
                      <wp:positionV relativeFrom="paragraph">
                        <wp:posOffset>26035</wp:posOffset>
                      </wp:positionV>
                      <wp:extent cx="2248535" cy="266700"/>
                      <wp:effectExtent l="318" t="0" r="12382" b="0"/>
                      <wp:wrapSquare wrapText="bothSides"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224853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748F" w:rsidRPr="00A848AC" w:rsidRDefault="00DE748F" w:rsidP="00D74E2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A848AC">
                                    <w:rPr>
                                      <w:rFonts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Writing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62B46" id="Text Box 17" o:spid="_x0000_s1027" type="#_x0000_t202" style="position:absolute;left:0;text-align:left;margin-left:-77.3pt;margin-top:2.05pt;width:177.05pt;height:21pt;rotation:-9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FhlwIAAJQFAAAOAAAAZHJzL2Uyb0RvYy54bWysVFFv2yAQfp+0/4B4X52kSdpZdaqsVadJ&#10;UVutnfpMMDRWgWNAYme/fgfYadTtpdP8YMHdx3F333dcXHZakZ1wvgFT0fHJiBJhONSNea7oj8eb&#10;T+eU+MBMzRQYUdG98PRy8fHDRWtLMYENqFo4gkGML1tb0U0ItiwKzzdCM38CVhh0SnCaBdy656J2&#10;rMXoWhWT0WhetOBq64AL79F6nZ10keJLKXi4k9KLQFRFMbeQ/i791/FfLC5Y+eyY3TS8T4P9Qxaa&#10;NQYvPYS6ZoGRrWv+CKUb7sCDDCccdAFSNlykGrCa8ehNNQ8bZkWqBZvj7aFN/v+F5be7e0eaGrk7&#10;o8QwjRw9ii6QL9ARNGF/WutLhD1YBIYO7YhNtXq7Av7iEVIcYfIBj+jYj046TRxg38dz5Au/dBQL&#10;JxgHGdkfWIi3cjROJtPz2emMEo6+yXx+hmfiHTlYDGqdD18FaBIXFXXIcorKdisfMnSARLiBm0Yp&#10;tLNSGdJWdH46y2kcPBhcmQgQSTN9mFhVLiStwl6JHOS7kNizVEA0JLWKK+XIjqHOGOfChHGftDKI&#10;jiiJSbznYI9/zeo9h3Mdw81gwuGwbgy4zF8cste065chZZnxPa8+1x1bELp1l8UyG5SxhnqPwkgU&#10;I53e8psGWVkxH+6Zw1lCI74P4Q5/UgF2H/oVJRtwv/5mj3iUOHopaXE2K+p/bpkTlKhvBsX/eTyd&#10;xmFOm+nsbIIbd+xZH3vMVl8B0jJO2aVlxAc1LKUD/YTPyDLeii5mON5d0TAsr0J+MfAZ4mK5TCAc&#10;X8vCyjxYPsxD1Nxj98Sc7YUZUNK3MEwxK9/oM2MjvwaW2wCySeKNjc5d7QnA0U/y75+p+LYc7xPq&#10;9TFd/AYAAP//AwBQSwMEFAAGAAgAAAAhAC494effAAAACQEAAA8AAABkcnMvZG93bnJldi54bWxM&#10;j81OwzAQhO9IvIO1SNxaJ4EiFOJUQFWJvwO0FVw3sUki4nUSO014e5YTHGf20+xMtp5tK45m8I0j&#10;BfEyAmGodLqhSsFhv11cg/ABSWPryCj4Nh7W+elJhql2E72Z4y5UgkPIp6igDqFLpfRlbSz6pesM&#10;8e3TDRYDy6GSesCJw20rkyi6khYb4g81dua+NuXXbrQK+odo2xUfun9/vNs8bfqX6XnEV6XOz+bb&#10;GxDBzOEPht/6XB1y7lS4kbQXLesVgwoW8SrhTQxcXrBTKEiiJAaZZ/L/gvwHAAD//wMAUEsBAi0A&#10;FAAGAAgAAAAhALaDOJL+AAAA4QEAABMAAAAAAAAAAAAAAAAAAAAAAFtDb250ZW50X1R5cGVzXS54&#10;bWxQSwECLQAUAAYACAAAACEAOP0h/9YAAACUAQAACwAAAAAAAAAAAAAAAAAvAQAAX3JlbHMvLnJl&#10;bHNQSwECLQAUAAYACAAAACEAbghhYZcCAACUBQAADgAAAAAAAAAAAAAAAAAuAgAAZHJzL2Uyb0Rv&#10;Yy54bWxQSwECLQAUAAYACAAAACEALj3h598AAAAJAQAADwAAAAAAAAAAAAAAAADxBAAAZHJzL2Rv&#10;d25yZXYueG1sUEsFBgAAAAAEAAQA8wAAAP0FAAAAAA==&#10;" filled="f" stroked="f" strokeweight=".5pt">
                      <v:path arrowok="t"/>
                      <v:textbox>
                        <w:txbxContent>
                          <w:p w:rsidR="00DE748F" w:rsidRPr="00A848AC" w:rsidRDefault="00DE748F" w:rsidP="00D74E2D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848AC">
                              <w:rPr>
                                <w:rFonts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Writing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1921"/>
            <w:vAlign w:val="center"/>
          </w:tcPr>
          <w:p w:rsidR="00D74E2D" w:rsidRPr="00C5546B" w:rsidRDefault="00D74E2D" w:rsidP="005D2C77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576B1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Curriculum </w:t>
            </w:r>
            <w:r w:rsidR="005D2C77">
              <w:rPr>
                <w:rFonts w:cs="Arial"/>
                <w:b/>
                <w:color w:val="FFFFFF" w:themeColor="background1"/>
                <w:sz w:val="22"/>
                <w:szCs w:val="22"/>
              </w:rPr>
              <w:t>o</w:t>
            </w:r>
            <w:r w:rsidRPr="001576B1">
              <w:rPr>
                <w:rFonts w:cs="Arial"/>
                <w:b/>
                <w:color w:val="FFFFFF" w:themeColor="background1"/>
                <w:sz w:val="22"/>
                <w:szCs w:val="22"/>
              </w:rPr>
              <w:t>rganisers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1921"/>
            <w:vAlign w:val="center"/>
          </w:tcPr>
          <w:p w:rsidR="00D74E2D" w:rsidRPr="001576B1" w:rsidRDefault="00D74E2D" w:rsidP="001576B1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576B1">
              <w:rPr>
                <w:rFonts w:cs="Arial"/>
                <w:b/>
                <w:color w:val="FFFFFF" w:themeColor="background1"/>
                <w:sz w:val="22"/>
                <w:szCs w:val="22"/>
              </w:rPr>
              <w:t>Experiences and Outcomes</w:t>
            </w:r>
          </w:p>
          <w:p w:rsidR="00D74E2D" w:rsidRPr="001576B1" w:rsidRDefault="00D74E2D" w:rsidP="001576B1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576B1">
              <w:rPr>
                <w:rFonts w:cs="Arial"/>
                <w:b/>
                <w:color w:val="FFFFFF" w:themeColor="background1"/>
                <w:sz w:val="22"/>
                <w:szCs w:val="22"/>
              </w:rPr>
              <w:t>for planning learning, teaching and assessment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1921"/>
            <w:vAlign w:val="center"/>
          </w:tcPr>
          <w:p w:rsidR="00D74E2D" w:rsidRPr="00C5546B" w:rsidRDefault="00CA5E14" w:rsidP="00C5546B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022DE">
              <w:rPr>
                <w:rFonts w:cs="Arial"/>
                <w:b/>
                <w:color w:val="FFFFFF" w:themeColor="background1"/>
                <w:sz w:val="22"/>
                <w:szCs w:val="22"/>
              </w:rPr>
              <w:t>Benchmarks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F022DE">
              <w:rPr>
                <w:rFonts w:cs="Arial"/>
                <w:b/>
                <w:color w:val="FFFFFF" w:themeColor="background1"/>
                <w:sz w:val="22"/>
                <w:szCs w:val="22"/>
              </w:rPr>
              <w:t>to support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F022DE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practitioners’ professional judgement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br/>
            </w:r>
            <w:r w:rsidRPr="00F022DE">
              <w:rPr>
                <w:rFonts w:cs="Arial"/>
                <w:b/>
                <w:color w:val="FFFFFF" w:themeColor="background1"/>
                <w:sz w:val="22"/>
                <w:szCs w:val="22"/>
              </w:rPr>
              <w:t>of achievement of a level</w:t>
            </w:r>
          </w:p>
        </w:tc>
      </w:tr>
      <w:tr w:rsidR="00D74E2D" w:rsidRPr="003724B4" w:rsidTr="00C229A4">
        <w:trPr>
          <w:trHeight w:val="1731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A1921"/>
          </w:tcPr>
          <w:p w:rsidR="00D74E2D" w:rsidRPr="001576B1" w:rsidRDefault="00D74E2D" w:rsidP="008F49B0">
            <w:pPr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single" w:sz="4" w:space="0" w:color="auto"/>
            </w:tcBorders>
            <w:shd w:val="clear" w:color="auto" w:fill="BA1921"/>
          </w:tcPr>
          <w:p w:rsidR="000A2A85" w:rsidRDefault="000A2A85" w:rsidP="008F49B0">
            <w:pPr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576B1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Enjoyment </w:t>
            </w:r>
            <w:r w:rsidR="00171089">
              <w:rPr>
                <w:rFonts w:cs="Arial"/>
                <w:b/>
                <w:color w:val="FFFFFF" w:themeColor="background1"/>
                <w:sz w:val="22"/>
                <w:szCs w:val="22"/>
              </w:rPr>
              <w:br/>
            </w:r>
            <w:r w:rsidRPr="001576B1">
              <w:rPr>
                <w:rFonts w:cs="Arial"/>
                <w:b/>
                <w:color w:val="FFFFFF" w:themeColor="background1"/>
                <w:sz w:val="22"/>
                <w:szCs w:val="22"/>
              </w:rPr>
              <w:t>and choice</w:t>
            </w:r>
          </w:p>
          <w:p w:rsidR="000A2A85" w:rsidRDefault="00D74E2D" w:rsidP="008F49B0">
            <w:pPr>
              <w:jc w:val="left"/>
              <w:rPr>
                <w:rFonts w:cs="Arial"/>
                <w:color w:val="FFFFFF" w:themeColor="background1"/>
                <w:sz w:val="20"/>
              </w:rPr>
            </w:pPr>
            <w:r w:rsidRPr="001576B1">
              <w:rPr>
                <w:rFonts w:cs="Arial"/>
                <w:b/>
                <w:color w:val="FFFFFF" w:themeColor="background1"/>
                <w:sz w:val="20"/>
              </w:rPr>
              <w:t xml:space="preserve">- </w:t>
            </w:r>
            <w:r w:rsidRPr="001576B1">
              <w:rPr>
                <w:rFonts w:cs="Arial"/>
                <w:color w:val="FFFFFF" w:themeColor="background1"/>
                <w:sz w:val="20"/>
              </w:rPr>
              <w:t>within a motivating</w:t>
            </w:r>
            <w:r w:rsidR="0055432F">
              <w:rPr>
                <w:rFonts w:cs="Arial"/>
                <w:color w:val="FFFFFF" w:themeColor="background1"/>
                <w:sz w:val="20"/>
              </w:rPr>
              <w:t xml:space="preserve"> </w:t>
            </w:r>
            <w:r w:rsidRPr="001576B1">
              <w:rPr>
                <w:rFonts w:cs="Arial"/>
                <w:color w:val="FFFFFF" w:themeColor="background1"/>
                <w:sz w:val="20"/>
              </w:rPr>
              <w:t xml:space="preserve">and challenging environment developing an awareness of the relevance of texts </w:t>
            </w:r>
            <w:r w:rsidR="00171089">
              <w:rPr>
                <w:rFonts w:cs="Arial"/>
                <w:color w:val="FFFFFF" w:themeColor="background1"/>
                <w:sz w:val="20"/>
              </w:rPr>
              <w:br/>
            </w:r>
            <w:r w:rsidRPr="001576B1">
              <w:rPr>
                <w:rFonts w:cs="Arial"/>
                <w:color w:val="FFFFFF" w:themeColor="background1"/>
                <w:sz w:val="20"/>
              </w:rPr>
              <w:t>in my life</w:t>
            </w:r>
          </w:p>
          <w:p w:rsidR="00E870F7" w:rsidRPr="00C229A4" w:rsidRDefault="00E870F7" w:rsidP="008F49B0">
            <w:pPr>
              <w:jc w:val="left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3386" w:type="dxa"/>
          </w:tcPr>
          <w:p w:rsidR="000A2A85" w:rsidRDefault="000A2A85" w:rsidP="008F49B0">
            <w:pPr>
              <w:tabs>
                <w:tab w:val="left" w:pos="8460"/>
              </w:tabs>
              <w:spacing w:line="240" w:lineRule="auto"/>
              <w:jc w:val="left"/>
              <w:rPr>
                <w:rFonts w:cs="Arial"/>
                <w:b/>
                <w:i/>
                <w:sz w:val="22"/>
                <w:szCs w:val="22"/>
              </w:rPr>
            </w:pPr>
          </w:p>
          <w:p w:rsidR="00D74E2D" w:rsidRPr="003724B4" w:rsidRDefault="00D74E2D" w:rsidP="008F49B0">
            <w:pPr>
              <w:tabs>
                <w:tab w:val="left" w:pos="8460"/>
              </w:tabs>
              <w:spacing w:line="240" w:lineRule="auto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3724B4">
              <w:rPr>
                <w:rFonts w:cs="Arial"/>
                <w:b/>
                <w:i/>
                <w:sz w:val="22"/>
                <w:szCs w:val="22"/>
              </w:rPr>
              <w:t>I enjoy creating texts of my choice and I regularly select subject, purpose, format and resources to suit the needs of my audience.</w:t>
            </w:r>
          </w:p>
          <w:p w:rsidR="00D74E2D" w:rsidRPr="007C7F5D" w:rsidRDefault="00D74E2D" w:rsidP="008F49B0">
            <w:pPr>
              <w:tabs>
                <w:tab w:val="left" w:pos="8460"/>
              </w:tabs>
              <w:spacing w:line="240" w:lineRule="auto"/>
              <w:jc w:val="right"/>
              <w:rPr>
                <w:rFonts w:cs="Arial"/>
                <w:b/>
                <w:i/>
                <w:color w:val="BA1921"/>
                <w:sz w:val="22"/>
                <w:szCs w:val="22"/>
              </w:rPr>
            </w:pPr>
            <w:r w:rsidRPr="007C7F5D">
              <w:rPr>
                <w:rFonts w:cs="Arial"/>
                <w:b/>
                <w:i/>
                <w:color w:val="BA1921"/>
                <w:sz w:val="22"/>
                <w:szCs w:val="22"/>
              </w:rPr>
              <w:t>LIT 1-20a / LIT 2-20a</w:t>
            </w:r>
          </w:p>
        </w:tc>
        <w:tc>
          <w:tcPr>
            <w:tcW w:w="9291" w:type="dxa"/>
          </w:tcPr>
          <w:p w:rsidR="000A2A85" w:rsidRPr="000713E3" w:rsidRDefault="000A2A85" w:rsidP="000A2A85">
            <w:pPr>
              <w:jc w:val="left"/>
              <w:rPr>
                <w:rFonts w:cs="Arial"/>
                <w:i/>
                <w:sz w:val="22"/>
                <w:szCs w:val="22"/>
              </w:rPr>
            </w:pPr>
          </w:p>
          <w:p w:rsidR="00D74E2D" w:rsidRPr="000713E3" w:rsidRDefault="00D74E2D" w:rsidP="00CA410B">
            <w:pPr>
              <w:pStyle w:val="ListParagraph"/>
              <w:numPr>
                <w:ilvl w:val="0"/>
                <w:numId w:val="13"/>
              </w:numPr>
              <w:jc w:val="left"/>
              <w:rPr>
                <w:rFonts w:cs="Arial"/>
                <w:i/>
                <w:sz w:val="22"/>
                <w:szCs w:val="22"/>
              </w:rPr>
            </w:pPr>
            <w:r w:rsidRPr="000713E3">
              <w:rPr>
                <w:rFonts w:cs="Arial"/>
                <w:b/>
                <w:i/>
                <w:sz w:val="22"/>
                <w:szCs w:val="22"/>
              </w:rPr>
              <w:t xml:space="preserve">Creates texts </w:t>
            </w:r>
            <w:r w:rsidR="00900917" w:rsidRPr="000713E3">
              <w:rPr>
                <w:rFonts w:cs="Arial"/>
                <w:b/>
                <w:i/>
                <w:sz w:val="22"/>
                <w:szCs w:val="22"/>
              </w:rPr>
              <w:t xml:space="preserve">regularly </w:t>
            </w:r>
            <w:r w:rsidR="0055144F" w:rsidRPr="000713E3">
              <w:rPr>
                <w:rFonts w:cs="Arial"/>
                <w:b/>
                <w:i/>
                <w:sz w:val="22"/>
                <w:szCs w:val="22"/>
              </w:rPr>
              <w:t xml:space="preserve">for a range of purposes and audiences selecting appropriate genre, form, structure and style. </w:t>
            </w:r>
          </w:p>
        </w:tc>
      </w:tr>
      <w:tr w:rsidR="00D74E2D" w:rsidRPr="003724B4" w:rsidTr="00C229A4">
        <w:trPr>
          <w:trHeight w:val="1731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A1921"/>
          </w:tcPr>
          <w:p w:rsidR="00D74E2D" w:rsidRPr="001576B1" w:rsidRDefault="00D74E2D" w:rsidP="008F49B0">
            <w:pPr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single" w:sz="4" w:space="0" w:color="auto"/>
            </w:tcBorders>
            <w:shd w:val="clear" w:color="auto" w:fill="BA1921"/>
          </w:tcPr>
          <w:p w:rsidR="00D83830" w:rsidRDefault="00D83830" w:rsidP="008F49B0">
            <w:pPr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576B1">
              <w:rPr>
                <w:rFonts w:cs="Arial"/>
                <w:b/>
                <w:color w:val="FFFFFF" w:themeColor="background1"/>
                <w:sz w:val="22"/>
                <w:szCs w:val="22"/>
              </w:rPr>
              <w:t>Tools for writing</w:t>
            </w:r>
          </w:p>
          <w:p w:rsidR="00D74E2D" w:rsidRPr="001576B1" w:rsidRDefault="00D74E2D" w:rsidP="008F49B0">
            <w:pPr>
              <w:jc w:val="left"/>
              <w:rPr>
                <w:rFonts w:cs="Arial"/>
                <w:color w:val="FFFFFF" w:themeColor="background1"/>
                <w:sz w:val="20"/>
              </w:rPr>
            </w:pPr>
            <w:r w:rsidRPr="001576B1">
              <w:rPr>
                <w:rFonts w:cs="Arial"/>
                <w:color w:val="FFFFFF" w:themeColor="background1"/>
                <w:sz w:val="20"/>
              </w:rPr>
              <w:t xml:space="preserve">- using knowledge </w:t>
            </w:r>
            <w:r w:rsidR="00171089">
              <w:rPr>
                <w:rFonts w:cs="Arial"/>
                <w:color w:val="FFFFFF" w:themeColor="background1"/>
                <w:sz w:val="20"/>
              </w:rPr>
              <w:br/>
            </w:r>
            <w:r w:rsidRPr="001576B1">
              <w:rPr>
                <w:rFonts w:cs="Arial"/>
                <w:color w:val="FFFFFF" w:themeColor="background1"/>
                <w:sz w:val="20"/>
              </w:rPr>
              <w:t xml:space="preserve">of technical aspects </w:t>
            </w:r>
            <w:r w:rsidR="00171089">
              <w:rPr>
                <w:rFonts w:cs="Arial"/>
                <w:color w:val="FFFFFF" w:themeColor="background1"/>
                <w:sz w:val="20"/>
              </w:rPr>
              <w:br/>
            </w:r>
            <w:r w:rsidRPr="001576B1">
              <w:rPr>
                <w:rFonts w:cs="Arial"/>
                <w:color w:val="FFFFFF" w:themeColor="background1"/>
                <w:sz w:val="20"/>
              </w:rPr>
              <w:t xml:space="preserve">to help my writing communicate effectively within </w:t>
            </w:r>
            <w:r w:rsidR="00171089">
              <w:rPr>
                <w:rFonts w:cs="Arial"/>
                <w:color w:val="FFFFFF" w:themeColor="background1"/>
                <w:sz w:val="20"/>
              </w:rPr>
              <w:br/>
            </w:r>
            <w:r w:rsidRPr="001576B1">
              <w:rPr>
                <w:rFonts w:cs="Arial"/>
                <w:color w:val="FFFFFF" w:themeColor="background1"/>
                <w:sz w:val="20"/>
              </w:rPr>
              <w:t xml:space="preserve">and beyond my </w:t>
            </w:r>
            <w:r w:rsidR="00171089">
              <w:rPr>
                <w:rFonts w:cs="Arial"/>
                <w:color w:val="FFFFFF" w:themeColor="background1"/>
                <w:sz w:val="20"/>
              </w:rPr>
              <w:br/>
            </w:r>
            <w:r w:rsidRPr="001576B1">
              <w:rPr>
                <w:rFonts w:cs="Arial"/>
                <w:color w:val="FFFFFF" w:themeColor="background1"/>
                <w:sz w:val="20"/>
              </w:rPr>
              <w:t>place of learning</w:t>
            </w:r>
          </w:p>
          <w:p w:rsidR="00D74E2D" w:rsidRPr="001576B1" w:rsidRDefault="00D74E2D" w:rsidP="008F49B0">
            <w:pPr>
              <w:jc w:val="left"/>
              <w:rPr>
                <w:rFonts w:cs="Arial"/>
                <w:b/>
                <w:color w:val="FFFFFF" w:themeColor="background1"/>
                <w:sz w:val="20"/>
              </w:rPr>
            </w:pPr>
          </w:p>
          <w:p w:rsidR="00D74E2D" w:rsidRPr="001576B1" w:rsidRDefault="00D74E2D" w:rsidP="008F49B0">
            <w:pPr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86" w:type="dxa"/>
          </w:tcPr>
          <w:p w:rsidR="00171089" w:rsidRPr="00D83830" w:rsidRDefault="00D74E2D" w:rsidP="009F7AF0">
            <w:pPr>
              <w:tabs>
                <w:tab w:val="left" w:pos="8460"/>
              </w:tabs>
              <w:spacing w:line="240" w:lineRule="auto"/>
              <w:jc w:val="left"/>
              <w:rPr>
                <w:rFonts w:cs="Arial"/>
                <w:b/>
                <w:bCs/>
                <w:i/>
                <w:iCs/>
                <w:color w:val="D10B17"/>
                <w:spacing w:val="-6"/>
                <w:sz w:val="22"/>
                <w:szCs w:val="22"/>
              </w:rPr>
            </w:pPr>
            <w:r w:rsidRPr="00D83830">
              <w:rPr>
                <w:rFonts w:cs="Arial"/>
                <w:b/>
                <w:bCs/>
                <w:i/>
                <w:iCs/>
                <w:spacing w:val="-6"/>
                <w:sz w:val="22"/>
                <w:szCs w:val="22"/>
              </w:rPr>
              <w:t xml:space="preserve">I can spell most of the words </w:t>
            </w:r>
            <w:r w:rsidR="00D83830">
              <w:rPr>
                <w:rFonts w:cs="Arial"/>
                <w:b/>
                <w:bCs/>
                <w:i/>
                <w:iCs/>
                <w:spacing w:val="-6"/>
                <w:sz w:val="22"/>
                <w:szCs w:val="22"/>
              </w:rPr>
              <w:br/>
            </w:r>
            <w:r w:rsidRPr="00D83830">
              <w:rPr>
                <w:rFonts w:cs="Arial"/>
                <w:b/>
                <w:bCs/>
                <w:i/>
                <w:iCs/>
                <w:spacing w:val="-6"/>
                <w:sz w:val="22"/>
                <w:szCs w:val="22"/>
              </w:rPr>
              <w:t>I need to communicate, using spelling rules, specialist vocabulary, self-correction techniques and a range of resources.</w:t>
            </w:r>
            <w:r w:rsidR="009F7AF0" w:rsidRPr="00D83830">
              <w:rPr>
                <w:rFonts w:cs="Arial"/>
                <w:b/>
                <w:bCs/>
                <w:i/>
                <w:iCs/>
                <w:color w:val="D10B17"/>
                <w:spacing w:val="-6"/>
                <w:sz w:val="22"/>
                <w:szCs w:val="22"/>
              </w:rPr>
              <w:t xml:space="preserve"> </w:t>
            </w:r>
          </w:p>
          <w:p w:rsidR="009F7AF0" w:rsidRPr="00D83830" w:rsidRDefault="009F7AF0" w:rsidP="00171089">
            <w:pPr>
              <w:tabs>
                <w:tab w:val="left" w:pos="8460"/>
              </w:tabs>
              <w:spacing w:line="240" w:lineRule="auto"/>
              <w:jc w:val="right"/>
              <w:rPr>
                <w:rFonts w:cs="Arial"/>
                <w:b/>
                <w:bCs/>
                <w:i/>
                <w:iCs/>
                <w:spacing w:val="-6"/>
                <w:sz w:val="22"/>
                <w:szCs w:val="22"/>
              </w:rPr>
            </w:pPr>
            <w:r w:rsidRPr="00D83830">
              <w:rPr>
                <w:rFonts w:cs="Arial"/>
                <w:b/>
                <w:bCs/>
                <w:i/>
                <w:iCs/>
                <w:color w:val="BA1921"/>
                <w:spacing w:val="-6"/>
                <w:sz w:val="22"/>
                <w:szCs w:val="22"/>
              </w:rPr>
              <w:t>LIT 2-21a</w:t>
            </w:r>
            <w:r w:rsidRPr="00D83830">
              <w:rPr>
                <w:rFonts w:cs="Arial"/>
                <w:b/>
                <w:bCs/>
                <w:i/>
                <w:iCs/>
                <w:spacing w:val="-6"/>
                <w:sz w:val="22"/>
                <w:szCs w:val="22"/>
              </w:rPr>
              <w:t xml:space="preserve"> </w:t>
            </w:r>
          </w:p>
          <w:p w:rsidR="00D74E2D" w:rsidRPr="00D83830" w:rsidRDefault="00D74E2D" w:rsidP="008F49B0">
            <w:pPr>
              <w:tabs>
                <w:tab w:val="left" w:pos="8460"/>
              </w:tabs>
              <w:spacing w:line="240" w:lineRule="auto"/>
              <w:jc w:val="left"/>
              <w:rPr>
                <w:rFonts w:cs="Arial"/>
                <w:b/>
                <w:bCs/>
                <w:i/>
                <w:iCs/>
                <w:spacing w:val="-20"/>
                <w:sz w:val="22"/>
                <w:szCs w:val="22"/>
              </w:rPr>
            </w:pPr>
          </w:p>
          <w:p w:rsidR="00D74E2D" w:rsidRPr="00D83830" w:rsidRDefault="00D74E2D" w:rsidP="008F49B0">
            <w:pPr>
              <w:tabs>
                <w:tab w:val="left" w:pos="8460"/>
              </w:tabs>
              <w:spacing w:line="240" w:lineRule="auto"/>
              <w:jc w:val="left"/>
              <w:rPr>
                <w:rFonts w:cs="Arial"/>
                <w:b/>
                <w:bCs/>
                <w:i/>
                <w:iCs/>
                <w:spacing w:val="-6"/>
                <w:sz w:val="22"/>
                <w:szCs w:val="22"/>
              </w:rPr>
            </w:pPr>
            <w:r w:rsidRPr="00D83830">
              <w:rPr>
                <w:rFonts w:cs="Arial"/>
                <w:b/>
                <w:bCs/>
                <w:i/>
                <w:iCs/>
                <w:spacing w:val="-6"/>
                <w:sz w:val="22"/>
                <w:szCs w:val="22"/>
              </w:rPr>
              <w:t>In both short and extended texts, I can use appropriate punctuation, vary my sentence structures and divide my work into paragraphs in a way that makes sense to my reader.</w:t>
            </w:r>
          </w:p>
          <w:p w:rsidR="00D74E2D" w:rsidRPr="00D83830" w:rsidRDefault="00D74E2D" w:rsidP="009F7AF0">
            <w:pPr>
              <w:tabs>
                <w:tab w:val="left" w:pos="8460"/>
              </w:tabs>
              <w:spacing w:line="240" w:lineRule="auto"/>
              <w:ind w:left="68"/>
              <w:jc w:val="right"/>
              <w:rPr>
                <w:rFonts w:cs="Arial"/>
                <w:b/>
                <w:bCs/>
                <w:i/>
                <w:iCs/>
                <w:color w:val="BA1921"/>
                <w:spacing w:val="-6"/>
                <w:sz w:val="22"/>
                <w:szCs w:val="22"/>
              </w:rPr>
            </w:pPr>
            <w:r w:rsidRPr="00D83830">
              <w:rPr>
                <w:rFonts w:cs="Arial"/>
                <w:b/>
                <w:bCs/>
                <w:i/>
                <w:iCs/>
                <w:color w:val="BA1921"/>
                <w:spacing w:val="-6"/>
                <w:sz w:val="22"/>
                <w:szCs w:val="22"/>
              </w:rPr>
              <w:t>LIT 2-22a</w:t>
            </w:r>
          </w:p>
          <w:p w:rsidR="009F7AF0" w:rsidRPr="00D83830" w:rsidRDefault="009F7AF0" w:rsidP="009F7AF0">
            <w:pPr>
              <w:tabs>
                <w:tab w:val="left" w:pos="8460"/>
              </w:tabs>
              <w:spacing w:line="240" w:lineRule="auto"/>
              <w:ind w:left="68"/>
              <w:jc w:val="right"/>
              <w:rPr>
                <w:rFonts w:cs="Arial"/>
                <w:b/>
                <w:bCs/>
                <w:i/>
                <w:iCs/>
                <w:color w:val="D10B17"/>
                <w:spacing w:val="-20"/>
                <w:sz w:val="22"/>
                <w:szCs w:val="22"/>
              </w:rPr>
            </w:pPr>
          </w:p>
          <w:p w:rsidR="00171089" w:rsidRPr="00D83830" w:rsidRDefault="00D74E2D" w:rsidP="009F7AF0">
            <w:pPr>
              <w:tabs>
                <w:tab w:val="left" w:pos="8460"/>
              </w:tabs>
              <w:spacing w:line="240" w:lineRule="auto"/>
              <w:jc w:val="left"/>
              <w:rPr>
                <w:rFonts w:cs="Arial"/>
                <w:b/>
                <w:bCs/>
                <w:i/>
                <w:iCs/>
                <w:color w:val="D10B17"/>
                <w:spacing w:val="-6"/>
                <w:sz w:val="22"/>
                <w:szCs w:val="22"/>
              </w:rPr>
            </w:pPr>
            <w:r w:rsidRPr="00D83830">
              <w:rPr>
                <w:rFonts w:cs="Arial"/>
                <w:b/>
                <w:bCs/>
                <w:i/>
                <w:iCs/>
                <w:spacing w:val="-6"/>
                <w:sz w:val="22"/>
                <w:szCs w:val="22"/>
              </w:rPr>
              <w:t>Throughout the writing process, I can check that my writing makes sense and meets its purpose.</w:t>
            </w:r>
            <w:r w:rsidR="0055432F" w:rsidRPr="00D83830">
              <w:rPr>
                <w:rFonts w:cs="Arial"/>
                <w:b/>
                <w:bCs/>
                <w:i/>
                <w:iCs/>
                <w:color w:val="D10B17"/>
                <w:spacing w:val="-6"/>
                <w:sz w:val="22"/>
                <w:szCs w:val="22"/>
              </w:rPr>
              <w:t xml:space="preserve"> </w:t>
            </w:r>
            <w:r w:rsidR="009F7AF0" w:rsidRPr="00D83830">
              <w:rPr>
                <w:rFonts w:cs="Arial"/>
                <w:b/>
                <w:bCs/>
                <w:i/>
                <w:iCs/>
                <w:color w:val="D10B17"/>
                <w:spacing w:val="-6"/>
                <w:sz w:val="22"/>
                <w:szCs w:val="22"/>
              </w:rPr>
              <w:t xml:space="preserve"> </w:t>
            </w:r>
          </w:p>
          <w:p w:rsidR="00E870F7" w:rsidRPr="00E870F7" w:rsidRDefault="009F7AF0" w:rsidP="00E870F7">
            <w:pPr>
              <w:tabs>
                <w:tab w:val="left" w:pos="8460"/>
              </w:tabs>
              <w:spacing w:line="240" w:lineRule="auto"/>
              <w:jc w:val="right"/>
              <w:rPr>
                <w:rFonts w:cs="Arial"/>
                <w:b/>
                <w:bCs/>
                <w:i/>
                <w:iCs/>
                <w:color w:val="D10B17"/>
                <w:spacing w:val="-6"/>
                <w:sz w:val="22"/>
                <w:szCs w:val="22"/>
              </w:rPr>
            </w:pPr>
            <w:r w:rsidRPr="00D83830">
              <w:rPr>
                <w:rFonts w:cs="Arial"/>
                <w:b/>
                <w:bCs/>
                <w:i/>
                <w:iCs/>
                <w:color w:val="BA1921"/>
                <w:spacing w:val="-6"/>
                <w:sz w:val="22"/>
                <w:szCs w:val="22"/>
              </w:rPr>
              <w:t>LIT 2-23a</w:t>
            </w:r>
          </w:p>
          <w:p w:rsidR="00E870F7" w:rsidRDefault="00E870F7" w:rsidP="00171089">
            <w:pPr>
              <w:tabs>
                <w:tab w:val="left" w:pos="8460"/>
              </w:tabs>
              <w:spacing w:line="240" w:lineRule="auto"/>
              <w:jc w:val="left"/>
              <w:rPr>
                <w:rFonts w:cs="Arial"/>
                <w:b/>
                <w:i/>
                <w:sz w:val="22"/>
                <w:szCs w:val="22"/>
              </w:rPr>
            </w:pPr>
          </w:p>
          <w:p w:rsidR="00E870F7" w:rsidRDefault="00E870F7" w:rsidP="00171089">
            <w:pPr>
              <w:tabs>
                <w:tab w:val="left" w:pos="8460"/>
              </w:tabs>
              <w:spacing w:line="240" w:lineRule="auto"/>
              <w:jc w:val="left"/>
              <w:rPr>
                <w:rFonts w:cs="Arial"/>
                <w:b/>
                <w:i/>
                <w:sz w:val="22"/>
                <w:szCs w:val="22"/>
              </w:rPr>
            </w:pPr>
          </w:p>
          <w:p w:rsidR="00E870F7" w:rsidRDefault="00E870F7" w:rsidP="00171089">
            <w:pPr>
              <w:tabs>
                <w:tab w:val="left" w:pos="8460"/>
              </w:tabs>
              <w:spacing w:line="240" w:lineRule="auto"/>
              <w:jc w:val="left"/>
              <w:rPr>
                <w:rFonts w:cs="Arial"/>
                <w:b/>
                <w:i/>
                <w:sz w:val="22"/>
                <w:szCs w:val="22"/>
              </w:rPr>
            </w:pPr>
          </w:p>
          <w:p w:rsidR="00D74E2D" w:rsidRPr="003724B4" w:rsidRDefault="00D74E2D" w:rsidP="00171089">
            <w:pPr>
              <w:tabs>
                <w:tab w:val="left" w:pos="8460"/>
              </w:tabs>
              <w:spacing w:line="240" w:lineRule="auto"/>
              <w:jc w:val="left"/>
              <w:rPr>
                <w:rFonts w:cs="Arial"/>
                <w:b/>
                <w:i/>
                <w:color w:val="D10B17"/>
                <w:sz w:val="22"/>
                <w:szCs w:val="22"/>
              </w:rPr>
            </w:pPr>
            <w:r w:rsidRPr="003724B4">
              <w:rPr>
                <w:rFonts w:cs="Arial"/>
                <w:b/>
                <w:i/>
                <w:sz w:val="22"/>
                <w:szCs w:val="22"/>
              </w:rPr>
              <w:t>I can consider the impact that layout and presentation will have and can combine lettering, graphics and other features to engage my reader.</w:t>
            </w:r>
          </w:p>
          <w:p w:rsidR="00D74E2D" w:rsidRPr="007C7F5D" w:rsidRDefault="00D74E2D" w:rsidP="008F49B0">
            <w:pPr>
              <w:tabs>
                <w:tab w:val="left" w:pos="8460"/>
              </w:tabs>
              <w:spacing w:line="240" w:lineRule="auto"/>
              <w:jc w:val="right"/>
              <w:rPr>
                <w:rFonts w:cs="Arial"/>
                <w:b/>
                <w:i/>
                <w:color w:val="BA1921"/>
                <w:sz w:val="22"/>
                <w:szCs w:val="22"/>
              </w:rPr>
            </w:pPr>
            <w:r w:rsidRPr="007C7F5D">
              <w:rPr>
                <w:rFonts w:cs="Arial"/>
                <w:b/>
                <w:i/>
                <w:color w:val="BA1921"/>
                <w:sz w:val="22"/>
                <w:szCs w:val="22"/>
              </w:rPr>
              <w:t>LIT 2-24a</w:t>
            </w:r>
          </w:p>
        </w:tc>
        <w:tc>
          <w:tcPr>
            <w:tcW w:w="9291" w:type="dxa"/>
            <w:shd w:val="clear" w:color="auto" w:fill="auto"/>
          </w:tcPr>
          <w:p w:rsidR="00D83830" w:rsidRPr="000713E3" w:rsidRDefault="00D83830" w:rsidP="00D83830">
            <w:pPr>
              <w:spacing w:line="240" w:lineRule="auto"/>
              <w:jc w:val="left"/>
              <w:rPr>
                <w:rFonts w:cs="Arial"/>
                <w:b/>
                <w:i/>
                <w:sz w:val="22"/>
                <w:szCs w:val="22"/>
              </w:rPr>
            </w:pPr>
          </w:p>
          <w:p w:rsidR="009F7AF0" w:rsidRPr="000713E3" w:rsidRDefault="00D74E2D" w:rsidP="00FC47CD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0713E3">
              <w:rPr>
                <w:rFonts w:cs="Arial"/>
                <w:b/>
                <w:i/>
                <w:sz w:val="22"/>
                <w:szCs w:val="22"/>
              </w:rPr>
              <w:t>Applies knowledge of spelling patterns, rules and strategies to spell most words correctly.</w:t>
            </w:r>
          </w:p>
          <w:p w:rsidR="00D74E2D" w:rsidRPr="000713E3" w:rsidRDefault="00D74E2D" w:rsidP="00FC47CD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0713E3">
              <w:rPr>
                <w:rFonts w:cs="Arial"/>
                <w:b/>
                <w:i/>
                <w:sz w:val="22"/>
                <w:szCs w:val="22"/>
              </w:rPr>
              <w:t>Uses a range of punctuation, for example, capital letters, full stops, commas, inverted commas (speech marks), exclamation marks, question marks and/or apostrophes. Punctuation is mainly accurate.</w:t>
            </w:r>
            <w:r w:rsidR="0055432F" w:rsidRPr="000713E3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</w:p>
          <w:p w:rsidR="003F26B5" w:rsidRPr="000713E3" w:rsidRDefault="00D74E2D" w:rsidP="00FC47CD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0713E3">
              <w:rPr>
                <w:rFonts w:cs="Arial"/>
                <w:b/>
                <w:i/>
                <w:sz w:val="22"/>
                <w:szCs w:val="22"/>
              </w:rPr>
              <w:t>Writes most sentences in a grammatically accurate way.</w:t>
            </w:r>
          </w:p>
          <w:p w:rsidR="003F26B5" w:rsidRPr="000713E3" w:rsidRDefault="00D74E2D" w:rsidP="00FC47CD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0713E3">
              <w:rPr>
                <w:rFonts w:cs="Arial"/>
                <w:b/>
                <w:i/>
                <w:sz w:val="22"/>
                <w:szCs w:val="22"/>
              </w:rPr>
              <w:t>Uses sentences of different lengths and types and varies</w:t>
            </w:r>
            <w:r w:rsidR="00900917" w:rsidRPr="000713E3">
              <w:rPr>
                <w:rFonts w:cs="Arial"/>
                <w:b/>
                <w:i/>
                <w:sz w:val="22"/>
                <w:szCs w:val="22"/>
              </w:rPr>
              <w:t xml:space="preserve"> sentence opening</w:t>
            </w:r>
            <w:r w:rsidRPr="000713E3">
              <w:rPr>
                <w:rFonts w:cs="Arial"/>
                <w:b/>
                <w:i/>
                <w:sz w:val="22"/>
                <w:szCs w:val="22"/>
              </w:rPr>
              <w:t>s.</w:t>
            </w:r>
            <w:r w:rsidR="0055432F" w:rsidRPr="000713E3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</w:p>
          <w:p w:rsidR="003F26B5" w:rsidRPr="000713E3" w:rsidRDefault="00D74E2D" w:rsidP="00FC47CD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0713E3">
              <w:rPr>
                <w:rFonts w:cs="Arial"/>
                <w:b/>
                <w:i/>
                <w:sz w:val="22"/>
                <w:szCs w:val="22"/>
              </w:rPr>
              <w:t xml:space="preserve">Links sentences using a range of conjunctions. </w:t>
            </w:r>
          </w:p>
          <w:p w:rsidR="003F26B5" w:rsidRPr="000713E3" w:rsidRDefault="00D74E2D" w:rsidP="00FC47CD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0713E3">
              <w:rPr>
                <w:rFonts w:cs="Arial"/>
                <w:b/>
                <w:i/>
                <w:sz w:val="22"/>
                <w:szCs w:val="22"/>
              </w:rPr>
              <w:t>Uses paragraphs to separate thoughts and ideas.</w:t>
            </w:r>
          </w:p>
          <w:p w:rsidR="003F26B5" w:rsidRPr="000713E3" w:rsidRDefault="00D74E2D" w:rsidP="00FC47CD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0713E3">
              <w:rPr>
                <w:rFonts w:cs="Arial"/>
                <w:b/>
                <w:i/>
                <w:sz w:val="22"/>
                <w:szCs w:val="22"/>
              </w:rPr>
              <w:t>Writes in a fluent and legible way.</w:t>
            </w:r>
          </w:p>
          <w:p w:rsidR="00093C64" w:rsidRPr="000713E3" w:rsidRDefault="00D74E2D" w:rsidP="00FC47CD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0713E3">
              <w:rPr>
                <w:rFonts w:cs="Arial"/>
                <w:b/>
                <w:i/>
                <w:sz w:val="22"/>
                <w:szCs w:val="22"/>
              </w:rPr>
              <w:t xml:space="preserve">Reviews and corrects writing to ensure it makes sense, is technically accurate </w:t>
            </w:r>
            <w:r w:rsidR="00171089" w:rsidRPr="000713E3">
              <w:rPr>
                <w:rFonts w:cs="Arial"/>
                <w:b/>
                <w:i/>
                <w:sz w:val="22"/>
                <w:szCs w:val="22"/>
              </w:rPr>
              <w:br/>
            </w:r>
            <w:r w:rsidRPr="000713E3">
              <w:rPr>
                <w:rFonts w:cs="Arial"/>
                <w:b/>
                <w:i/>
                <w:sz w:val="22"/>
                <w:szCs w:val="22"/>
              </w:rPr>
              <w:t xml:space="preserve">and meets its purpose. </w:t>
            </w:r>
          </w:p>
          <w:p w:rsidR="00D74E2D" w:rsidRPr="000713E3" w:rsidRDefault="00D74E2D" w:rsidP="00FC47CD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0713E3">
              <w:rPr>
                <w:rFonts w:cs="Arial"/>
                <w:b/>
                <w:i/>
                <w:sz w:val="22"/>
                <w:szCs w:val="22"/>
              </w:rPr>
              <w:t xml:space="preserve">Makes appropriate choices about layout and presentation, including in digital texts, </w:t>
            </w:r>
            <w:r w:rsidR="00FC47CD" w:rsidRPr="000713E3">
              <w:rPr>
                <w:rFonts w:cs="Arial"/>
                <w:b/>
                <w:i/>
                <w:sz w:val="22"/>
                <w:szCs w:val="22"/>
              </w:rPr>
              <w:t xml:space="preserve">to engage the reader, </w:t>
            </w:r>
            <w:r w:rsidRPr="000713E3">
              <w:rPr>
                <w:rFonts w:cs="Arial"/>
                <w:b/>
                <w:i/>
                <w:sz w:val="22"/>
                <w:szCs w:val="22"/>
              </w:rPr>
              <w:t>for example, headings, bullet points, fonts, graphics and/or captions</w:t>
            </w:r>
            <w:r w:rsidR="00551C50" w:rsidRPr="000713E3">
              <w:rPr>
                <w:rFonts w:cs="Arial"/>
                <w:b/>
                <w:i/>
                <w:sz w:val="22"/>
                <w:szCs w:val="22"/>
              </w:rPr>
              <w:t>.</w:t>
            </w:r>
            <w:r w:rsidR="00660F68" w:rsidRPr="000713E3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</w:p>
          <w:p w:rsidR="00C229A4" w:rsidRPr="000713E3" w:rsidRDefault="00C229A4" w:rsidP="008F49B0">
            <w:pPr>
              <w:pStyle w:val="ListParagraph"/>
              <w:ind w:left="36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74E2D" w:rsidRPr="003724B4" w:rsidTr="00C229A4">
        <w:trPr>
          <w:trHeight w:val="1608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A1921"/>
          </w:tcPr>
          <w:p w:rsidR="00D74E2D" w:rsidRPr="001576B1" w:rsidRDefault="00D74E2D" w:rsidP="008F49B0">
            <w:pPr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single" w:sz="4" w:space="0" w:color="auto"/>
            </w:tcBorders>
            <w:shd w:val="clear" w:color="auto" w:fill="BA1921"/>
          </w:tcPr>
          <w:p w:rsidR="00D83830" w:rsidRDefault="00D83830" w:rsidP="008F49B0">
            <w:pPr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D74E2D" w:rsidRPr="001576B1" w:rsidRDefault="00D74E2D" w:rsidP="008F49B0">
            <w:pPr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576B1">
              <w:rPr>
                <w:rFonts w:cs="Arial"/>
                <w:b/>
                <w:color w:val="FFFFFF" w:themeColor="background1"/>
                <w:sz w:val="22"/>
                <w:szCs w:val="22"/>
              </w:rPr>
              <w:t>Organising</w:t>
            </w:r>
            <w:r w:rsidR="0055432F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1576B1">
              <w:rPr>
                <w:rFonts w:cs="Arial"/>
                <w:b/>
                <w:color w:val="FFFFFF" w:themeColor="background1"/>
                <w:sz w:val="22"/>
                <w:szCs w:val="22"/>
              </w:rPr>
              <w:t>and using information</w:t>
            </w:r>
          </w:p>
          <w:p w:rsidR="00D74E2D" w:rsidRPr="001576B1" w:rsidRDefault="00D74E2D" w:rsidP="008F49B0">
            <w:pPr>
              <w:jc w:val="left"/>
              <w:rPr>
                <w:rFonts w:cs="Arial"/>
                <w:b/>
                <w:color w:val="FFFFFF" w:themeColor="background1"/>
                <w:sz w:val="20"/>
              </w:rPr>
            </w:pPr>
            <w:r w:rsidRPr="001576B1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- </w:t>
            </w:r>
            <w:r w:rsidRPr="001576B1">
              <w:rPr>
                <w:rFonts w:cs="Arial"/>
                <w:color w:val="FFFFFF" w:themeColor="background1"/>
                <w:sz w:val="20"/>
              </w:rPr>
              <w:t xml:space="preserve">considering texts to help create short and extended texts for different </w:t>
            </w:r>
            <w:proofErr w:type="spellStart"/>
            <w:r w:rsidRPr="001576B1">
              <w:rPr>
                <w:rFonts w:cs="Arial"/>
                <w:color w:val="FFFFFF" w:themeColor="background1"/>
                <w:sz w:val="20"/>
              </w:rPr>
              <w:t>pruposes</w:t>
            </w:r>
            <w:proofErr w:type="spellEnd"/>
          </w:p>
          <w:p w:rsidR="00D74E2D" w:rsidRPr="001576B1" w:rsidRDefault="00D74E2D" w:rsidP="008F49B0">
            <w:pPr>
              <w:jc w:val="lef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86" w:type="dxa"/>
          </w:tcPr>
          <w:p w:rsidR="00D83830" w:rsidRDefault="00D83830" w:rsidP="008F49B0">
            <w:pPr>
              <w:tabs>
                <w:tab w:val="left" w:pos="153"/>
                <w:tab w:val="left" w:pos="8460"/>
              </w:tabs>
              <w:spacing w:line="240" w:lineRule="auto"/>
              <w:jc w:val="left"/>
              <w:rPr>
                <w:rStyle w:val="PageNumber"/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74E2D" w:rsidRPr="003724B4" w:rsidRDefault="00D74E2D" w:rsidP="008F49B0">
            <w:pPr>
              <w:tabs>
                <w:tab w:val="left" w:pos="153"/>
                <w:tab w:val="left" w:pos="8460"/>
              </w:tabs>
              <w:spacing w:line="240" w:lineRule="auto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3724B4">
              <w:rPr>
                <w:rStyle w:val="PageNumber"/>
                <w:rFonts w:ascii="Arial" w:hAnsi="Arial" w:cs="Arial"/>
                <w:b/>
                <w:i/>
                <w:sz w:val="22"/>
                <w:szCs w:val="22"/>
              </w:rPr>
              <w:t xml:space="preserve">I can use my notes and </w:t>
            </w:r>
            <w:r w:rsidR="00D33437">
              <w:rPr>
                <w:rStyle w:val="PageNumber"/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3724B4">
              <w:rPr>
                <w:rStyle w:val="PageNumber"/>
                <w:rFonts w:ascii="Arial" w:hAnsi="Arial" w:cs="Arial"/>
                <w:b/>
                <w:i/>
                <w:sz w:val="22"/>
                <w:szCs w:val="22"/>
              </w:rPr>
              <w:t xml:space="preserve">other types of writing to help me understand information and ideas, </w:t>
            </w:r>
            <w:r w:rsidRPr="003724B4">
              <w:rPr>
                <w:rFonts w:cs="Arial"/>
                <w:b/>
                <w:i/>
                <w:sz w:val="22"/>
                <w:szCs w:val="22"/>
              </w:rPr>
              <w:t xml:space="preserve">explore problems, make decisions, generate </w:t>
            </w:r>
            <w:r w:rsidR="00D33437">
              <w:rPr>
                <w:rFonts w:cs="Arial"/>
                <w:b/>
                <w:i/>
                <w:sz w:val="22"/>
                <w:szCs w:val="22"/>
              </w:rPr>
              <w:br/>
            </w:r>
            <w:r w:rsidRPr="003724B4">
              <w:rPr>
                <w:rFonts w:cs="Arial"/>
                <w:b/>
                <w:i/>
                <w:sz w:val="22"/>
                <w:szCs w:val="22"/>
              </w:rPr>
              <w:t>and develop ideas or create new text.</w:t>
            </w:r>
          </w:p>
          <w:p w:rsidR="00D74E2D" w:rsidRPr="003724B4" w:rsidRDefault="00D74E2D" w:rsidP="008F49B0">
            <w:pPr>
              <w:tabs>
                <w:tab w:val="left" w:pos="153"/>
                <w:tab w:val="left" w:pos="8460"/>
              </w:tabs>
              <w:spacing w:line="240" w:lineRule="auto"/>
              <w:jc w:val="left"/>
              <w:rPr>
                <w:rFonts w:cs="Arial"/>
                <w:b/>
                <w:i/>
                <w:sz w:val="22"/>
                <w:szCs w:val="22"/>
              </w:rPr>
            </w:pPr>
          </w:p>
          <w:p w:rsidR="00D74E2D" w:rsidRPr="003724B4" w:rsidRDefault="00D74E2D" w:rsidP="008F49B0">
            <w:pPr>
              <w:tabs>
                <w:tab w:val="left" w:pos="153"/>
                <w:tab w:val="left" w:pos="8460"/>
              </w:tabs>
              <w:spacing w:line="240" w:lineRule="auto"/>
              <w:jc w:val="left"/>
              <w:rPr>
                <w:rStyle w:val="PageNumber"/>
                <w:rFonts w:ascii="Arial" w:hAnsi="Arial" w:cs="Arial"/>
                <w:b/>
                <w:i/>
                <w:sz w:val="22"/>
                <w:szCs w:val="22"/>
              </w:rPr>
            </w:pPr>
            <w:r w:rsidRPr="003724B4">
              <w:rPr>
                <w:rStyle w:val="PageNumber"/>
                <w:rFonts w:ascii="Arial" w:hAnsi="Arial" w:cs="Arial"/>
                <w:b/>
                <w:i/>
                <w:sz w:val="22"/>
                <w:szCs w:val="22"/>
              </w:rPr>
              <w:t xml:space="preserve">I recognise the need to acknowledge my sources </w:t>
            </w:r>
            <w:r w:rsidR="00D33437">
              <w:rPr>
                <w:rStyle w:val="PageNumber"/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3724B4">
              <w:rPr>
                <w:rStyle w:val="PageNumber"/>
                <w:rFonts w:ascii="Arial" w:hAnsi="Arial" w:cs="Arial"/>
                <w:b/>
                <w:i/>
                <w:sz w:val="22"/>
                <w:szCs w:val="22"/>
              </w:rPr>
              <w:t>and can do this appropriately.</w:t>
            </w:r>
          </w:p>
          <w:p w:rsidR="00D74E2D" w:rsidRPr="007C7F5D" w:rsidRDefault="00D74E2D" w:rsidP="008F49B0">
            <w:pPr>
              <w:tabs>
                <w:tab w:val="left" w:pos="8460"/>
              </w:tabs>
              <w:spacing w:line="240" w:lineRule="auto"/>
              <w:jc w:val="right"/>
              <w:rPr>
                <w:rFonts w:cs="Arial"/>
                <w:b/>
                <w:i/>
                <w:color w:val="BA1921"/>
                <w:sz w:val="22"/>
                <w:szCs w:val="22"/>
              </w:rPr>
            </w:pPr>
            <w:r w:rsidRPr="007C7F5D">
              <w:rPr>
                <w:rFonts w:cs="Arial"/>
                <w:b/>
                <w:i/>
                <w:color w:val="BA1921"/>
                <w:sz w:val="22"/>
                <w:szCs w:val="22"/>
              </w:rPr>
              <w:t>LIT 2-25a</w:t>
            </w:r>
          </w:p>
          <w:p w:rsidR="00D74E2D" w:rsidRPr="003724B4" w:rsidRDefault="00D74E2D" w:rsidP="008F49B0">
            <w:pPr>
              <w:tabs>
                <w:tab w:val="left" w:pos="8460"/>
              </w:tabs>
              <w:spacing w:line="240" w:lineRule="auto"/>
              <w:jc w:val="left"/>
              <w:rPr>
                <w:rFonts w:cs="Arial"/>
                <w:b/>
                <w:i/>
                <w:color w:val="D10B17"/>
                <w:sz w:val="22"/>
                <w:szCs w:val="22"/>
              </w:rPr>
            </w:pPr>
          </w:p>
          <w:p w:rsidR="00D74E2D" w:rsidRPr="003724B4" w:rsidRDefault="00D74E2D" w:rsidP="008F49B0">
            <w:pPr>
              <w:tabs>
                <w:tab w:val="left" w:pos="8460"/>
              </w:tabs>
              <w:spacing w:line="240" w:lineRule="auto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3724B4">
              <w:rPr>
                <w:rFonts w:cs="Arial"/>
                <w:b/>
                <w:i/>
                <w:sz w:val="22"/>
                <w:szCs w:val="22"/>
              </w:rPr>
              <w:t xml:space="preserve">By considering the type </w:t>
            </w:r>
            <w:r w:rsidR="00D33437">
              <w:rPr>
                <w:rFonts w:cs="Arial"/>
                <w:b/>
                <w:i/>
                <w:sz w:val="22"/>
                <w:szCs w:val="22"/>
              </w:rPr>
              <w:br/>
            </w:r>
            <w:r w:rsidRPr="003724B4">
              <w:rPr>
                <w:rFonts w:cs="Arial"/>
                <w:b/>
                <w:i/>
                <w:sz w:val="22"/>
                <w:szCs w:val="22"/>
              </w:rPr>
              <w:t xml:space="preserve">of text I am creating, I can select ideas and relevant information, organise these </w:t>
            </w:r>
            <w:r w:rsidR="00D33437">
              <w:rPr>
                <w:rFonts w:cs="Arial"/>
                <w:b/>
                <w:i/>
                <w:sz w:val="22"/>
                <w:szCs w:val="22"/>
              </w:rPr>
              <w:br/>
            </w:r>
            <w:r w:rsidRPr="003724B4">
              <w:rPr>
                <w:rFonts w:cs="Arial"/>
                <w:b/>
                <w:i/>
                <w:sz w:val="22"/>
                <w:szCs w:val="22"/>
              </w:rPr>
              <w:t>in an appropriate way for my purpose and use suitable vocabulary for my audience.</w:t>
            </w:r>
          </w:p>
          <w:p w:rsidR="00D74E2D" w:rsidRDefault="00D74E2D" w:rsidP="008F49B0">
            <w:pPr>
              <w:tabs>
                <w:tab w:val="left" w:pos="8460"/>
              </w:tabs>
              <w:spacing w:line="240" w:lineRule="auto"/>
              <w:jc w:val="right"/>
              <w:rPr>
                <w:rFonts w:cs="Arial"/>
                <w:b/>
                <w:i/>
                <w:color w:val="BA1921"/>
                <w:sz w:val="22"/>
                <w:szCs w:val="22"/>
              </w:rPr>
            </w:pPr>
            <w:r w:rsidRPr="007C7F5D">
              <w:rPr>
                <w:rFonts w:cs="Arial"/>
                <w:b/>
                <w:i/>
                <w:color w:val="BA1921"/>
                <w:sz w:val="22"/>
                <w:szCs w:val="22"/>
              </w:rPr>
              <w:t>LIT 2-26a</w:t>
            </w:r>
          </w:p>
          <w:p w:rsidR="00D33437" w:rsidRPr="007C7F5D" w:rsidRDefault="00D33437" w:rsidP="008F49B0">
            <w:pPr>
              <w:tabs>
                <w:tab w:val="left" w:pos="8460"/>
              </w:tabs>
              <w:spacing w:line="240" w:lineRule="auto"/>
              <w:jc w:val="right"/>
              <w:rPr>
                <w:rFonts w:cs="Arial"/>
                <w:b/>
                <w:i/>
                <w:color w:val="BA1921"/>
                <w:sz w:val="22"/>
                <w:szCs w:val="22"/>
              </w:rPr>
            </w:pPr>
          </w:p>
        </w:tc>
        <w:tc>
          <w:tcPr>
            <w:tcW w:w="9291" w:type="dxa"/>
          </w:tcPr>
          <w:p w:rsidR="00D83830" w:rsidRPr="00D83830" w:rsidRDefault="00D83830" w:rsidP="00D83830">
            <w:pPr>
              <w:jc w:val="left"/>
              <w:rPr>
                <w:rFonts w:cs="Arial"/>
                <w:b/>
                <w:i/>
                <w:sz w:val="22"/>
                <w:szCs w:val="22"/>
              </w:rPr>
            </w:pPr>
          </w:p>
          <w:p w:rsidR="00ED30AC" w:rsidRPr="000713E3" w:rsidRDefault="00D74E2D" w:rsidP="00ED30AC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0713E3">
              <w:rPr>
                <w:rFonts w:cs="Arial"/>
                <w:b/>
                <w:i/>
                <w:sz w:val="22"/>
                <w:szCs w:val="22"/>
              </w:rPr>
              <w:t xml:space="preserve">Uses notes and/or other sources to develop thinking and create new texts. </w:t>
            </w:r>
          </w:p>
          <w:p w:rsidR="00ED30AC" w:rsidRPr="000713E3" w:rsidRDefault="00D74E2D" w:rsidP="00ED30AC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0713E3">
              <w:rPr>
                <w:rFonts w:cs="Arial"/>
                <w:b/>
                <w:i/>
                <w:sz w:val="22"/>
                <w:szCs w:val="22"/>
              </w:rPr>
              <w:t xml:space="preserve">Acknowledges sources </w:t>
            </w:r>
            <w:r w:rsidR="002A0DBE" w:rsidRPr="000713E3">
              <w:rPr>
                <w:rFonts w:cs="Arial"/>
                <w:b/>
                <w:i/>
                <w:sz w:val="22"/>
                <w:szCs w:val="22"/>
              </w:rPr>
              <w:t>making clear where the information came from.</w:t>
            </w:r>
          </w:p>
          <w:p w:rsidR="00ED30AC" w:rsidRPr="000713E3" w:rsidRDefault="00D74E2D" w:rsidP="00ED30AC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0713E3">
              <w:rPr>
                <w:rFonts w:cs="Arial"/>
                <w:b/>
                <w:i/>
                <w:sz w:val="22"/>
                <w:szCs w:val="22"/>
              </w:rPr>
              <w:t xml:space="preserve">Organises information in </w:t>
            </w:r>
            <w:r w:rsidR="005C68C5" w:rsidRPr="000713E3">
              <w:rPr>
                <w:rFonts w:cs="Arial"/>
                <w:b/>
                <w:i/>
                <w:sz w:val="22"/>
                <w:szCs w:val="22"/>
              </w:rPr>
              <w:t xml:space="preserve">a </w:t>
            </w:r>
            <w:r w:rsidR="002A0DBE" w:rsidRPr="000713E3">
              <w:rPr>
                <w:rFonts w:cs="Arial"/>
                <w:b/>
                <w:i/>
                <w:sz w:val="22"/>
                <w:szCs w:val="22"/>
              </w:rPr>
              <w:t>logical</w:t>
            </w:r>
            <w:r w:rsidRPr="000713E3">
              <w:rPr>
                <w:rFonts w:cs="Arial"/>
                <w:b/>
                <w:i/>
                <w:sz w:val="22"/>
                <w:szCs w:val="22"/>
              </w:rPr>
              <w:t xml:space="preserve"> way.</w:t>
            </w:r>
          </w:p>
          <w:p w:rsidR="00DC784B" w:rsidRPr="000713E3" w:rsidRDefault="00DC784B" w:rsidP="00DC784B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0713E3">
              <w:rPr>
                <w:rFonts w:cs="Arial"/>
                <w:b/>
                <w:i/>
                <w:sz w:val="22"/>
                <w:szCs w:val="22"/>
              </w:rPr>
              <w:t>Selects relevant ideas and information.</w:t>
            </w:r>
          </w:p>
          <w:p w:rsidR="00D74E2D" w:rsidRPr="003724B4" w:rsidRDefault="00D74E2D" w:rsidP="00D74E2D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="Arial"/>
                <w:sz w:val="22"/>
                <w:szCs w:val="22"/>
              </w:rPr>
            </w:pPr>
            <w:r w:rsidRPr="000713E3">
              <w:rPr>
                <w:rFonts w:cs="Arial"/>
                <w:b/>
                <w:i/>
                <w:sz w:val="22"/>
                <w:szCs w:val="22"/>
              </w:rPr>
              <w:t xml:space="preserve">Uses appropriate vocabulary, including subject-specific vocabulary, </w:t>
            </w:r>
            <w:r w:rsidR="00D33437" w:rsidRPr="000713E3">
              <w:rPr>
                <w:rFonts w:cs="Arial"/>
                <w:b/>
                <w:i/>
                <w:sz w:val="22"/>
                <w:szCs w:val="22"/>
              </w:rPr>
              <w:br/>
            </w:r>
            <w:r w:rsidRPr="000713E3">
              <w:rPr>
                <w:rFonts w:cs="Arial"/>
                <w:b/>
                <w:i/>
                <w:sz w:val="22"/>
                <w:szCs w:val="22"/>
              </w:rPr>
              <w:t xml:space="preserve">to suit purpose and </w:t>
            </w:r>
            <w:r w:rsidRPr="003724B4">
              <w:rPr>
                <w:rFonts w:cs="Arial"/>
                <w:b/>
                <w:i/>
                <w:sz w:val="22"/>
                <w:szCs w:val="22"/>
              </w:rPr>
              <w:t>audience.</w:t>
            </w:r>
          </w:p>
        </w:tc>
      </w:tr>
    </w:tbl>
    <w:p w:rsidR="008007AA" w:rsidRDefault="008007AA" w:rsidP="00E51F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  <w:b/>
          <w:sz w:val="22"/>
          <w:szCs w:val="22"/>
        </w:rPr>
      </w:pPr>
    </w:p>
    <w:p w:rsidR="008007AA" w:rsidRPr="003724B4" w:rsidRDefault="008007AA" w:rsidP="00D74E2D">
      <w:pPr>
        <w:jc w:val="center"/>
        <w:rPr>
          <w:rFonts w:cs="Arial"/>
          <w:b/>
          <w:sz w:val="22"/>
          <w:szCs w:val="22"/>
        </w:rPr>
      </w:pPr>
    </w:p>
    <w:p w:rsidR="00694ACA" w:rsidRPr="00D435AF" w:rsidRDefault="00694ACA" w:rsidP="0057541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rFonts w:cs="Arial"/>
          <w:sz w:val="22"/>
          <w:szCs w:val="22"/>
        </w:rPr>
      </w:pPr>
    </w:p>
    <w:sectPr w:rsidR="00694ACA" w:rsidRPr="00D435AF" w:rsidSect="00D435AF">
      <w:headerReference w:type="even" r:id="rId11"/>
      <w:headerReference w:type="default" r:id="rId12"/>
      <w:footerReference w:type="default" r:id="rId13"/>
      <w:headerReference w:type="first" r:id="rId14"/>
      <w:pgSz w:w="16839" w:h="11907" w:orient="landscape" w:code="9"/>
      <w:pgMar w:top="420" w:right="720" w:bottom="720" w:left="720" w:header="4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8F" w:rsidRDefault="00DE748F">
      <w:pPr>
        <w:spacing w:line="240" w:lineRule="auto"/>
      </w:pPr>
      <w:r>
        <w:separator/>
      </w:r>
    </w:p>
  </w:endnote>
  <w:endnote w:type="continuationSeparator" w:id="0">
    <w:p w:rsidR="00DE748F" w:rsidRDefault="00DE7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8F" w:rsidRPr="00AD6E01" w:rsidRDefault="00DE748F" w:rsidP="00AD6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8F" w:rsidRDefault="00DE748F">
      <w:pPr>
        <w:spacing w:line="240" w:lineRule="auto"/>
      </w:pPr>
      <w:r>
        <w:separator/>
      </w:r>
    </w:p>
  </w:footnote>
  <w:footnote w:type="continuationSeparator" w:id="0">
    <w:p w:rsidR="00DE748F" w:rsidRDefault="00DE74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8F" w:rsidRDefault="00DE74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8F" w:rsidRDefault="00DE74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48F" w:rsidRDefault="00DE7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997AF4"/>
    <w:multiLevelType w:val="hybridMultilevel"/>
    <w:tmpl w:val="B9BA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700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90488"/>
    <w:multiLevelType w:val="hybridMultilevel"/>
    <w:tmpl w:val="F1CE2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40C4B"/>
    <w:multiLevelType w:val="hybridMultilevel"/>
    <w:tmpl w:val="772EA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3F62B8"/>
    <w:multiLevelType w:val="hybridMultilevel"/>
    <w:tmpl w:val="13B2D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D25852"/>
    <w:multiLevelType w:val="hybridMultilevel"/>
    <w:tmpl w:val="20FA9BD8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13281165"/>
    <w:multiLevelType w:val="hybridMultilevel"/>
    <w:tmpl w:val="0240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B46C9"/>
    <w:multiLevelType w:val="hybridMultilevel"/>
    <w:tmpl w:val="BF06E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E4DAC"/>
    <w:multiLevelType w:val="hybridMultilevel"/>
    <w:tmpl w:val="0B6A4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E041B8"/>
    <w:multiLevelType w:val="hybridMultilevel"/>
    <w:tmpl w:val="D6C6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17D2"/>
    <w:multiLevelType w:val="hybridMultilevel"/>
    <w:tmpl w:val="0AF49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A13FE3"/>
    <w:multiLevelType w:val="hybridMultilevel"/>
    <w:tmpl w:val="079E7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15A94"/>
    <w:multiLevelType w:val="hybridMultilevel"/>
    <w:tmpl w:val="08A4E70C"/>
    <w:lvl w:ilvl="0" w:tplc="B9928F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023B"/>
    <w:multiLevelType w:val="hybridMultilevel"/>
    <w:tmpl w:val="69B81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01736E"/>
    <w:multiLevelType w:val="hybridMultilevel"/>
    <w:tmpl w:val="4B881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00315D"/>
    <w:multiLevelType w:val="hybridMultilevel"/>
    <w:tmpl w:val="25824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681813"/>
    <w:multiLevelType w:val="hybridMultilevel"/>
    <w:tmpl w:val="A9D24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9066C5"/>
    <w:multiLevelType w:val="hybridMultilevel"/>
    <w:tmpl w:val="C4961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364230"/>
    <w:multiLevelType w:val="hybridMultilevel"/>
    <w:tmpl w:val="662E7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835544"/>
    <w:multiLevelType w:val="hybridMultilevel"/>
    <w:tmpl w:val="8F423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C4233A"/>
    <w:multiLevelType w:val="hybridMultilevel"/>
    <w:tmpl w:val="50007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30EA6"/>
    <w:multiLevelType w:val="hybridMultilevel"/>
    <w:tmpl w:val="639A99D6"/>
    <w:lvl w:ilvl="0" w:tplc="3C9CA79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DA463866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F5C63C8A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3" w:tplc="D0BA2E28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4" w:tplc="1AD0FB3A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5" w:tplc="9D2AD7E6">
      <w:start w:val="1"/>
      <w:numFmt w:val="bullet"/>
      <w:lvlText w:val="•"/>
      <w:lvlJc w:val="left"/>
      <w:pPr>
        <w:ind w:left="4778" w:hanging="360"/>
      </w:pPr>
      <w:rPr>
        <w:rFonts w:hint="default"/>
      </w:rPr>
    </w:lvl>
    <w:lvl w:ilvl="6" w:tplc="33BAF8C6">
      <w:start w:val="1"/>
      <w:numFmt w:val="bullet"/>
      <w:lvlText w:val="•"/>
      <w:lvlJc w:val="left"/>
      <w:pPr>
        <w:ind w:left="5661" w:hanging="360"/>
      </w:pPr>
      <w:rPr>
        <w:rFonts w:hint="default"/>
      </w:rPr>
    </w:lvl>
    <w:lvl w:ilvl="7" w:tplc="8BD83F9A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8" w:tplc="41DC12C0">
      <w:start w:val="1"/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23" w15:restartNumberingAfterBreak="0">
    <w:nsid w:val="5BA80228"/>
    <w:multiLevelType w:val="hybridMultilevel"/>
    <w:tmpl w:val="F48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F9172C"/>
    <w:multiLevelType w:val="hybridMultilevel"/>
    <w:tmpl w:val="51FCC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8D4BC0"/>
    <w:multiLevelType w:val="hybridMultilevel"/>
    <w:tmpl w:val="FCB2E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174EF1"/>
    <w:multiLevelType w:val="hybridMultilevel"/>
    <w:tmpl w:val="7DA46426"/>
    <w:lvl w:ilvl="0" w:tplc="5D920E6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5F2C99F8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59CC59C6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3" w:tplc="5C244954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4" w:tplc="B33214AC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5" w:tplc="57389A30">
      <w:start w:val="1"/>
      <w:numFmt w:val="bullet"/>
      <w:lvlText w:val="•"/>
      <w:lvlJc w:val="left"/>
      <w:pPr>
        <w:ind w:left="4778" w:hanging="360"/>
      </w:pPr>
      <w:rPr>
        <w:rFonts w:hint="default"/>
      </w:rPr>
    </w:lvl>
    <w:lvl w:ilvl="6" w:tplc="BA70DB76">
      <w:start w:val="1"/>
      <w:numFmt w:val="bullet"/>
      <w:lvlText w:val="•"/>
      <w:lvlJc w:val="left"/>
      <w:pPr>
        <w:ind w:left="5661" w:hanging="360"/>
      </w:pPr>
      <w:rPr>
        <w:rFonts w:hint="default"/>
      </w:rPr>
    </w:lvl>
    <w:lvl w:ilvl="7" w:tplc="D6C8528A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8" w:tplc="D932CCC0">
      <w:start w:val="1"/>
      <w:numFmt w:val="bullet"/>
      <w:lvlText w:val="•"/>
      <w:lvlJc w:val="left"/>
      <w:pPr>
        <w:ind w:left="7429" w:hanging="360"/>
      </w:pPr>
      <w:rPr>
        <w:rFonts w:hint="default"/>
      </w:rPr>
    </w:lvl>
  </w:abstractNum>
  <w:abstractNum w:abstractNumId="27" w15:restartNumberingAfterBreak="0">
    <w:nsid w:val="62510A9B"/>
    <w:multiLevelType w:val="hybridMultilevel"/>
    <w:tmpl w:val="F54C057E"/>
    <w:lvl w:ilvl="0" w:tplc="1C7AF13A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982C7BA">
      <w:start w:val="1"/>
      <w:numFmt w:val="bullet"/>
      <w:lvlText w:val="•"/>
      <w:lvlJc w:val="left"/>
      <w:pPr>
        <w:ind w:left="745" w:hanging="360"/>
      </w:pPr>
      <w:rPr>
        <w:rFonts w:hint="default"/>
      </w:rPr>
    </w:lvl>
    <w:lvl w:ilvl="2" w:tplc="B776C7D4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3" w:tplc="C81A3168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4" w:tplc="AE78B8B6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9698D552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6" w:tplc="433EEF5A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7" w:tplc="D45A0CF0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8" w:tplc="D94027D0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</w:abstractNum>
  <w:abstractNum w:abstractNumId="28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0D7731"/>
    <w:multiLevelType w:val="hybridMultilevel"/>
    <w:tmpl w:val="AEC89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BB4A20"/>
    <w:multiLevelType w:val="hybridMultilevel"/>
    <w:tmpl w:val="B3241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041E96"/>
    <w:multiLevelType w:val="hybridMultilevel"/>
    <w:tmpl w:val="5222702A"/>
    <w:lvl w:ilvl="0" w:tplc="9C02A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EAA971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2" w:tplc="FA702CF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3" w:tplc="2EAA77D8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4" w:tplc="3A8A49E0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5" w:tplc="7E9A5196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  <w:lvl w:ilvl="6" w:tplc="7602A3E4">
      <w:start w:val="1"/>
      <w:numFmt w:val="bullet"/>
      <w:lvlText w:val="•"/>
      <w:lvlJc w:val="left"/>
      <w:pPr>
        <w:ind w:left="9719" w:hanging="360"/>
      </w:pPr>
      <w:rPr>
        <w:rFonts w:hint="default"/>
      </w:rPr>
    </w:lvl>
    <w:lvl w:ilvl="7" w:tplc="D2A0FE72">
      <w:start w:val="1"/>
      <w:numFmt w:val="bullet"/>
      <w:lvlText w:val="•"/>
      <w:lvlJc w:val="left"/>
      <w:pPr>
        <w:ind w:left="11198" w:hanging="360"/>
      </w:pPr>
      <w:rPr>
        <w:rFonts w:hint="default"/>
      </w:rPr>
    </w:lvl>
    <w:lvl w:ilvl="8" w:tplc="16AAFA68">
      <w:start w:val="1"/>
      <w:numFmt w:val="bullet"/>
      <w:lvlText w:val="•"/>
      <w:lvlJc w:val="left"/>
      <w:pPr>
        <w:ind w:left="12678" w:hanging="360"/>
      </w:pPr>
      <w:rPr>
        <w:rFonts w:hint="default"/>
      </w:rPr>
    </w:lvl>
  </w:abstractNum>
  <w:abstractNum w:abstractNumId="32" w15:restartNumberingAfterBreak="0">
    <w:nsid w:val="774F5DF3"/>
    <w:multiLevelType w:val="hybridMultilevel"/>
    <w:tmpl w:val="9CD4E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B02871"/>
    <w:multiLevelType w:val="hybridMultilevel"/>
    <w:tmpl w:val="4C2EFA4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7A7777EE"/>
    <w:multiLevelType w:val="hybridMultilevel"/>
    <w:tmpl w:val="92D2E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9256F9"/>
    <w:multiLevelType w:val="hybridMultilevel"/>
    <w:tmpl w:val="CB843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30"/>
  </w:num>
  <w:num w:numId="4">
    <w:abstractNumId w:val="15"/>
  </w:num>
  <w:num w:numId="5">
    <w:abstractNumId w:val="19"/>
  </w:num>
  <w:num w:numId="6">
    <w:abstractNumId w:val="18"/>
  </w:num>
  <w:num w:numId="7">
    <w:abstractNumId w:val="35"/>
  </w:num>
  <w:num w:numId="8">
    <w:abstractNumId w:val="25"/>
  </w:num>
  <w:num w:numId="9">
    <w:abstractNumId w:val="4"/>
  </w:num>
  <w:num w:numId="10">
    <w:abstractNumId w:val="14"/>
  </w:num>
  <w:num w:numId="11">
    <w:abstractNumId w:val="21"/>
  </w:num>
  <w:num w:numId="12">
    <w:abstractNumId w:val="23"/>
  </w:num>
  <w:num w:numId="13">
    <w:abstractNumId w:val="17"/>
  </w:num>
  <w:num w:numId="14">
    <w:abstractNumId w:val="1"/>
  </w:num>
  <w:num w:numId="15">
    <w:abstractNumId w:val="16"/>
  </w:num>
  <w:num w:numId="16">
    <w:abstractNumId w:val="32"/>
  </w:num>
  <w:num w:numId="17">
    <w:abstractNumId w:val="2"/>
  </w:num>
  <w:num w:numId="18">
    <w:abstractNumId w:val="3"/>
  </w:num>
  <w:num w:numId="19">
    <w:abstractNumId w:val="22"/>
  </w:num>
  <w:num w:numId="20">
    <w:abstractNumId w:val="27"/>
  </w:num>
  <w:num w:numId="21">
    <w:abstractNumId w:val="26"/>
  </w:num>
  <w:num w:numId="22">
    <w:abstractNumId w:val="20"/>
  </w:num>
  <w:num w:numId="23">
    <w:abstractNumId w:val="31"/>
  </w:num>
  <w:num w:numId="24">
    <w:abstractNumId w:val="29"/>
  </w:num>
  <w:num w:numId="25">
    <w:abstractNumId w:val="5"/>
  </w:num>
  <w:num w:numId="26">
    <w:abstractNumId w:val="13"/>
  </w:num>
  <w:num w:numId="27">
    <w:abstractNumId w:val="11"/>
  </w:num>
  <w:num w:numId="28">
    <w:abstractNumId w:val="24"/>
  </w:num>
  <w:num w:numId="29">
    <w:abstractNumId w:val="7"/>
  </w:num>
  <w:num w:numId="30">
    <w:abstractNumId w:val="33"/>
  </w:num>
  <w:num w:numId="31">
    <w:abstractNumId w:val="8"/>
  </w:num>
  <w:num w:numId="32">
    <w:abstractNumId w:val="6"/>
  </w:num>
  <w:num w:numId="33">
    <w:abstractNumId w:val="9"/>
  </w:num>
  <w:num w:numId="34">
    <w:abstractNumId w:val="34"/>
  </w:num>
  <w:num w:numId="35">
    <w:abstractNumId w:val="10"/>
  </w:num>
  <w:num w:numId="36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D5"/>
    <w:rsid w:val="00001AC2"/>
    <w:rsid w:val="0000347F"/>
    <w:rsid w:val="00004BFB"/>
    <w:rsid w:val="00007AC9"/>
    <w:rsid w:val="00011D78"/>
    <w:rsid w:val="0001673D"/>
    <w:rsid w:val="0002225C"/>
    <w:rsid w:val="0003079D"/>
    <w:rsid w:val="00032A2B"/>
    <w:rsid w:val="000352FF"/>
    <w:rsid w:val="000400DC"/>
    <w:rsid w:val="00040BB6"/>
    <w:rsid w:val="000419B1"/>
    <w:rsid w:val="000502A9"/>
    <w:rsid w:val="00052CE9"/>
    <w:rsid w:val="000565A6"/>
    <w:rsid w:val="000608F3"/>
    <w:rsid w:val="00062ABA"/>
    <w:rsid w:val="00066E77"/>
    <w:rsid w:val="000713E3"/>
    <w:rsid w:val="000730C8"/>
    <w:rsid w:val="0007423B"/>
    <w:rsid w:val="00074501"/>
    <w:rsid w:val="00076E04"/>
    <w:rsid w:val="00093C64"/>
    <w:rsid w:val="000940CD"/>
    <w:rsid w:val="0009475B"/>
    <w:rsid w:val="00096580"/>
    <w:rsid w:val="000A0A68"/>
    <w:rsid w:val="000A2A85"/>
    <w:rsid w:val="000A2FB9"/>
    <w:rsid w:val="000A428C"/>
    <w:rsid w:val="000A5E4A"/>
    <w:rsid w:val="000A6AD8"/>
    <w:rsid w:val="000B1CF0"/>
    <w:rsid w:val="000B3CD7"/>
    <w:rsid w:val="000B52EF"/>
    <w:rsid w:val="000B6E1B"/>
    <w:rsid w:val="000C052F"/>
    <w:rsid w:val="000D4B78"/>
    <w:rsid w:val="000F1269"/>
    <w:rsid w:val="000F54FD"/>
    <w:rsid w:val="000F637E"/>
    <w:rsid w:val="00100021"/>
    <w:rsid w:val="00102514"/>
    <w:rsid w:val="00104DD2"/>
    <w:rsid w:val="00104EDE"/>
    <w:rsid w:val="00106934"/>
    <w:rsid w:val="00107C45"/>
    <w:rsid w:val="00115282"/>
    <w:rsid w:val="001159B6"/>
    <w:rsid w:val="001226E5"/>
    <w:rsid w:val="00122914"/>
    <w:rsid w:val="001267F7"/>
    <w:rsid w:val="00136AA7"/>
    <w:rsid w:val="00141E09"/>
    <w:rsid w:val="00142C23"/>
    <w:rsid w:val="00151B02"/>
    <w:rsid w:val="001520DB"/>
    <w:rsid w:val="0015346D"/>
    <w:rsid w:val="00155846"/>
    <w:rsid w:val="00157346"/>
    <w:rsid w:val="001576B1"/>
    <w:rsid w:val="001602B2"/>
    <w:rsid w:val="00162C89"/>
    <w:rsid w:val="00162F5B"/>
    <w:rsid w:val="00171089"/>
    <w:rsid w:val="00175825"/>
    <w:rsid w:val="001774F3"/>
    <w:rsid w:val="00192DC7"/>
    <w:rsid w:val="0019737D"/>
    <w:rsid w:val="001A0967"/>
    <w:rsid w:val="001A0B7C"/>
    <w:rsid w:val="001A19E8"/>
    <w:rsid w:val="001A35F5"/>
    <w:rsid w:val="001A4728"/>
    <w:rsid w:val="001B0216"/>
    <w:rsid w:val="001B04A3"/>
    <w:rsid w:val="001B1512"/>
    <w:rsid w:val="001B2CBB"/>
    <w:rsid w:val="001C21F1"/>
    <w:rsid w:val="001C3A16"/>
    <w:rsid w:val="001C6977"/>
    <w:rsid w:val="001C7190"/>
    <w:rsid w:val="001D1980"/>
    <w:rsid w:val="001D2116"/>
    <w:rsid w:val="001E0943"/>
    <w:rsid w:val="001E3357"/>
    <w:rsid w:val="001E5901"/>
    <w:rsid w:val="001F6682"/>
    <w:rsid w:val="00205D35"/>
    <w:rsid w:val="00216DF7"/>
    <w:rsid w:val="002233A4"/>
    <w:rsid w:val="002270B9"/>
    <w:rsid w:val="00231ACD"/>
    <w:rsid w:val="00241576"/>
    <w:rsid w:val="002420AC"/>
    <w:rsid w:val="00243D16"/>
    <w:rsid w:val="0024497C"/>
    <w:rsid w:val="00255CCA"/>
    <w:rsid w:val="00255D7D"/>
    <w:rsid w:val="00260D74"/>
    <w:rsid w:val="00264073"/>
    <w:rsid w:val="00264B8C"/>
    <w:rsid w:val="00265501"/>
    <w:rsid w:val="00270AE0"/>
    <w:rsid w:val="00271CE0"/>
    <w:rsid w:val="002753F2"/>
    <w:rsid w:val="0027654C"/>
    <w:rsid w:val="00281765"/>
    <w:rsid w:val="00285630"/>
    <w:rsid w:val="00287141"/>
    <w:rsid w:val="00292406"/>
    <w:rsid w:val="00295CC6"/>
    <w:rsid w:val="002978B4"/>
    <w:rsid w:val="002979C3"/>
    <w:rsid w:val="002A0DBE"/>
    <w:rsid w:val="002A2DE9"/>
    <w:rsid w:val="002A4D2A"/>
    <w:rsid w:val="002B02FE"/>
    <w:rsid w:val="002B2542"/>
    <w:rsid w:val="002B32ED"/>
    <w:rsid w:val="002B5602"/>
    <w:rsid w:val="002C06F8"/>
    <w:rsid w:val="002C44C2"/>
    <w:rsid w:val="002C5F22"/>
    <w:rsid w:val="002D03B9"/>
    <w:rsid w:val="002D13D6"/>
    <w:rsid w:val="002D3CEC"/>
    <w:rsid w:val="002D57F2"/>
    <w:rsid w:val="002D6F42"/>
    <w:rsid w:val="002F2006"/>
    <w:rsid w:val="002F2DA8"/>
    <w:rsid w:val="002F3688"/>
    <w:rsid w:val="002F5892"/>
    <w:rsid w:val="00307869"/>
    <w:rsid w:val="00311A6F"/>
    <w:rsid w:val="00311B6E"/>
    <w:rsid w:val="00312880"/>
    <w:rsid w:val="003138F6"/>
    <w:rsid w:val="00317AEA"/>
    <w:rsid w:val="00324794"/>
    <w:rsid w:val="00340DD1"/>
    <w:rsid w:val="003417CD"/>
    <w:rsid w:val="003515D8"/>
    <w:rsid w:val="00362449"/>
    <w:rsid w:val="003724B4"/>
    <w:rsid w:val="003740B3"/>
    <w:rsid w:val="00376B72"/>
    <w:rsid w:val="00383F26"/>
    <w:rsid w:val="00391595"/>
    <w:rsid w:val="0039396C"/>
    <w:rsid w:val="00395A18"/>
    <w:rsid w:val="003A28A1"/>
    <w:rsid w:val="003A3D60"/>
    <w:rsid w:val="003B40D8"/>
    <w:rsid w:val="003B547F"/>
    <w:rsid w:val="003D2B0C"/>
    <w:rsid w:val="003D3E5A"/>
    <w:rsid w:val="003E3C09"/>
    <w:rsid w:val="003E7064"/>
    <w:rsid w:val="003F09BC"/>
    <w:rsid w:val="003F13F8"/>
    <w:rsid w:val="003F2479"/>
    <w:rsid w:val="003F26B5"/>
    <w:rsid w:val="00403062"/>
    <w:rsid w:val="00411FC4"/>
    <w:rsid w:val="00414F24"/>
    <w:rsid w:val="00421044"/>
    <w:rsid w:val="004315A7"/>
    <w:rsid w:val="00433E0D"/>
    <w:rsid w:val="004442C8"/>
    <w:rsid w:val="00452210"/>
    <w:rsid w:val="00460114"/>
    <w:rsid w:val="004643EA"/>
    <w:rsid w:val="004643FD"/>
    <w:rsid w:val="00470674"/>
    <w:rsid w:val="00472B48"/>
    <w:rsid w:val="00473C97"/>
    <w:rsid w:val="00474A92"/>
    <w:rsid w:val="00476D96"/>
    <w:rsid w:val="00480602"/>
    <w:rsid w:val="00480E83"/>
    <w:rsid w:val="004872C1"/>
    <w:rsid w:val="004956EE"/>
    <w:rsid w:val="004958F2"/>
    <w:rsid w:val="0049625A"/>
    <w:rsid w:val="004A0B86"/>
    <w:rsid w:val="004A546B"/>
    <w:rsid w:val="004A6C57"/>
    <w:rsid w:val="004A761D"/>
    <w:rsid w:val="004C0203"/>
    <w:rsid w:val="004C0586"/>
    <w:rsid w:val="004C2A8D"/>
    <w:rsid w:val="004C2BB5"/>
    <w:rsid w:val="004C3ACA"/>
    <w:rsid w:val="004C6C37"/>
    <w:rsid w:val="004D0B53"/>
    <w:rsid w:val="004E3178"/>
    <w:rsid w:val="004F3FF4"/>
    <w:rsid w:val="004F4EAC"/>
    <w:rsid w:val="00500F54"/>
    <w:rsid w:val="005012F2"/>
    <w:rsid w:val="005020D9"/>
    <w:rsid w:val="00512FFA"/>
    <w:rsid w:val="00522EA8"/>
    <w:rsid w:val="00523DA4"/>
    <w:rsid w:val="005246AA"/>
    <w:rsid w:val="005254CC"/>
    <w:rsid w:val="00527394"/>
    <w:rsid w:val="005327FB"/>
    <w:rsid w:val="00535C46"/>
    <w:rsid w:val="00536148"/>
    <w:rsid w:val="005416FC"/>
    <w:rsid w:val="00544ADC"/>
    <w:rsid w:val="005463CD"/>
    <w:rsid w:val="0055144F"/>
    <w:rsid w:val="00551C50"/>
    <w:rsid w:val="00551DC4"/>
    <w:rsid w:val="00553128"/>
    <w:rsid w:val="0055432F"/>
    <w:rsid w:val="005577E3"/>
    <w:rsid w:val="005622E9"/>
    <w:rsid w:val="00562BB6"/>
    <w:rsid w:val="00562EDD"/>
    <w:rsid w:val="00566CA3"/>
    <w:rsid w:val="00570763"/>
    <w:rsid w:val="00571135"/>
    <w:rsid w:val="00574D09"/>
    <w:rsid w:val="00575413"/>
    <w:rsid w:val="0057544F"/>
    <w:rsid w:val="00576132"/>
    <w:rsid w:val="00582398"/>
    <w:rsid w:val="00585A49"/>
    <w:rsid w:val="0058683A"/>
    <w:rsid w:val="0059285E"/>
    <w:rsid w:val="005932F1"/>
    <w:rsid w:val="005A2FD7"/>
    <w:rsid w:val="005A31FF"/>
    <w:rsid w:val="005A3C8B"/>
    <w:rsid w:val="005A4412"/>
    <w:rsid w:val="005A6FB4"/>
    <w:rsid w:val="005B2572"/>
    <w:rsid w:val="005B382F"/>
    <w:rsid w:val="005C5DF0"/>
    <w:rsid w:val="005C68C5"/>
    <w:rsid w:val="005C6AE5"/>
    <w:rsid w:val="005C7310"/>
    <w:rsid w:val="005D2C77"/>
    <w:rsid w:val="005D4C35"/>
    <w:rsid w:val="005E6657"/>
    <w:rsid w:val="005F1BAC"/>
    <w:rsid w:val="005F20E3"/>
    <w:rsid w:val="005F27D4"/>
    <w:rsid w:val="005F57EA"/>
    <w:rsid w:val="005F7E3A"/>
    <w:rsid w:val="00605D4D"/>
    <w:rsid w:val="00607E52"/>
    <w:rsid w:val="0061257A"/>
    <w:rsid w:val="00613174"/>
    <w:rsid w:val="00613750"/>
    <w:rsid w:val="00616ED3"/>
    <w:rsid w:val="00623522"/>
    <w:rsid w:val="00624719"/>
    <w:rsid w:val="0063236D"/>
    <w:rsid w:val="006329ED"/>
    <w:rsid w:val="00641B59"/>
    <w:rsid w:val="00642B13"/>
    <w:rsid w:val="00646A0F"/>
    <w:rsid w:val="00647501"/>
    <w:rsid w:val="00647969"/>
    <w:rsid w:val="006513B6"/>
    <w:rsid w:val="00652423"/>
    <w:rsid w:val="00656A31"/>
    <w:rsid w:val="00660F68"/>
    <w:rsid w:val="00661013"/>
    <w:rsid w:val="0066363E"/>
    <w:rsid w:val="00664FA6"/>
    <w:rsid w:val="00671D57"/>
    <w:rsid w:val="0067486A"/>
    <w:rsid w:val="0068078C"/>
    <w:rsid w:val="006862B0"/>
    <w:rsid w:val="00692078"/>
    <w:rsid w:val="00694ACA"/>
    <w:rsid w:val="00695CA3"/>
    <w:rsid w:val="0069761B"/>
    <w:rsid w:val="006A1B71"/>
    <w:rsid w:val="006B0295"/>
    <w:rsid w:val="006B3765"/>
    <w:rsid w:val="006B5F66"/>
    <w:rsid w:val="006B7A0B"/>
    <w:rsid w:val="006D1809"/>
    <w:rsid w:val="006D26F7"/>
    <w:rsid w:val="006D2F2D"/>
    <w:rsid w:val="006E3A2E"/>
    <w:rsid w:val="006F33B1"/>
    <w:rsid w:val="006F3A6E"/>
    <w:rsid w:val="006F650E"/>
    <w:rsid w:val="006F66BF"/>
    <w:rsid w:val="006F74D9"/>
    <w:rsid w:val="007025A6"/>
    <w:rsid w:val="0070364C"/>
    <w:rsid w:val="00705D72"/>
    <w:rsid w:val="00707A51"/>
    <w:rsid w:val="00710081"/>
    <w:rsid w:val="00712B12"/>
    <w:rsid w:val="00713B2A"/>
    <w:rsid w:val="00717A4A"/>
    <w:rsid w:val="00717E6B"/>
    <w:rsid w:val="00725277"/>
    <w:rsid w:val="00741CDB"/>
    <w:rsid w:val="007428C8"/>
    <w:rsid w:val="00750228"/>
    <w:rsid w:val="00751AEC"/>
    <w:rsid w:val="00754EE7"/>
    <w:rsid w:val="00757DEA"/>
    <w:rsid w:val="00766F2E"/>
    <w:rsid w:val="00772DF7"/>
    <w:rsid w:val="00774399"/>
    <w:rsid w:val="00777CDD"/>
    <w:rsid w:val="007847C9"/>
    <w:rsid w:val="00796361"/>
    <w:rsid w:val="007A26FD"/>
    <w:rsid w:val="007B5D2B"/>
    <w:rsid w:val="007C7F5D"/>
    <w:rsid w:val="007D02B6"/>
    <w:rsid w:val="007D053F"/>
    <w:rsid w:val="007E33B8"/>
    <w:rsid w:val="007E63A5"/>
    <w:rsid w:val="007F3EDC"/>
    <w:rsid w:val="00800774"/>
    <w:rsid w:val="008007AA"/>
    <w:rsid w:val="00811F44"/>
    <w:rsid w:val="00817F4B"/>
    <w:rsid w:val="00820679"/>
    <w:rsid w:val="00822A86"/>
    <w:rsid w:val="00823F80"/>
    <w:rsid w:val="0082491D"/>
    <w:rsid w:val="00832983"/>
    <w:rsid w:val="00841E30"/>
    <w:rsid w:val="00854A35"/>
    <w:rsid w:val="008601EB"/>
    <w:rsid w:val="00863C49"/>
    <w:rsid w:val="0087076B"/>
    <w:rsid w:val="00874EBA"/>
    <w:rsid w:val="00877CEC"/>
    <w:rsid w:val="00880573"/>
    <w:rsid w:val="0088259D"/>
    <w:rsid w:val="00883160"/>
    <w:rsid w:val="00883704"/>
    <w:rsid w:val="00895BDB"/>
    <w:rsid w:val="00897B13"/>
    <w:rsid w:val="008A5E42"/>
    <w:rsid w:val="008A69FF"/>
    <w:rsid w:val="008B6F6B"/>
    <w:rsid w:val="008C0FEC"/>
    <w:rsid w:val="008C4B09"/>
    <w:rsid w:val="008C76E7"/>
    <w:rsid w:val="008D4D9C"/>
    <w:rsid w:val="008E095E"/>
    <w:rsid w:val="008E3112"/>
    <w:rsid w:val="008E5159"/>
    <w:rsid w:val="008E6490"/>
    <w:rsid w:val="008F031D"/>
    <w:rsid w:val="008F2A58"/>
    <w:rsid w:val="008F49B0"/>
    <w:rsid w:val="00900917"/>
    <w:rsid w:val="00901440"/>
    <w:rsid w:val="0090174A"/>
    <w:rsid w:val="00905BB1"/>
    <w:rsid w:val="009102B2"/>
    <w:rsid w:val="0091092B"/>
    <w:rsid w:val="009110D3"/>
    <w:rsid w:val="0091551E"/>
    <w:rsid w:val="0092066A"/>
    <w:rsid w:val="00922A90"/>
    <w:rsid w:val="00933C35"/>
    <w:rsid w:val="009519C0"/>
    <w:rsid w:val="00952710"/>
    <w:rsid w:val="00953D15"/>
    <w:rsid w:val="00956FA2"/>
    <w:rsid w:val="009616D8"/>
    <w:rsid w:val="009639C1"/>
    <w:rsid w:val="009642D7"/>
    <w:rsid w:val="009656B2"/>
    <w:rsid w:val="00980D71"/>
    <w:rsid w:val="00982000"/>
    <w:rsid w:val="009822FA"/>
    <w:rsid w:val="0098584E"/>
    <w:rsid w:val="009959FC"/>
    <w:rsid w:val="00997045"/>
    <w:rsid w:val="009A1EEB"/>
    <w:rsid w:val="009A4182"/>
    <w:rsid w:val="009A5DA2"/>
    <w:rsid w:val="009B37A6"/>
    <w:rsid w:val="009C04A6"/>
    <w:rsid w:val="009C1955"/>
    <w:rsid w:val="009C50C9"/>
    <w:rsid w:val="009C5F53"/>
    <w:rsid w:val="009D48E2"/>
    <w:rsid w:val="009D53F1"/>
    <w:rsid w:val="009E0E81"/>
    <w:rsid w:val="009E408B"/>
    <w:rsid w:val="009F71B8"/>
    <w:rsid w:val="009F7AF0"/>
    <w:rsid w:val="00A004F4"/>
    <w:rsid w:val="00A0089E"/>
    <w:rsid w:val="00A00CB7"/>
    <w:rsid w:val="00A06E08"/>
    <w:rsid w:val="00A103DF"/>
    <w:rsid w:val="00A124B6"/>
    <w:rsid w:val="00A13AEA"/>
    <w:rsid w:val="00A14E3D"/>
    <w:rsid w:val="00A1727E"/>
    <w:rsid w:val="00A17FF8"/>
    <w:rsid w:val="00A20410"/>
    <w:rsid w:val="00A206EB"/>
    <w:rsid w:val="00A24CA5"/>
    <w:rsid w:val="00A251CD"/>
    <w:rsid w:val="00A31257"/>
    <w:rsid w:val="00A33170"/>
    <w:rsid w:val="00A40200"/>
    <w:rsid w:val="00A40F2E"/>
    <w:rsid w:val="00A41127"/>
    <w:rsid w:val="00A45903"/>
    <w:rsid w:val="00A506FA"/>
    <w:rsid w:val="00A51794"/>
    <w:rsid w:val="00A5288B"/>
    <w:rsid w:val="00A56EBA"/>
    <w:rsid w:val="00A57E43"/>
    <w:rsid w:val="00A64F89"/>
    <w:rsid w:val="00A67CA3"/>
    <w:rsid w:val="00A720E6"/>
    <w:rsid w:val="00A73DB0"/>
    <w:rsid w:val="00A74CFE"/>
    <w:rsid w:val="00A817D2"/>
    <w:rsid w:val="00A848AC"/>
    <w:rsid w:val="00A84C02"/>
    <w:rsid w:val="00A90A53"/>
    <w:rsid w:val="00A90F6E"/>
    <w:rsid w:val="00A92F7D"/>
    <w:rsid w:val="00A9459E"/>
    <w:rsid w:val="00A94873"/>
    <w:rsid w:val="00A97B2E"/>
    <w:rsid w:val="00AA031E"/>
    <w:rsid w:val="00AB08A5"/>
    <w:rsid w:val="00AB54FF"/>
    <w:rsid w:val="00AC310B"/>
    <w:rsid w:val="00AD16AC"/>
    <w:rsid w:val="00AD1D7D"/>
    <w:rsid w:val="00AD2B8F"/>
    <w:rsid w:val="00AD67F0"/>
    <w:rsid w:val="00AD6E01"/>
    <w:rsid w:val="00AE01CB"/>
    <w:rsid w:val="00AE3575"/>
    <w:rsid w:val="00AE5A1F"/>
    <w:rsid w:val="00AE7075"/>
    <w:rsid w:val="00AF1200"/>
    <w:rsid w:val="00AF292F"/>
    <w:rsid w:val="00AF34F5"/>
    <w:rsid w:val="00AF4B49"/>
    <w:rsid w:val="00B05E46"/>
    <w:rsid w:val="00B10C7C"/>
    <w:rsid w:val="00B267A5"/>
    <w:rsid w:val="00B31EB6"/>
    <w:rsid w:val="00B352FA"/>
    <w:rsid w:val="00B40A66"/>
    <w:rsid w:val="00B453A9"/>
    <w:rsid w:val="00B67889"/>
    <w:rsid w:val="00B74444"/>
    <w:rsid w:val="00B74FC2"/>
    <w:rsid w:val="00B80D73"/>
    <w:rsid w:val="00B87914"/>
    <w:rsid w:val="00B91681"/>
    <w:rsid w:val="00B9186C"/>
    <w:rsid w:val="00B92748"/>
    <w:rsid w:val="00BA44C8"/>
    <w:rsid w:val="00BA4A5A"/>
    <w:rsid w:val="00BB491D"/>
    <w:rsid w:val="00BB5FD3"/>
    <w:rsid w:val="00BC29FE"/>
    <w:rsid w:val="00BC56EC"/>
    <w:rsid w:val="00BD08A3"/>
    <w:rsid w:val="00BD199E"/>
    <w:rsid w:val="00BD526B"/>
    <w:rsid w:val="00BE26BB"/>
    <w:rsid w:val="00BE41BF"/>
    <w:rsid w:val="00BE45F0"/>
    <w:rsid w:val="00BE5E18"/>
    <w:rsid w:val="00BF0849"/>
    <w:rsid w:val="00BF0AC0"/>
    <w:rsid w:val="00C0095B"/>
    <w:rsid w:val="00C02CCC"/>
    <w:rsid w:val="00C0451C"/>
    <w:rsid w:val="00C05420"/>
    <w:rsid w:val="00C067FC"/>
    <w:rsid w:val="00C10290"/>
    <w:rsid w:val="00C10C69"/>
    <w:rsid w:val="00C17D4A"/>
    <w:rsid w:val="00C229A4"/>
    <w:rsid w:val="00C349AC"/>
    <w:rsid w:val="00C374A2"/>
    <w:rsid w:val="00C4044F"/>
    <w:rsid w:val="00C44BA6"/>
    <w:rsid w:val="00C45CAF"/>
    <w:rsid w:val="00C5362A"/>
    <w:rsid w:val="00C5546B"/>
    <w:rsid w:val="00C6135A"/>
    <w:rsid w:val="00C62A04"/>
    <w:rsid w:val="00C652A2"/>
    <w:rsid w:val="00C65712"/>
    <w:rsid w:val="00C658A6"/>
    <w:rsid w:val="00C6657E"/>
    <w:rsid w:val="00C67565"/>
    <w:rsid w:val="00C7337E"/>
    <w:rsid w:val="00C74DA2"/>
    <w:rsid w:val="00C75BFD"/>
    <w:rsid w:val="00C76F81"/>
    <w:rsid w:val="00C824D5"/>
    <w:rsid w:val="00C8473E"/>
    <w:rsid w:val="00C85EE9"/>
    <w:rsid w:val="00C86FBA"/>
    <w:rsid w:val="00C90AB0"/>
    <w:rsid w:val="00C91240"/>
    <w:rsid w:val="00C913E5"/>
    <w:rsid w:val="00C92E86"/>
    <w:rsid w:val="00C97E17"/>
    <w:rsid w:val="00CA09E2"/>
    <w:rsid w:val="00CA1317"/>
    <w:rsid w:val="00CA2680"/>
    <w:rsid w:val="00CA32E7"/>
    <w:rsid w:val="00CA410B"/>
    <w:rsid w:val="00CA5802"/>
    <w:rsid w:val="00CA5E14"/>
    <w:rsid w:val="00CB44C8"/>
    <w:rsid w:val="00CB4E96"/>
    <w:rsid w:val="00CC0585"/>
    <w:rsid w:val="00CC1D5E"/>
    <w:rsid w:val="00CC2E57"/>
    <w:rsid w:val="00CC343D"/>
    <w:rsid w:val="00CC4344"/>
    <w:rsid w:val="00CC5313"/>
    <w:rsid w:val="00CD33D6"/>
    <w:rsid w:val="00CD628B"/>
    <w:rsid w:val="00CD7AC4"/>
    <w:rsid w:val="00CE0952"/>
    <w:rsid w:val="00CE1FAA"/>
    <w:rsid w:val="00CE696D"/>
    <w:rsid w:val="00CE715D"/>
    <w:rsid w:val="00CE76F3"/>
    <w:rsid w:val="00CF0CC8"/>
    <w:rsid w:val="00CF1ECE"/>
    <w:rsid w:val="00CF6E5C"/>
    <w:rsid w:val="00D00477"/>
    <w:rsid w:val="00D02486"/>
    <w:rsid w:val="00D038D5"/>
    <w:rsid w:val="00D047D8"/>
    <w:rsid w:val="00D0556A"/>
    <w:rsid w:val="00D071A5"/>
    <w:rsid w:val="00D10813"/>
    <w:rsid w:val="00D15508"/>
    <w:rsid w:val="00D164F0"/>
    <w:rsid w:val="00D2056B"/>
    <w:rsid w:val="00D25A0C"/>
    <w:rsid w:val="00D279B7"/>
    <w:rsid w:val="00D32F71"/>
    <w:rsid w:val="00D33437"/>
    <w:rsid w:val="00D42B97"/>
    <w:rsid w:val="00D435AF"/>
    <w:rsid w:val="00D478B2"/>
    <w:rsid w:val="00D53052"/>
    <w:rsid w:val="00D67D5C"/>
    <w:rsid w:val="00D73D4E"/>
    <w:rsid w:val="00D746B6"/>
    <w:rsid w:val="00D74E2D"/>
    <w:rsid w:val="00D7514F"/>
    <w:rsid w:val="00D816ED"/>
    <w:rsid w:val="00D83830"/>
    <w:rsid w:val="00D8719A"/>
    <w:rsid w:val="00D93348"/>
    <w:rsid w:val="00D94D06"/>
    <w:rsid w:val="00D960B3"/>
    <w:rsid w:val="00D9644A"/>
    <w:rsid w:val="00D97CAD"/>
    <w:rsid w:val="00DA2A71"/>
    <w:rsid w:val="00DA5CF8"/>
    <w:rsid w:val="00DB134A"/>
    <w:rsid w:val="00DB14C1"/>
    <w:rsid w:val="00DB14D5"/>
    <w:rsid w:val="00DB3F15"/>
    <w:rsid w:val="00DB4855"/>
    <w:rsid w:val="00DB6596"/>
    <w:rsid w:val="00DB702F"/>
    <w:rsid w:val="00DC6264"/>
    <w:rsid w:val="00DC784B"/>
    <w:rsid w:val="00DD360C"/>
    <w:rsid w:val="00DD5976"/>
    <w:rsid w:val="00DE4BBF"/>
    <w:rsid w:val="00DE5D38"/>
    <w:rsid w:val="00DE6E4A"/>
    <w:rsid w:val="00DE748F"/>
    <w:rsid w:val="00E07D2C"/>
    <w:rsid w:val="00E12D95"/>
    <w:rsid w:val="00E13E6C"/>
    <w:rsid w:val="00E22584"/>
    <w:rsid w:val="00E23E15"/>
    <w:rsid w:val="00E25A01"/>
    <w:rsid w:val="00E311B9"/>
    <w:rsid w:val="00E345B9"/>
    <w:rsid w:val="00E34FDE"/>
    <w:rsid w:val="00E3599D"/>
    <w:rsid w:val="00E36759"/>
    <w:rsid w:val="00E406A7"/>
    <w:rsid w:val="00E413F7"/>
    <w:rsid w:val="00E43844"/>
    <w:rsid w:val="00E473FD"/>
    <w:rsid w:val="00E505BD"/>
    <w:rsid w:val="00E51FDD"/>
    <w:rsid w:val="00E57675"/>
    <w:rsid w:val="00E66EE7"/>
    <w:rsid w:val="00E74842"/>
    <w:rsid w:val="00E80F16"/>
    <w:rsid w:val="00E81FD5"/>
    <w:rsid w:val="00E834A7"/>
    <w:rsid w:val="00E870F7"/>
    <w:rsid w:val="00E87C06"/>
    <w:rsid w:val="00E87ED3"/>
    <w:rsid w:val="00E90278"/>
    <w:rsid w:val="00E92A4C"/>
    <w:rsid w:val="00EA1FB9"/>
    <w:rsid w:val="00EA461E"/>
    <w:rsid w:val="00EA71EC"/>
    <w:rsid w:val="00EB04AD"/>
    <w:rsid w:val="00EB1249"/>
    <w:rsid w:val="00EB1BA6"/>
    <w:rsid w:val="00EB270D"/>
    <w:rsid w:val="00EC10EC"/>
    <w:rsid w:val="00EC1346"/>
    <w:rsid w:val="00EC50EF"/>
    <w:rsid w:val="00EC7CF8"/>
    <w:rsid w:val="00ED14B5"/>
    <w:rsid w:val="00ED18BC"/>
    <w:rsid w:val="00ED1B35"/>
    <w:rsid w:val="00ED30AC"/>
    <w:rsid w:val="00ED5E89"/>
    <w:rsid w:val="00EE4D80"/>
    <w:rsid w:val="00EE72F0"/>
    <w:rsid w:val="00EF1805"/>
    <w:rsid w:val="00EF23C0"/>
    <w:rsid w:val="00F01613"/>
    <w:rsid w:val="00F022DE"/>
    <w:rsid w:val="00F051F1"/>
    <w:rsid w:val="00F05538"/>
    <w:rsid w:val="00F07D28"/>
    <w:rsid w:val="00F13E58"/>
    <w:rsid w:val="00F14AD3"/>
    <w:rsid w:val="00F14DE1"/>
    <w:rsid w:val="00F17C8E"/>
    <w:rsid w:val="00F3170C"/>
    <w:rsid w:val="00F3443C"/>
    <w:rsid w:val="00F34BF8"/>
    <w:rsid w:val="00F41381"/>
    <w:rsid w:val="00F43945"/>
    <w:rsid w:val="00F46282"/>
    <w:rsid w:val="00F47471"/>
    <w:rsid w:val="00F47795"/>
    <w:rsid w:val="00F47B84"/>
    <w:rsid w:val="00F52A41"/>
    <w:rsid w:val="00F75434"/>
    <w:rsid w:val="00F77C2F"/>
    <w:rsid w:val="00F80BCF"/>
    <w:rsid w:val="00F93E9B"/>
    <w:rsid w:val="00F97DE0"/>
    <w:rsid w:val="00FA1797"/>
    <w:rsid w:val="00FA4D75"/>
    <w:rsid w:val="00FB1671"/>
    <w:rsid w:val="00FB2B02"/>
    <w:rsid w:val="00FB7ED3"/>
    <w:rsid w:val="00FC2816"/>
    <w:rsid w:val="00FC2DD7"/>
    <w:rsid w:val="00FC47CD"/>
    <w:rsid w:val="00FC4C16"/>
    <w:rsid w:val="00FC6520"/>
    <w:rsid w:val="00FC6E22"/>
    <w:rsid w:val="00FC704E"/>
    <w:rsid w:val="00FD04A2"/>
    <w:rsid w:val="00FE27BC"/>
    <w:rsid w:val="00FE7351"/>
    <w:rsid w:val="00FF5B8F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C475C2D-F0C7-4D2D-AF82-25F87CA0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4D5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2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2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B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4D5"/>
    <w:pPr>
      <w:ind w:left="720"/>
      <w:contextualSpacing/>
    </w:pPr>
  </w:style>
  <w:style w:type="paragraph" w:customStyle="1" w:styleId="Default">
    <w:name w:val="Default"/>
    <w:rsid w:val="00DB14D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DB14D5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1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4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6AA7"/>
    <w:rPr>
      <w:lang w:eastAsia="en-US"/>
    </w:rPr>
  </w:style>
  <w:style w:type="character" w:styleId="PageNumber">
    <w:name w:val="page number"/>
    <w:basedOn w:val="DefaultParagraphFont"/>
    <w:uiPriority w:val="99"/>
    <w:unhideWhenUsed/>
    <w:rsid w:val="00142C23"/>
    <w:rPr>
      <w:rFonts w:ascii="Times New Roman" w:hAnsi="Times New Roman" w:cs="Times New Roman" w:hint="default"/>
    </w:rPr>
  </w:style>
  <w:style w:type="paragraph" w:styleId="FootnoteText">
    <w:name w:val="footnote text"/>
    <w:basedOn w:val="Normal"/>
    <w:link w:val="FootnoteTextChar"/>
    <w:uiPriority w:val="99"/>
    <w:semiHidden/>
    <w:rsid w:val="00142C23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C23"/>
    <w:rPr>
      <w:rFonts w:ascii="Times New Roman" w:hAnsi="Times New Roman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F1BAC"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53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538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538"/>
    <w:pPr>
      <w:spacing w:line="240" w:lineRule="atLeas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538"/>
    <w:rPr>
      <w:rFonts w:ascii="Times New Roman" w:hAnsi="Times New Roman"/>
      <w:b/>
      <w:bCs/>
      <w:sz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5802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4E2D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4E2D"/>
    <w:rPr>
      <w:sz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74E2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74E2D"/>
    <w:pPr>
      <w:widowControl w:val="0"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464" w:hanging="360"/>
      <w:jc w:val="left"/>
    </w:pPr>
    <w:rPr>
      <w:rFonts w:eastAsia="Arial" w:cstheme="minorBidi"/>
      <w:b/>
      <w:bCs/>
      <w:i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74E2D"/>
    <w:rPr>
      <w:rFonts w:eastAsia="Arial" w:cstheme="minorBidi"/>
      <w:b/>
      <w:bCs/>
      <w:i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A410B"/>
    <w:rPr>
      <w:color w:val="0000FF" w:themeColor="hyperlink"/>
      <w:u w:val="single"/>
    </w:rPr>
  </w:style>
  <w:style w:type="table" w:customStyle="1" w:styleId="TableGrid281">
    <w:name w:val="Table Grid281"/>
    <w:basedOn w:val="TableNormal"/>
    <w:uiPriority w:val="59"/>
    <w:rsid w:val="00CA410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B134A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34A"/>
    <w:rPr>
      <w:rFonts w:ascii="Lucida Grande" w:hAnsi="Lucida Grande" w:cs="Lucida Grande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3D51-05D1-4281-B667-1286DCFD2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C760B-4FC6-4D69-A32E-5D6B8F665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4abb2-0bc9-42e8-aab0-5e515603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86460-3254-4ACE-8370-71F3F804DA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74abb2-0bc9-42e8-aab0-5e515603512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19EED4-1DD0-4FB1-BA40-88B09ED2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and Numeracy Benchmarks (Word version)</vt:lpstr>
    </vt:vector>
  </TitlesOfParts>
  <Company>Scottish Government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and Numeracy Benchmarks (Word version)</dc:title>
  <dc:creator>Helen Fairlie</dc:creator>
  <cp:lastModifiedBy>Mccrossan, Gwen</cp:lastModifiedBy>
  <cp:revision>3</cp:revision>
  <cp:lastPrinted>2017-06-02T08:01:00Z</cp:lastPrinted>
  <dcterms:created xsi:type="dcterms:W3CDTF">2019-11-20T10:01:00Z</dcterms:created>
  <dcterms:modified xsi:type="dcterms:W3CDTF">2019-11-20T10:23:00Z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