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D2B" w:rsidRPr="00653057" w:rsidRDefault="00862D2B" w:rsidP="00862D2B">
      <w:pPr>
        <w:rPr>
          <w:b/>
          <w:bCs/>
          <w:color w:val="FF0000"/>
          <w:sz w:val="23"/>
          <w:szCs w:val="23"/>
        </w:rPr>
      </w:pPr>
      <w:bookmarkStart w:id="0" w:name="_GoBack"/>
      <w:bookmarkEnd w:id="0"/>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862D2B" w:rsidRDefault="00862D2B" w:rsidP="00862D2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862D2B" w:rsidRDefault="00862D2B" w:rsidP="00862D2B"/>
    <w:tbl>
      <w:tblPr>
        <w:tblStyle w:val="TableGrid"/>
        <w:tblW w:w="0" w:type="auto"/>
        <w:jc w:val="center"/>
        <w:tblLook w:val="04A0" w:firstRow="1" w:lastRow="0" w:firstColumn="1" w:lastColumn="0" w:noHBand="0" w:noVBand="1"/>
      </w:tblPr>
      <w:tblGrid>
        <w:gridCol w:w="1163"/>
        <w:gridCol w:w="4502"/>
        <w:gridCol w:w="5039"/>
      </w:tblGrid>
      <w:tr w:rsidR="005F472C" w:rsidTr="005F472C">
        <w:trPr>
          <w:jc w:val="center"/>
        </w:trPr>
        <w:tc>
          <w:tcPr>
            <w:tcW w:w="6062" w:type="dxa"/>
            <w:gridSpan w:val="2"/>
          </w:tcPr>
          <w:p w:rsidR="005F472C" w:rsidRPr="00653057" w:rsidRDefault="005F472C" w:rsidP="00586B68">
            <w:pPr>
              <w:rPr>
                <w:b/>
              </w:rPr>
            </w:pPr>
            <w:r w:rsidRPr="00653057">
              <w:rPr>
                <w:b/>
              </w:rPr>
              <w:t>Experiences and Outcomes</w:t>
            </w:r>
          </w:p>
        </w:tc>
        <w:tc>
          <w:tcPr>
            <w:tcW w:w="5103" w:type="dxa"/>
          </w:tcPr>
          <w:p w:rsidR="005F472C" w:rsidRPr="00653057" w:rsidRDefault="005F472C" w:rsidP="00586B68">
            <w:pPr>
              <w:rPr>
                <w:b/>
              </w:rPr>
            </w:pPr>
            <w:r w:rsidRPr="00653057">
              <w:rPr>
                <w:b/>
              </w:rPr>
              <w:t>Holistic Assessment Task</w:t>
            </w:r>
          </w:p>
        </w:tc>
      </w:tr>
      <w:tr w:rsidR="005F472C" w:rsidTr="006B3A02">
        <w:trPr>
          <w:trHeight w:val="438"/>
          <w:jc w:val="center"/>
        </w:trPr>
        <w:tc>
          <w:tcPr>
            <w:tcW w:w="1163" w:type="dxa"/>
          </w:tcPr>
          <w:p w:rsidR="005F472C" w:rsidRDefault="005F472C" w:rsidP="00586B68">
            <w:pPr>
              <w:rPr>
                <w:b/>
              </w:rPr>
            </w:pPr>
            <w:r>
              <w:rPr>
                <w:b/>
              </w:rPr>
              <w:t>Reading</w:t>
            </w: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5F472C" w:rsidRDefault="005F472C" w:rsidP="00586B68">
            <w:pPr>
              <w:rPr>
                <w:b/>
              </w:rPr>
            </w:pPr>
          </w:p>
          <w:p w:rsidR="00484240" w:rsidRDefault="00484240" w:rsidP="00586B68">
            <w:pPr>
              <w:rPr>
                <w:b/>
              </w:rPr>
            </w:pPr>
          </w:p>
          <w:p w:rsidR="00484240" w:rsidRDefault="00484240" w:rsidP="00586B68">
            <w:pPr>
              <w:rPr>
                <w:b/>
              </w:rPr>
            </w:pPr>
          </w:p>
          <w:p w:rsidR="00484240" w:rsidRDefault="00484240" w:rsidP="00586B68">
            <w:pPr>
              <w:rPr>
                <w:b/>
              </w:rPr>
            </w:pPr>
          </w:p>
          <w:p w:rsidR="00484240" w:rsidRDefault="00484240" w:rsidP="00586B68">
            <w:pPr>
              <w:rPr>
                <w:b/>
              </w:rPr>
            </w:pPr>
          </w:p>
          <w:p w:rsidR="00484240" w:rsidRDefault="00484240" w:rsidP="00586B68">
            <w:pPr>
              <w:rPr>
                <w:b/>
              </w:rPr>
            </w:pPr>
          </w:p>
          <w:p w:rsidR="00484240" w:rsidRDefault="00484240" w:rsidP="00586B68">
            <w:pPr>
              <w:rPr>
                <w:b/>
              </w:rPr>
            </w:pPr>
          </w:p>
          <w:p w:rsidR="00484240" w:rsidRDefault="00484240" w:rsidP="00586B68">
            <w:pPr>
              <w:rPr>
                <w:b/>
              </w:rPr>
            </w:pPr>
          </w:p>
          <w:p w:rsidR="00484240" w:rsidRDefault="00484240" w:rsidP="00586B68">
            <w:pPr>
              <w:rPr>
                <w:b/>
              </w:rPr>
            </w:pPr>
          </w:p>
          <w:p w:rsidR="00484240" w:rsidRPr="00653057" w:rsidRDefault="00484240" w:rsidP="00586B68">
            <w:pPr>
              <w:rPr>
                <w:b/>
              </w:rPr>
            </w:pPr>
            <w:r>
              <w:rPr>
                <w:b/>
              </w:rPr>
              <w:t xml:space="preserve">Writing </w:t>
            </w:r>
          </w:p>
        </w:tc>
        <w:tc>
          <w:tcPr>
            <w:tcW w:w="4899" w:type="dxa"/>
          </w:tcPr>
          <w:p w:rsidR="005F472C" w:rsidRPr="00484240" w:rsidRDefault="005F472C" w:rsidP="004D0236">
            <w:pPr>
              <w:tabs>
                <w:tab w:val="left" w:pos="8460"/>
              </w:tabs>
              <w:spacing w:line="240" w:lineRule="auto"/>
              <w:jc w:val="left"/>
              <w:rPr>
                <w:rFonts w:cs="Arial"/>
                <w:b/>
                <w:i/>
                <w:sz w:val="20"/>
              </w:rPr>
            </w:pPr>
            <w:r w:rsidRPr="00484240">
              <w:rPr>
                <w:rFonts w:cs="Arial"/>
                <w:b/>
                <w:i/>
                <w:sz w:val="20"/>
              </w:rPr>
              <w:t>I regularly select and read, listen to or watch</w:t>
            </w:r>
            <w:r w:rsidRPr="00484240" w:rsidDel="00013C56">
              <w:rPr>
                <w:rFonts w:cs="Arial"/>
                <w:b/>
                <w:i/>
                <w:sz w:val="20"/>
              </w:rPr>
              <w:t xml:space="preserve"> </w:t>
            </w:r>
            <w:r w:rsidRPr="00484240">
              <w:rPr>
                <w:rFonts w:cs="Arial"/>
                <w:b/>
                <w:i/>
                <w:sz w:val="20"/>
              </w:rPr>
              <w:t>texts for enjoyment and interes</w:t>
            </w:r>
            <w:r w:rsidR="006B3A02" w:rsidRPr="00484240">
              <w:rPr>
                <w:rFonts w:cs="Arial"/>
                <w:b/>
                <w:i/>
                <w:sz w:val="20"/>
              </w:rPr>
              <w:t xml:space="preserve">t, and I can express how well </w:t>
            </w:r>
            <w:r w:rsidRPr="00484240">
              <w:rPr>
                <w:rFonts w:cs="Arial"/>
                <w:b/>
                <w:i/>
                <w:sz w:val="20"/>
              </w:rPr>
              <w:t>they meet my needs and expectations and give reason</w:t>
            </w:r>
            <w:r w:rsidR="006B3A02" w:rsidRPr="00484240">
              <w:rPr>
                <w:rFonts w:cs="Arial"/>
                <w:b/>
                <w:i/>
                <w:sz w:val="20"/>
              </w:rPr>
              <w:t xml:space="preserve">s, with evidence, </w:t>
            </w:r>
            <w:r w:rsidRPr="00484240">
              <w:rPr>
                <w:rFonts w:cs="Arial"/>
                <w:b/>
                <w:i/>
                <w:sz w:val="20"/>
              </w:rPr>
              <w:t>for my personal response.</w:t>
            </w:r>
          </w:p>
          <w:p w:rsidR="006B3A02" w:rsidRPr="00484240" w:rsidRDefault="006B3A02" w:rsidP="004D0236">
            <w:pPr>
              <w:tabs>
                <w:tab w:val="left" w:pos="8460"/>
              </w:tabs>
              <w:spacing w:line="240" w:lineRule="auto"/>
              <w:jc w:val="left"/>
              <w:rPr>
                <w:rFonts w:cs="Arial"/>
                <w:b/>
                <w:i/>
                <w:sz w:val="20"/>
              </w:rPr>
            </w:pPr>
          </w:p>
          <w:p w:rsidR="005F472C" w:rsidRPr="00484240" w:rsidRDefault="006B3A02" w:rsidP="004D0236">
            <w:pPr>
              <w:tabs>
                <w:tab w:val="left" w:pos="8460"/>
              </w:tabs>
              <w:spacing w:line="240" w:lineRule="auto"/>
              <w:jc w:val="left"/>
              <w:rPr>
                <w:rFonts w:cs="Arial"/>
                <w:b/>
                <w:i/>
                <w:sz w:val="20"/>
              </w:rPr>
            </w:pPr>
            <w:r w:rsidRPr="00484240">
              <w:rPr>
                <w:rFonts w:cs="Arial"/>
                <w:b/>
                <w:i/>
                <w:sz w:val="20"/>
              </w:rPr>
              <w:t xml:space="preserve">I can identify sources </w:t>
            </w:r>
            <w:r w:rsidR="00A47E5C" w:rsidRPr="00484240">
              <w:rPr>
                <w:rFonts w:cs="Arial"/>
                <w:b/>
                <w:i/>
                <w:sz w:val="20"/>
              </w:rPr>
              <w:t xml:space="preserve">to develop the range </w:t>
            </w:r>
            <w:r w:rsidR="005F472C" w:rsidRPr="00484240">
              <w:rPr>
                <w:rFonts w:cs="Arial"/>
                <w:b/>
                <w:i/>
                <w:sz w:val="20"/>
              </w:rPr>
              <w:t>of my reading.</w:t>
            </w:r>
          </w:p>
          <w:p w:rsidR="005F472C" w:rsidRPr="00484240" w:rsidRDefault="006B3A02" w:rsidP="004D0236">
            <w:pPr>
              <w:jc w:val="left"/>
              <w:rPr>
                <w:rFonts w:cs="Arial"/>
                <w:b/>
                <w:i/>
                <w:color w:val="BA1921"/>
                <w:sz w:val="20"/>
              </w:rPr>
            </w:pPr>
            <w:r w:rsidRPr="00484240">
              <w:rPr>
                <w:rFonts w:cs="Arial"/>
                <w:b/>
                <w:i/>
                <w:color w:val="BA1921"/>
                <w:sz w:val="20"/>
              </w:rPr>
              <w:t xml:space="preserve">                            </w:t>
            </w:r>
            <w:r w:rsidR="00165D33" w:rsidRPr="00484240">
              <w:rPr>
                <w:rFonts w:cs="Arial"/>
                <w:b/>
                <w:i/>
                <w:color w:val="BA1921"/>
                <w:sz w:val="20"/>
              </w:rPr>
              <w:t xml:space="preserve">   </w:t>
            </w:r>
            <w:r w:rsidR="00484240" w:rsidRPr="00484240">
              <w:rPr>
                <w:rFonts w:cs="Arial"/>
                <w:b/>
                <w:i/>
                <w:color w:val="BA1921"/>
                <w:sz w:val="20"/>
              </w:rPr>
              <w:t xml:space="preserve">                       </w:t>
            </w:r>
            <w:r w:rsidR="005F472C" w:rsidRPr="00484240">
              <w:rPr>
                <w:rFonts w:cs="Arial"/>
                <w:b/>
                <w:i/>
                <w:color w:val="BA1921"/>
                <w:sz w:val="20"/>
              </w:rPr>
              <w:t>LIT 3-11a</w:t>
            </w:r>
          </w:p>
          <w:p w:rsidR="00A47E5C" w:rsidRPr="00484240" w:rsidRDefault="00A47E5C" w:rsidP="004D0236">
            <w:pPr>
              <w:jc w:val="left"/>
              <w:rPr>
                <w:rFonts w:cs="Arial"/>
                <w:b/>
                <w:i/>
                <w:color w:val="BA1921"/>
                <w:sz w:val="20"/>
              </w:rPr>
            </w:pPr>
          </w:p>
          <w:p w:rsidR="005F472C" w:rsidRPr="00484240" w:rsidRDefault="005F472C" w:rsidP="004D0236">
            <w:pPr>
              <w:tabs>
                <w:tab w:val="clear" w:pos="720"/>
                <w:tab w:val="left" w:pos="8460"/>
              </w:tabs>
              <w:spacing w:line="240" w:lineRule="auto"/>
              <w:jc w:val="left"/>
              <w:rPr>
                <w:rFonts w:cs="Arial"/>
                <w:b/>
                <w:i/>
                <w:sz w:val="20"/>
              </w:rPr>
            </w:pPr>
            <w:r w:rsidRPr="00484240">
              <w:rPr>
                <w:rFonts w:cs="Arial"/>
                <w:b/>
                <w:i/>
                <w:sz w:val="20"/>
              </w:rPr>
              <w:t>Using what I know about the features of different types of texts, I can find, select, sort, summarise, link and use information from different sources.</w:t>
            </w:r>
          </w:p>
          <w:p w:rsidR="005F472C" w:rsidRPr="00484240" w:rsidRDefault="005F472C" w:rsidP="004D0236">
            <w:pPr>
              <w:tabs>
                <w:tab w:val="left" w:pos="8460"/>
              </w:tabs>
              <w:spacing w:line="240" w:lineRule="auto"/>
              <w:jc w:val="right"/>
              <w:rPr>
                <w:rFonts w:cs="Arial"/>
                <w:b/>
                <w:i/>
                <w:color w:val="BA1921"/>
                <w:sz w:val="20"/>
              </w:rPr>
            </w:pPr>
            <w:r w:rsidRPr="00484240">
              <w:rPr>
                <w:rFonts w:cs="Arial"/>
                <w:b/>
                <w:i/>
                <w:color w:val="BA1921"/>
                <w:sz w:val="20"/>
              </w:rPr>
              <w:t>LIT 3-14a / LIT 4-14a</w:t>
            </w:r>
          </w:p>
          <w:p w:rsidR="005F472C" w:rsidRPr="00484240" w:rsidRDefault="005F472C" w:rsidP="004D0236">
            <w:pPr>
              <w:tabs>
                <w:tab w:val="left" w:pos="8460"/>
              </w:tabs>
              <w:spacing w:line="240" w:lineRule="auto"/>
              <w:jc w:val="right"/>
              <w:rPr>
                <w:rFonts w:cs="Arial"/>
                <w:b/>
                <w:i/>
                <w:color w:val="FF0000"/>
                <w:sz w:val="20"/>
              </w:rPr>
            </w:pPr>
          </w:p>
          <w:p w:rsidR="005F472C" w:rsidRPr="00484240" w:rsidRDefault="005F472C" w:rsidP="004D0236">
            <w:pPr>
              <w:tabs>
                <w:tab w:val="left" w:pos="8460"/>
              </w:tabs>
              <w:spacing w:line="240" w:lineRule="auto"/>
              <w:jc w:val="left"/>
              <w:rPr>
                <w:rFonts w:cs="Arial"/>
                <w:b/>
                <w:i/>
                <w:sz w:val="20"/>
              </w:rPr>
            </w:pPr>
            <w:r w:rsidRPr="00484240">
              <w:rPr>
                <w:rFonts w:cs="Arial"/>
                <w:b/>
                <w:i/>
                <w:sz w:val="20"/>
              </w:rPr>
              <w:t>I can make note</w:t>
            </w:r>
            <w:r w:rsidR="006B3A02" w:rsidRPr="00484240">
              <w:rPr>
                <w:rFonts w:cs="Arial"/>
                <w:b/>
                <w:i/>
                <w:sz w:val="20"/>
              </w:rPr>
              <w:t xml:space="preserve">s and organise them to develop my thinking, help retain </w:t>
            </w:r>
            <w:r w:rsidRPr="00484240">
              <w:rPr>
                <w:rFonts w:cs="Arial"/>
                <w:b/>
                <w:i/>
                <w:sz w:val="20"/>
              </w:rPr>
              <w:t>and recall information, explore issues and create new texts, using my own words as appropriate.</w:t>
            </w:r>
          </w:p>
          <w:p w:rsidR="005F472C" w:rsidRPr="00484240" w:rsidRDefault="006B3A02" w:rsidP="004D0236">
            <w:pPr>
              <w:jc w:val="left"/>
              <w:rPr>
                <w:rFonts w:cs="Arial"/>
                <w:b/>
                <w:i/>
                <w:color w:val="BA1921"/>
                <w:sz w:val="20"/>
              </w:rPr>
            </w:pPr>
            <w:r w:rsidRPr="00484240">
              <w:rPr>
                <w:rFonts w:cs="Arial"/>
                <w:b/>
                <w:i/>
                <w:color w:val="BA1921"/>
                <w:sz w:val="20"/>
              </w:rPr>
              <w:t xml:space="preserve">          </w:t>
            </w:r>
            <w:r w:rsidR="00165D33" w:rsidRPr="00484240">
              <w:rPr>
                <w:rFonts w:cs="Arial"/>
                <w:b/>
                <w:i/>
                <w:color w:val="BA1921"/>
                <w:sz w:val="20"/>
              </w:rPr>
              <w:t xml:space="preserve">                         </w:t>
            </w:r>
            <w:r w:rsidR="005F472C" w:rsidRPr="00484240">
              <w:rPr>
                <w:rFonts w:cs="Arial"/>
                <w:b/>
                <w:i/>
                <w:color w:val="BA1921"/>
                <w:sz w:val="20"/>
              </w:rPr>
              <w:t>LIT 3-15a / LIT 4-15a</w:t>
            </w:r>
          </w:p>
          <w:p w:rsidR="00165D33" w:rsidRPr="00484240" w:rsidRDefault="00165D33" w:rsidP="004D0236">
            <w:pPr>
              <w:jc w:val="left"/>
              <w:rPr>
                <w:rFonts w:cs="Arial"/>
                <w:b/>
                <w:i/>
                <w:color w:val="BA1921"/>
                <w:sz w:val="20"/>
              </w:rPr>
            </w:pPr>
          </w:p>
          <w:p w:rsidR="005F472C" w:rsidRPr="00484240" w:rsidRDefault="005F472C" w:rsidP="004D0236">
            <w:pPr>
              <w:tabs>
                <w:tab w:val="clear" w:pos="720"/>
                <w:tab w:val="left" w:pos="8460"/>
              </w:tabs>
              <w:spacing w:line="240" w:lineRule="exact"/>
              <w:jc w:val="left"/>
              <w:rPr>
                <w:rFonts w:cs="Arial"/>
                <w:b/>
                <w:bCs/>
                <w:i/>
                <w:iCs/>
                <w:sz w:val="20"/>
              </w:rPr>
            </w:pPr>
            <w:r w:rsidRPr="00484240">
              <w:rPr>
                <w:rFonts w:cs="Arial"/>
                <w:b/>
                <w:bCs/>
                <w:i/>
                <w:iCs/>
                <w:sz w:val="20"/>
              </w:rPr>
              <w:t>To show my understanding across different areas of learning, I can:</w:t>
            </w:r>
          </w:p>
          <w:p w:rsidR="005F472C" w:rsidRPr="00484240" w:rsidRDefault="005F472C" w:rsidP="004D0236">
            <w:pPr>
              <w:numPr>
                <w:ilvl w:val="0"/>
                <w:numId w:val="8"/>
              </w:numPr>
              <w:tabs>
                <w:tab w:val="clear" w:pos="720"/>
                <w:tab w:val="left" w:pos="8460"/>
              </w:tabs>
              <w:spacing w:line="240" w:lineRule="exact"/>
              <w:jc w:val="left"/>
              <w:rPr>
                <w:rFonts w:cs="Arial"/>
                <w:b/>
                <w:bCs/>
                <w:i/>
                <w:iCs/>
                <w:sz w:val="20"/>
              </w:rPr>
            </w:pPr>
            <w:r w:rsidRPr="00484240">
              <w:rPr>
                <w:rFonts w:cs="Arial"/>
                <w:b/>
                <w:bCs/>
                <w:i/>
                <w:iCs/>
                <w:sz w:val="20"/>
              </w:rPr>
              <w:t>identify and consider the purpose, main concerns or concepts and use supporting detail</w:t>
            </w:r>
            <w:r w:rsidRPr="00484240">
              <w:rPr>
                <w:rFonts w:cs="Arial"/>
                <w:b/>
                <w:bCs/>
                <w:i/>
                <w:iCs/>
                <w:sz w:val="20"/>
                <w:lang w:val="en-US"/>
              </w:rPr>
              <w:t>;</w:t>
            </w:r>
            <w:r w:rsidRPr="00484240">
              <w:rPr>
                <w:rFonts w:cs="Arial"/>
                <w:b/>
                <w:bCs/>
                <w:i/>
                <w:iCs/>
                <w:sz w:val="20"/>
              </w:rPr>
              <w:t xml:space="preserve"> </w:t>
            </w:r>
          </w:p>
          <w:p w:rsidR="005F472C" w:rsidRPr="00484240" w:rsidRDefault="005F472C" w:rsidP="004D0236">
            <w:pPr>
              <w:numPr>
                <w:ilvl w:val="0"/>
                <w:numId w:val="8"/>
              </w:numPr>
              <w:tabs>
                <w:tab w:val="clear" w:pos="720"/>
                <w:tab w:val="left" w:pos="8460"/>
              </w:tabs>
              <w:spacing w:line="240" w:lineRule="exact"/>
              <w:jc w:val="left"/>
              <w:rPr>
                <w:rFonts w:cs="Arial"/>
                <w:b/>
                <w:bCs/>
                <w:i/>
                <w:iCs/>
                <w:sz w:val="20"/>
              </w:rPr>
            </w:pPr>
            <w:r w:rsidRPr="00484240">
              <w:rPr>
                <w:rFonts w:cs="Arial"/>
                <w:b/>
                <w:bCs/>
                <w:i/>
                <w:iCs/>
                <w:sz w:val="20"/>
              </w:rPr>
              <w:t>make inferences from key statements</w:t>
            </w:r>
            <w:r w:rsidRPr="00484240">
              <w:rPr>
                <w:rFonts w:cs="Arial"/>
                <w:b/>
                <w:bCs/>
                <w:i/>
                <w:iCs/>
                <w:sz w:val="20"/>
                <w:lang w:val="en-US"/>
              </w:rPr>
              <w:t>; and</w:t>
            </w:r>
          </w:p>
          <w:p w:rsidR="005F472C" w:rsidRPr="00484240" w:rsidRDefault="005F472C" w:rsidP="004D0236">
            <w:pPr>
              <w:numPr>
                <w:ilvl w:val="0"/>
                <w:numId w:val="8"/>
              </w:numPr>
              <w:tabs>
                <w:tab w:val="clear" w:pos="720"/>
                <w:tab w:val="left" w:pos="8460"/>
              </w:tabs>
              <w:spacing w:line="240" w:lineRule="exact"/>
              <w:jc w:val="left"/>
              <w:rPr>
                <w:rFonts w:cs="Arial"/>
                <w:b/>
                <w:bCs/>
                <w:i/>
                <w:iCs/>
                <w:sz w:val="20"/>
              </w:rPr>
            </w:pPr>
            <w:r w:rsidRPr="00484240">
              <w:rPr>
                <w:rFonts w:cs="Arial"/>
                <w:b/>
                <w:bCs/>
                <w:i/>
                <w:iCs/>
                <w:sz w:val="20"/>
              </w:rPr>
              <w:t>identify and discuss similarities and differences between different types of text.</w:t>
            </w:r>
          </w:p>
          <w:p w:rsidR="005F472C" w:rsidRPr="00484240" w:rsidRDefault="005F472C" w:rsidP="004D0236">
            <w:pPr>
              <w:spacing w:line="240" w:lineRule="exact"/>
              <w:jc w:val="right"/>
              <w:rPr>
                <w:rFonts w:cs="Arial"/>
                <w:b/>
                <w:i/>
                <w:color w:val="BA1921"/>
                <w:sz w:val="20"/>
              </w:rPr>
            </w:pPr>
            <w:r w:rsidRPr="00484240">
              <w:rPr>
                <w:rFonts w:cs="Arial"/>
                <w:b/>
                <w:i/>
                <w:color w:val="BA1921"/>
                <w:sz w:val="20"/>
              </w:rPr>
              <w:t>LIT 3-16a</w:t>
            </w:r>
          </w:p>
          <w:p w:rsidR="00484240" w:rsidRPr="00484240" w:rsidRDefault="00484240" w:rsidP="00484240">
            <w:pPr>
              <w:tabs>
                <w:tab w:val="left" w:pos="8460"/>
              </w:tabs>
              <w:spacing w:line="240" w:lineRule="auto"/>
              <w:jc w:val="left"/>
              <w:rPr>
                <w:rFonts w:cs="Arial"/>
                <w:b/>
                <w:i/>
                <w:sz w:val="20"/>
              </w:rPr>
            </w:pPr>
          </w:p>
          <w:p w:rsidR="00852EBF" w:rsidRPr="00852EBF" w:rsidRDefault="00852EBF" w:rsidP="00852EBF">
            <w:pPr>
              <w:tabs>
                <w:tab w:val="left" w:pos="8460"/>
              </w:tabs>
              <w:spacing w:line="240" w:lineRule="auto"/>
              <w:jc w:val="left"/>
              <w:rPr>
                <w:rStyle w:val="PageNumber"/>
                <w:rFonts w:ascii="Arial" w:hAnsi="Arial" w:cs="Arial"/>
                <w:b/>
                <w:i/>
                <w:sz w:val="20"/>
              </w:rPr>
            </w:pPr>
            <w:r w:rsidRPr="00852EBF">
              <w:rPr>
                <w:rStyle w:val="PageNumber"/>
                <w:rFonts w:ascii="Arial" w:hAnsi="Arial" w:cs="Arial"/>
                <w:b/>
                <w:i/>
                <w:sz w:val="20"/>
              </w:rPr>
              <w:t>I can use notes and other types of writing to generate and develop ideas</w:t>
            </w:r>
            <w:r w:rsidRPr="00852EBF">
              <w:rPr>
                <w:rFonts w:cs="Arial"/>
                <w:b/>
                <w:i/>
                <w:sz w:val="20"/>
              </w:rPr>
              <w:t xml:space="preserve">, retain and recall </w:t>
            </w:r>
            <w:r w:rsidRPr="00852EBF">
              <w:rPr>
                <w:rStyle w:val="PageNumber"/>
                <w:rFonts w:ascii="Arial" w:hAnsi="Arial" w:cs="Arial"/>
                <w:b/>
                <w:i/>
                <w:sz w:val="20"/>
              </w:rPr>
              <w:t xml:space="preserve">information, </w:t>
            </w:r>
            <w:r w:rsidRPr="00852EBF">
              <w:rPr>
                <w:rFonts w:cs="Arial"/>
                <w:b/>
                <w:i/>
                <w:sz w:val="20"/>
              </w:rPr>
              <w:t xml:space="preserve">explore problems, make decisions </w:t>
            </w:r>
            <w:r w:rsidRPr="00852EBF">
              <w:rPr>
                <w:rFonts w:cs="Arial"/>
                <w:b/>
                <w:i/>
                <w:sz w:val="20"/>
              </w:rPr>
              <w:br/>
              <w:t xml:space="preserve">or </w:t>
            </w:r>
            <w:r w:rsidRPr="00852EBF">
              <w:rPr>
                <w:rStyle w:val="PageNumber"/>
                <w:rFonts w:ascii="Arial" w:hAnsi="Arial" w:cs="Arial"/>
                <w:b/>
                <w:i/>
                <w:sz w:val="20"/>
              </w:rPr>
              <w:t>create original text.</w:t>
            </w:r>
          </w:p>
          <w:p w:rsidR="00852EBF" w:rsidRPr="00852EBF" w:rsidRDefault="00852EBF" w:rsidP="00852EBF">
            <w:pPr>
              <w:tabs>
                <w:tab w:val="left" w:pos="8460"/>
              </w:tabs>
              <w:spacing w:line="240" w:lineRule="auto"/>
              <w:jc w:val="left"/>
              <w:rPr>
                <w:rFonts w:cs="Arial"/>
                <w:b/>
                <w:i/>
                <w:sz w:val="20"/>
              </w:rPr>
            </w:pPr>
          </w:p>
          <w:p w:rsidR="00852EBF" w:rsidRPr="00852EBF" w:rsidRDefault="00852EBF" w:rsidP="00852EBF">
            <w:pPr>
              <w:tabs>
                <w:tab w:val="left" w:pos="8460"/>
              </w:tabs>
              <w:spacing w:line="240" w:lineRule="auto"/>
              <w:jc w:val="left"/>
              <w:rPr>
                <w:rStyle w:val="PageNumber"/>
                <w:rFonts w:ascii="Arial" w:hAnsi="Arial" w:cs="Arial"/>
                <w:b/>
                <w:i/>
                <w:sz w:val="20"/>
              </w:rPr>
            </w:pPr>
            <w:r w:rsidRPr="00852EBF">
              <w:rPr>
                <w:rStyle w:val="PageNumber"/>
                <w:rFonts w:ascii="Arial" w:hAnsi="Arial" w:cs="Arial"/>
                <w:b/>
                <w:i/>
                <w:sz w:val="20"/>
              </w:rPr>
              <w:t>I recognise when it is appropriate to quote from sources and when I should put points into my own words. I can acknowledge my sources appropriately.</w:t>
            </w:r>
          </w:p>
          <w:p w:rsidR="00852EBF" w:rsidRPr="00852EBF" w:rsidRDefault="00852EBF" w:rsidP="00852EBF">
            <w:pPr>
              <w:tabs>
                <w:tab w:val="left" w:pos="8460"/>
              </w:tabs>
              <w:spacing w:line="240" w:lineRule="auto"/>
              <w:jc w:val="right"/>
              <w:rPr>
                <w:rFonts w:cs="Arial"/>
                <w:b/>
                <w:color w:val="BA1921"/>
                <w:sz w:val="22"/>
                <w:szCs w:val="22"/>
              </w:rPr>
            </w:pPr>
            <w:r w:rsidRPr="00852EBF">
              <w:rPr>
                <w:rFonts w:cs="Arial"/>
                <w:b/>
                <w:color w:val="BA1921"/>
                <w:sz w:val="20"/>
              </w:rPr>
              <w:t>LIT 3-25a</w:t>
            </w:r>
          </w:p>
          <w:p w:rsidR="00484240" w:rsidRPr="00484240" w:rsidRDefault="00484240" w:rsidP="00484240">
            <w:pPr>
              <w:tabs>
                <w:tab w:val="left" w:pos="8460"/>
              </w:tabs>
              <w:spacing w:line="240" w:lineRule="auto"/>
              <w:jc w:val="right"/>
              <w:rPr>
                <w:rFonts w:cs="Arial"/>
                <w:b/>
                <w:i/>
                <w:color w:val="BA1921"/>
                <w:sz w:val="20"/>
              </w:rPr>
            </w:pPr>
          </w:p>
          <w:p w:rsidR="00484240" w:rsidRPr="00484240" w:rsidRDefault="00484240" w:rsidP="00484240">
            <w:pPr>
              <w:tabs>
                <w:tab w:val="left" w:pos="8460"/>
              </w:tabs>
              <w:spacing w:line="240" w:lineRule="auto"/>
              <w:jc w:val="right"/>
              <w:rPr>
                <w:rFonts w:cs="Arial"/>
                <w:b/>
                <w:i/>
                <w:color w:val="BA1921"/>
                <w:sz w:val="20"/>
              </w:rPr>
            </w:pPr>
          </w:p>
          <w:p w:rsidR="00484240" w:rsidRPr="00484240" w:rsidRDefault="00484240" w:rsidP="00484240">
            <w:pPr>
              <w:tabs>
                <w:tab w:val="left" w:pos="8460"/>
              </w:tabs>
              <w:spacing w:line="240" w:lineRule="auto"/>
              <w:jc w:val="left"/>
              <w:rPr>
                <w:rFonts w:cs="Arial"/>
                <w:b/>
                <w:i/>
                <w:sz w:val="20"/>
              </w:rPr>
            </w:pPr>
            <w:r w:rsidRPr="00484240">
              <w:rPr>
                <w:rFonts w:cs="Arial"/>
                <w:b/>
                <w:i/>
                <w:sz w:val="20"/>
              </w:rPr>
              <w:t>By considering the type of text I am creating, I can independently select ideas and relevant information for different purposes, and organise essential information or ideas and any supporting detail in a logical order. I can use suitable vocabulary to communicate effectively with my audience.</w:t>
            </w:r>
          </w:p>
          <w:p w:rsidR="00A47E5C" w:rsidRPr="006A1469" w:rsidRDefault="00484240" w:rsidP="00484240">
            <w:pPr>
              <w:tabs>
                <w:tab w:val="left" w:pos="8460"/>
              </w:tabs>
              <w:spacing w:line="240" w:lineRule="auto"/>
              <w:jc w:val="right"/>
              <w:rPr>
                <w:rFonts w:cs="Arial"/>
                <w:b/>
                <w:i/>
                <w:color w:val="BA1921"/>
                <w:sz w:val="22"/>
                <w:szCs w:val="22"/>
              </w:rPr>
            </w:pPr>
            <w:r w:rsidRPr="00484240">
              <w:rPr>
                <w:rFonts w:cs="Arial"/>
                <w:b/>
                <w:i/>
                <w:color w:val="BA1921"/>
                <w:sz w:val="20"/>
              </w:rPr>
              <w:t>LIT 3-26a / LIT 4-26a</w:t>
            </w:r>
          </w:p>
        </w:tc>
        <w:tc>
          <w:tcPr>
            <w:tcW w:w="5103" w:type="dxa"/>
          </w:tcPr>
          <w:p w:rsidR="005F472C" w:rsidRDefault="005F472C" w:rsidP="00151770">
            <w:r>
              <w:t>1.)  Climate Change</w:t>
            </w:r>
          </w:p>
          <w:p w:rsidR="005F472C" w:rsidRDefault="005F472C" w:rsidP="00151770"/>
          <w:p w:rsidR="00AC3520" w:rsidRDefault="005F472C" w:rsidP="0077709B">
            <w:r>
              <w:t xml:space="preserve">Watch and make notes </w:t>
            </w:r>
            <w:r w:rsidR="005A69F4">
              <w:t>on the Al Gore</w:t>
            </w:r>
            <w:r>
              <w:t xml:space="preserve"> documentary </w:t>
            </w:r>
            <w:r w:rsidR="006A1469">
              <w:t xml:space="preserve">film </w:t>
            </w:r>
            <w:r>
              <w:t>on climate change.  Go on</w:t>
            </w:r>
            <w:r w:rsidR="006A1469">
              <w:t xml:space="preserve"> </w:t>
            </w:r>
            <w:r>
              <w:t xml:space="preserve">to </w:t>
            </w:r>
            <w:r w:rsidR="00A47E5C">
              <w:t>select, read and makes notes on</w:t>
            </w:r>
            <w:r>
              <w:t xml:space="preserve"> </w:t>
            </w:r>
            <w:r w:rsidR="00A47E5C">
              <w:t xml:space="preserve">the </w:t>
            </w:r>
            <w:r>
              <w:t>climate change articles</w:t>
            </w:r>
            <w:r w:rsidR="00A47E5C">
              <w:t>,</w:t>
            </w:r>
            <w:r>
              <w:t xml:space="preserve"> and news reports on this year’s hurricane season in the Caribbean.   </w:t>
            </w:r>
          </w:p>
          <w:p w:rsidR="00AC3520" w:rsidRDefault="00AC3520" w:rsidP="0077709B"/>
          <w:p w:rsidR="005F472C" w:rsidRDefault="00AC3520" w:rsidP="0077709B">
            <w:r>
              <w:t xml:space="preserve">Referring to </w:t>
            </w:r>
            <w:r w:rsidR="005F472C">
              <w:t xml:space="preserve">your notes, write an article for the school newsletter in which you persuade the reader that </w:t>
            </w:r>
            <w:r w:rsidR="00A47E5C">
              <w:t xml:space="preserve">the events in the Caribbean are or </w:t>
            </w:r>
            <w:r w:rsidR="005F472C">
              <w:t>are not due to climate change.</w:t>
            </w:r>
          </w:p>
          <w:p w:rsidR="005F472C" w:rsidRDefault="005F472C" w:rsidP="0077709B"/>
          <w:p w:rsidR="005F472C" w:rsidRDefault="005F472C" w:rsidP="0077709B">
            <w:pPr>
              <w:jc w:val="center"/>
            </w:pPr>
            <w:r w:rsidRPr="0077709B">
              <w:rPr>
                <w:noProof/>
                <w:lang w:eastAsia="en-GB"/>
              </w:rPr>
              <w:drawing>
                <wp:inline distT="0" distB="0" distL="0" distR="0" wp14:anchorId="6C7AFE8A" wp14:editId="4583E26D">
                  <wp:extent cx="2767965" cy="2036445"/>
                  <wp:effectExtent l="0" t="0" r="0" b="1905"/>
                  <wp:docPr id="1" name="Picture 1" descr="Image result for caribbean three hurri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ibbean three hurrica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965" cy="2036445"/>
                          </a:xfrm>
                          <a:prstGeom prst="rect">
                            <a:avLst/>
                          </a:prstGeom>
                          <a:noFill/>
                          <a:ln>
                            <a:noFill/>
                          </a:ln>
                        </pic:spPr>
                      </pic:pic>
                    </a:graphicData>
                  </a:graphic>
                </wp:inline>
              </w:drawing>
            </w:r>
          </w:p>
          <w:p w:rsidR="005F472C" w:rsidRDefault="005F472C" w:rsidP="0077709B"/>
          <w:p w:rsidR="005F472C" w:rsidRDefault="005F472C" w:rsidP="000D2198"/>
          <w:p w:rsidR="005F472C" w:rsidRPr="000D2198" w:rsidRDefault="005F472C" w:rsidP="00D40517">
            <w:pPr>
              <w:jc w:val="center"/>
            </w:pPr>
          </w:p>
        </w:tc>
      </w:tr>
    </w:tbl>
    <w:p w:rsidR="000F2713" w:rsidRPr="00653057" w:rsidRDefault="000F2713" w:rsidP="000F2713">
      <w:pPr>
        <w:rPr>
          <w:b/>
          <w:bCs/>
          <w:color w:val="FF0000"/>
          <w:sz w:val="23"/>
          <w:szCs w:val="23"/>
        </w:rPr>
      </w:pPr>
      <w:r w:rsidRPr="003A714F">
        <w:rPr>
          <w:b/>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0F2713" w:rsidRDefault="000F2713" w:rsidP="000F2713">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165D33" w:rsidRPr="00165D33" w:rsidRDefault="00165D33" w:rsidP="000F2713">
      <w:pPr>
        <w:rPr>
          <w:sz w:val="20"/>
        </w:rPr>
      </w:pPr>
    </w:p>
    <w:tbl>
      <w:tblPr>
        <w:tblStyle w:val="TableGrid"/>
        <w:tblW w:w="0" w:type="auto"/>
        <w:jc w:val="center"/>
        <w:tblLook w:val="04A0" w:firstRow="1" w:lastRow="0" w:firstColumn="1" w:lastColumn="0" w:noHBand="0" w:noVBand="1"/>
      </w:tblPr>
      <w:tblGrid>
        <w:gridCol w:w="1163"/>
        <w:gridCol w:w="4582"/>
        <w:gridCol w:w="4959"/>
      </w:tblGrid>
      <w:tr w:rsidR="005F472C" w:rsidTr="005F472C">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165D33">
        <w:trPr>
          <w:trHeight w:val="6083"/>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4899" w:type="dxa"/>
          </w:tcPr>
          <w:p w:rsidR="005F472C" w:rsidRPr="004D0236" w:rsidRDefault="005F472C" w:rsidP="00697BDC">
            <w:pPr>
              <w:tabs>
                <w:tab w:val="left" w:pos="396"/>
                <w:tab w:val="left" w:pos="8460"/>
              </w:tabs>
              <w:spacing w:line="240" w:lineRule="auto"/>
              <w:jc w:val="left"/>
              <w:rPr>
                <w:rFonts w:cs="Arial"/>
                <w:sz w:val="22"/>
                <w:szCs w:val="22"/>
              </w:rPr>
            </w:pPr>
            <w:r w:rsidRPr="004D0236">
              <w:rPr>
                <w:rFonts w:cs="Arial"/>
                <w:sz w:val="22"/>
                <w:szCs w:val="22"/>
              </w:rPr>
              <w:t>Through developing my knowledge of context clues, punctuation, grammar and layout, I can read unfamiliar texts with increasing fluency, understanding and expression.</w:t>
            </w:r>
          </w:p>
          <w:p w:rsidR="005F472C" w:rsidRPr="004D0236" w:rsidRDefault="005F472C" w:rsidP="00697BDC">
            <w:pPr>
              <w:jc w:val="right"/>
              <w:rPr>
                <w:rFonts w:cs="Arial"/>
                <w:i/>
                <w:color w:val="BA1921"/>
                <w:spacing w:val="-16"/>
                <w:sz w:val="22"/>
                <w:szCs w:val="22"/>
              </w:rPr>
            </w:pPr>
            <w:r w:rsidRPr="004D0236">
              <w:rPr>
                <w:rFonts w:cs="Arial"/>
                <w:color w:val="BA1921"/>
                <w:spacing w:val="-16"/>
                <w:sz w:val="22"/>
                <w:szCs w:val="22"/>
              </w:rPr>
              <w:t>ENG 2-12a / ENG 3-12a / ENG 4-12a</w:t>
            </w:r>
            <w:r w:rsidRPr="004D0236">
              <w:rPr>
                <w:rFonts w:cs="Arial"/>
                <w:i/>
                <w:color w:val="BA1921"/>
                <w:spacing w:val="-16"/>
                <w:sz w:val="22"/>
                <w:szCs w:val="22"/>
              </w:rPr>
              <w:t xml:space="preserve"> </w:t>
            </w:r>
          </w:p>
          <w:p w:rsidR="005F472C" w:rsidRPr="004D0236" w:rsidRDefault="005F472C" w:rsidP="00697BDC">
            <w:pPr>
              <w:jc w:val="left"/>
              <w:rPr>
                <w:rFonts w:cs="Arial"/>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select and us</w:t>
            </w:r>
            <w:r w:rsidR="00165D33">
              <w:rPr>
                <w:rFonts w:cs="Arial"/>
                <w:b/>
                <w:i/>
                <w:sz w:val="22"/>
                <w:szCs w:val="22"/>
              </w:rPr>
              <w:t xml:space="preserve">e the strategies and resources I find most useful before </w:t>
            </w:r>
            <w:r w:rsidRPr="004D0236">
              <w:rPr>
                <w:rFonts w:cs="Arial"/>
                <w:b/>
                <w:i/>
                <w:sz w:val="22"/>
                <w:szCs w:val="22"/>
              </w:rPr>
              <w:t xml:space="preserve">I read, and as I read, to monitor and check my understanding. </w:t>
            </w:r>
          </w:p>
          <w:p w:rsidR="005F472C" w:rsidRDefault="00165D33"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3-13a</w:t>
            </w:r>
          </w:p>
          <w:p w:rsidR="005F472C" w:rsidRDefault="005F472C" w:rsidP="00697BDC">
            <w:pPr>
              <w:jc w:val="left"/>
              <w:rPr>
                <w:rFonts w:cs="Arial"/>
                <w:b/>
                <w:i/>
                <w:color w:val="BA1921"/>
                <w:sz w:val="22"/>
                <w:szCs w:val="22"/>
              </w:rPr>
            </w:pPr>
          </w:p>
          <w:p w:rsidR="005F472C" w:rsidRPr="004D0236" w:rsidRDefault="005F472C" w:rsidP="00697BDC">
            <w:pPr>
              <w:tabs>
                <w:tab w:val="clear" w:pos="720"/>
                <w:tab w:val="left" w:pos="8460"/>
              </w:tabs>
              <w:spacing w:line="240" w:lineRule="auto"/>
              <w:jc w:val="left"/>
              <w:rPr>
                <w:rFonts w:cs="Arial"/>
                <w:b/>
                <w:i/>
                <w:sz w:val="22"/>
                <w:szCs w:val="22"/>
              </w:rPr>
            </w:pPr>
            <w:r w:rsidRPr="004D0236">
              <w:rPr>
                <w:rFonts w:cs="Arial"/>
                <w:b/>
                <w:i/>
                <w:sz w:val="22"/>
                <w:szCs w:val="22"/>
              </w:rPr>
              <w:t>Using what I know about the features of different types of texts, I can find, select, sort, summarise, link and use information from different sources.</w:t>
            </w:r>
          </w:p>
          <w:p w:rsidR="005F472C"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3-14a / LIT 4-14a</w:t>
            </w: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Default="0076033C" w:rsidP="00697BDC">
            <w:pPr>
              <w:tabs>
                <w:tab w:val="left" w:pos="8460"/>
              </w:tabs>
              <w:spacing w:line="240" w:lineRule="auto"/>
              <w:jc w:val="right"/>
              <w:rPr>
                <w:rFonts w:cs="Arial"/>
                <w:b/>
                <w:i/>
                <w:color w:val="BA1921"/>
                <w:sz w:val="22"/>
                <w:szCs w:val="22"/>
              </w:rPr>
            </w:pPr>
          </w:p>
          <w:p w:rsidR="0076033C" w:rsidRPr="00165D33" w:rsidRDefault="0076033C" w:rsidP="00165D33">
            <w:pPr>
              <w:jc w:val="left"/>
              <w:rPr>
                <w:rFonts w:cs="Arial"/>
                <w:b/>
                <w:i/>
                <w:color w:val="BA1921"/>
                <w:sz w:val="22"/>
                <w:szCs w:val="22"/>
              </w:rPr>
            </w:pPr>
          </w:p>
        </w:tc>
        <w:tc>
          <w:tcPr>
            <w:tcW w:w="5103" w:type="dxa"/>
          </w:tcPr>
          <w:p w:rsidR="005F472C" w:rsidRDefault="005F472C" w:rsidP="00D071F6">
            <w:r>
              <w:t>2.)  Cloze procedure:</w:t>
            </w:r>
          </w:p>
          <w:p w:rsidR="005F472C" w:rsidRDefault="005F472C" w:rsidP="00D071F6"/>
          <w:p w:rsidR="005F472C" w:rsidRDefault="005F472C" w:rsidP="00D071F6">
            <w:r>
              <w:t>Read the following passage and complete the blanks using the list of words at the bottom of the page.</w:t>
            </w:r>
          </w:p>
          <w:p w:rsidR="005A69F4" w:rsidRDefault="005A69F4" w:rsidP="00D071F6"/>
          <w:p w:rsidR="005A69F4" w:rsidRDefault="005A69F4" w:rsidP="005A69F4">
            <w:pPr>
              <w:jc w:val="center"/>
            </w:pPr>
            <w:r>
              <w:rPr>
                <w:noProof/>
                <w:lang w:eastAsia="en-GB"/>
              </w:rPr>
              <w:drawing>
                <wp:inline distT="0" distB="0" distL="0" distR="0" wp14:anchorId="5E52BD33" wp14:editId="2743CA58">
                  <wp:extent cx="2215030" cy="424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16426" cy="4250827"/>
                          </a:xfrm>
                          <a:prstGeom prst="rect">
                            <a:avLst/>
                          </a:prstGeom>
                        </pic:spPr>
                      </pic:pic>
                    </a:graphicData>
                  </a:graphic>
                </wp:inline>
              </w:drawing>
            </w:r>
          </w:p>
          <w:p w:rsidR="005F472C" w:rsidRDefault="005F472C" w:rsidP="000F2713"/>
          <w:p w:rsidR="005F472C" w:rsidRDefault="005F472C" w:rsidP="00DD5E7E"/>
          <w:p w:rsidR="005F472C" w:rsidRDefault="005F472C" w:rsidP="00DD5E7E"/>
          <w:p w:rsidR="005F472C" w:rsidRDefault="005F472C" w:rsidP="00DD5E7E"/>
          <w:p w:rsidR="005F472C" w:rsidRPr="000D2198" w:rsidRDefault="005F472C" w:rsidP="00DD5E7E">
            <w:pPr>
              <w:jc w:val="center"/>
            </w:pPr>
          </w:p>
        </w:tc>
      </w:tr>
    </w:tbl>
    <w:p w:rsidR="00CF0DAC" w:rsidRPr="00653057" w:rsidRDefault="00CF0DAC" w:rsidP="00CF0DAC">
      <w:pPr>
        <w:rPr>
          <w:b/>
          <w:bCs/>
          <w:color w:val="FF0000"/>
          <w:sz w:val="23"/>
          <w:szCs w:val="23"/>
        </w:rPr>
      </w:pPr>
      <w:r w:rsidRPr="003A714F">
        <w:rPr>
          <w:b/>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CF0DAC" w:rsidRDefault="00CF0DAC" w:rsidP="00CF0DAC">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174294" w:rsidRPr="005149CB" w:rsidRDefault="00174294" w:rsidP="00CF0DAC">
      <w:pPr>
        <w:rPr>
          <w:sz w:val="20"/>
        </w:rPr>
      </w:pPr>
    </w:p>
    <w:tbl>
      <w:tblPr>
        <w:tblStyle w:val="TableGrid"/>
        <w:tblW w:w="0" w:type="auto"/>
        <w:jc w:val="center"/>
        <w:tblLook w:val="04A0" w:firstRow="1" w:lastRow="0" w:firstColumn="1" w:lastColumn="0" w:noHBand="0" w:noVBand="1"/>
      </w:tblPr>
      <w:tblGrid>
        <w:gridCol w:w="1283"/>
        <w:gridCol w:w="4385"/>
        <w:gridCol w:w="5036"/>
      </w:tblGrid>
      <w:tr w:rsidR="005F472C" w:rsidTr="005F472C">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1B42E5">
        <w:trPr>
          <w:trHeight w:val="838"/>
          <w:jc w:val="center"/>
        </w:trPr>
        <w:tc>
          <w:tcPr>
            <w:tcW w:w="1163" w:type="dxa"/>
          </w:tcPr>
          <w:p w:rsidR="005F472C" w:rsidRDefault="005F472C" w:rsidP="00DD5E7E">
            <w:pPr>
              <w:rPr>
                <w:b/>
              </w:rPr>
            </w:pPr>
            <w:r>
              <w:rPr>
                <w:b/>
              </w:rPr>
              <w:t>Reading</w:t>
            </w: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p>
          <w:p w:rsidR="005149CB" w:rsidRDefault="005149CB" w:rsidP="00DD5E7E">
            <w:pPr>
              <w:rPr>
                <w:b/>
              </w:rPr>
            </w:pPr>
            <w:r>
              <w:rPr>
                <w:b/>
              </w:rPr>
              <w:t>Listening and Talking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149CB" w:rsidRDefault="005149CB" w:rsidP="00174294">
            <w:pPr>
              <w:rPr>
                <w:b/>
              </w:rPr>
            </w:pPr>
          </w:p>
          <w:p w:rsidR="00174294" w:rsidRPr="00174294" w:rsidRDefault="00174294" w:rsidP="00174294"/>
        </w:tc>
        <w:tc>
          <w:tcPr>
            <w:tcW w:w="4899" w:type="dxa"/>
          </w:tcPr>
          <w:p w:rsidR="005F472C" w:rsidRPr="001B42E5" w:rsidRDefault="005F472C" w:rsidP="00697BDC">
            <w:pPr>
              <w:tabs>
                <w:tab w:val="left" w:pos="8460"/>
              </w:tabs>
              <w:spacing w:line="240" w:lineRule="auto"/>
              <w:jc w:val="left"/>
              <w:rPr>
                <w:rFonts w:cs="Arial"/>
                <w:b/>
                <w:i/>
                <w:sz w:val="20"/>
              </w:rPr>
            </w:pPr>
            <w:r w:rsidRPr="001B42E5">
              <w:rPr>
                <w:rFonts w:cs="Arial"/>
                <w:b/>
                <w:i/>
                <w:sz w:val="20"/>
              </w:rPr>
              <w:t>I regularly select and read, listen to or watch</w:t>
            </w:r>
            <w:r w:rsidRPr="001B42E5" w:rsidDel="00013C56">
              <w:rPr>
                <w:rFonts w:cs="Arial"/>
                <w:b/>
                <w:i/>
                <w:sz w:val="20"/>
              </w:rPr>
              <w:t xml:space="preserve"> </w:t>
            </w:r>
            <w:r w:rsidRPr="001B42E5">
              <w:rPr>
                <w:rFonts w:cs="Arial"/>
                <w:b/>
                <w:i/>
                <w:sz w:val="20"/>
              </w:rPr>
              <w:t>texts for enjoyment and intere</w:t>
            </w:r>
            <w:r w:rsidR="00165D33" w:rsidRPr="001B42E5">
              <w:rPr>
                <w:rFonts w:cs="Arial"/>
                <w:b/>
                <w:i/>
                <w:sz w:val="20"/>
              </w:rPr>
              <w:t xml:space="preserve">st, and I can express how well </w:t>
            </w:r>
            <w:r w:rsidRPr="001B42E5">
              <w:rPr>
                <w:rFonts w:cs="Arial"/>
                <w:b/>
                <w:i/>
                <w:sz w:val="20"/>
              </w:rPr>
              <w:t>they meet my needs and expectations an</w:t>
            </w:r>
            <w:r w:rsidR="00165D33" w:rsidRPr="001B42E5">
              <w:rPr>
                <w:rFonts w:cs="Arial"/>
                <w:b/>
                <w:i/>
                <w:sz w:val="20"/>
              </w:rPr>
              <w:t xml:space="preserve">d give reasons, with evidence, </w:t>
            </w:r>
            <w:r w:rsidRPr="001B42E5">
              <w:rPr>
                <w:rFonts w:cs="Arial"/>
                <w:b/>
                <w:i/>
                <w:sz w:val="20"/>
              </w:rPr>
              <w:t>for my personal response.</w:t>
            </w:r>
          </w:p>
          <w:p w:rsidR="005F472C" w:rsidRPr="001B42E5" w:rsidRDefault="005F472C" w:rsidP="00697BDC">
            <w:pPr>
              <w:tabs>
                <w:tab w:val="left" w:pos="8460"/>
              </w:tabs>
              <w:spacing w:line="240" w:lineRule="auto"/>
              <w:jc w:val="left"/>
              <w:rPr>
                <w:rFonts w:cs="Arial"/>
                <w:b/>
                <w:i/>
                <w:sz w:val="20"/>
              </w:rPr>
            </w:pPr>
          </w:p>
          <w:p w:rsidR="005F472C" w:rsidRPr="001B42E5" w:rsidRDefault="00165D33" w:rsidP="00697BDC">
            <w:pPr>
              <w:tabs>
                <w:tab w:val="left" w:pos="8460"/>
              </w:tabs>
              <w:spacing w:line="240" w:lineRule="auto"/>
              <w:jc w:val="left"/>
              <w:rPr>
                <w:rFonts w:cs="Arial"/>
                <w:b/>
                <w:i/>
                <w:sz w:val="20"/>
              </w:rPr>
            </w:pPr>
            <w:r w:rsidRPr="001B42E5">
              <w:rPr>
                <w:rFonts w:cs="Arial"/>
                <w:b/>
                <w:i/>
                <w:sz w:val="20"/>
              </w:rPr>
              <w:t xml:space="preserve">I can identify sources to develop the range </w:t>
            </w:r>
            <w:r w:rsidR="005F472C" w:rsidRPr="001B42E5">
              <w:rPr>
                <w:rFonts w:cs="Arial"/>
                <w:b/>
                <w:i/>
                <w:sz w:val="20"/>
              </w:rPr>
              <w:t>of my reading.</w:t>
            </w:r>
          </w:p>
          <w:p w:rsidR="005F472C" w:rsidRPr="001B42E5" w:rsidRDefault="00165D33" w:rsidP="00697BDC">
            <w:pPr>
              <w:jc w:val="left"/>
              <w:rPr>
                <w:rFonts w:cs="Arial"/>
                <w:b/>
                <w:i/>
                <w:color w:val="BA1921"/>
                <w:sz w:val="20"/>
              </w:rPr>
            </w:pPr>
            <w:r w:rsidRPr="001B42E5">
              <w:rPr>
                <w:rFonts w:cs="Arial"/>
                <w:b/>
                <w:i/>
                <w:color w:val="BA1921"/>
                <w:sz w:val="20"/>
              </w:rPr>
              <w:t xml:space="preserve">                     </w:t>
            </w:r>
            <w:r w:rsidR="005149CB" w:rsidRPr="001B42E5">
              <w:rPr>
                <w:rFonts w:cs="Arial"/>
                <w:b/>
                <w:i/>
                <w:color w:val="BA1921"/>
                <w:sz w:val="20"/>
              </w:rPr>
              <w:t xml:space="preserve">                              </w:t>
            </w:r>
            <w:r w:rsidRPr="001B42E5">
              <w:rPr>
                <w:rFonts w:cs="Arial"/>
                <w:b/>
                <w:i/>
                <w:color w:val="BA1921"/>
                <w:sz w:val="20"/>
              </w:rPr>
              <w:t xml:space="preserve"> </w:t>
            </w:r>
            <w:r w:rsidR="005F472C" w:rsidRPr="001B42E5">
              <w:rPr>
                <w:rFonts w:cs="Arial"/>
                <w:b/>
                <w:i/>
                <w:color w:val="BA1921"/>
                <w:sz w:val="20"/>
              </w:rPr>
              <w:t>LIT 3-11a</w:t>
            </w:r>
          </w:p>
          <w:p w:rsidR="005F472C" w:rsidRPr="001B42E5" w:rsidRDefault="005F472C" w:rsidP="00697BDC">
            <w:pPr>
              <w:jc w:val="left"/>
              <w:rPr>
                <w:rFonts w:cs="Arial"/>
                <w:b/>
                <w:i/>
                <w:color w:val="BA1921"/>
                <w:sz w:val="20"/>
              </w:rPr>
            </w:pPr>
          </w:p>
          <w:p w:rsidR="005F472C" w:rsidRPr="001B42E5" w:rsidRDefault="005F472C" w:rsidP="00697BDC">
            <w:pPr>
              <w:tabs>
                <w:tab w:val="clear" w:pos="720"/>
                <w:tab w:val="left" w:pos="8460"/>
              </w:tabs>
              <w:spacing w:line="240" w:lineRule="auto"/>
              <w:jc w:val="left"/>
              <w:rPr>
                <w:rFonts w:cs="Arial"/>
                <w:b/>
                <w:i/>
                <w:sz w:val="20"/>
              </w:rPr>
            </w:pPr>
            <w:r w:rsidRPr="001B42E5">
              <w:rPr>
                <w:rFonts w:cs="Arial"/>
                <w:b/>
                <w:i/>
                <w:sz w:val="20"/>
              </w:rPr>
              <w:t>Using what I know about the features of different types of texts, I can find, select</w:t>
            </w:r>
            <w:r w:rsidR="00165D33" w:rsidRPr="001B42E5">
              <w:rPr>
                <w:rFonts w:cs="Arial"/>
                <w:b/>
                <w:i/>
                <w:sz w:val="20"/>
              </w:rPr>
              <w:t xml:space="preserve">, sort, summarise, link and use </w:t>
            </w:r>
            <w:r w:rsidRPr="001B42E5">
              <w:rPr>
                <w:rFonts w:cs="Arial"/>
                <w:b/>
                <w:i/>
                <w:sz w:val="20"/>
              </w:rPr>
              <w:t>information from different sources.</w:t>
            </w:r>
          </w:p>
          <w:p w:rsidR="005F472C" w:rsidRPr="001B42E5" w:rsidRDefault="005F472C" w:rsidP="00697BDC">
            <w:pPr>
              <w:tabs>
                <w:tab w:val="left" w:pos="8460"/>
              </w:tabs>
              <w:spacing w:line="240" w:lineRule="auto"/>
              <w:jc w:val="right"/>
              <w:rPr>
                <w:rFonts w:cs="Arial"/>
                <w:b/>
                <w:i/>
                <w:color w:val="BA1921"/>
                <w:sz w:val="20"/>
              </w:rPr>
            </w:pPr>
            <w:r w:rsidRPr="001B42E5">
              <w:rPr>
                <w:rFonts w:cs="Arial"/>
                <w:b/>
                <w:i/>
                <w:color w:val="BA1921"/>
                <w:sz w:val="20"/>
              </w:rPr>
              <w:t>LIT 3-14a / LIT 4-14a</w:t>
            </w:r>
          </w:p>
          <w:p w:rsidR="005F472C" w:rsidRPr="001B42E5" w:rsidRDefault="005F472C" w:rsidP="00697BDC">
            <w:pPr>
              <w:tabs>
                <w:tab w:val="left" w:pos="8460"/>
              </w:tabs>
              <w:spacing w:line="240" w:lineRule="auto"/>
              <w:jc w:val="right"/>
              <w:rPr>
                <w:rFonts w:cs="Arial"/>
                <w:b/>
                <w:i/>
                <w:color w:val="FF0000"/>
                <w:sz w:val="20"/>
              </w:rPr>
            </w:pPr>
          </w:p>
          <w:p w:rsidR="005F472C" w:rsidRPr="001B42E5" w:rsidRDefault="005F472C" w:rsidP="00697BDC">
            <w:pPr>
              <w:tabs>
                <w:tab w:val="left" w:pos="8460"/>
              </w:tabs>
              <w:spacing w:line="240" w:lineRule="auto"/>
              <w:jc w:val="left"/>
              <w:rPr>
                <w:rFonts w:cs="Arial"/>
                <w:b/>
                <w:i/>
                <w:sz w:val="20"/>
              </w:rPr>
            </w:pPr>
            <w:r w:rsidRPr="001B42E5">
              <w:rPr>
                <w:rFonts w:cs="Arial"/>
                <w:b/>
                <w:i/>
                <w:sz w:val="20"/>
              </w:rPr>
              <w:t>I can make notes and organise</w:t>
            </w:r>
            <w:r w:rsidR="00165D33" w:rsidRPr="001B42E5">
              <w:rPr>
                <w:rFonts w:cs="Arial"/>
                <w:b/>
                <w:i/>
                <w:sz w:val="20"/>
              </w:rPr>
              <w:t xml:space="preserve"> them to develop </w:t>
            </w:r>
            <w:r w:rsidR="00386E12" w:rsidRPr="001B42E5">
              <w:rPr>
                <w:rFonts w:cs="Arial"/>
                <w:b/>
                <w:i/>
                <w:sz w:val="20"/>
              </w:rPr>
              <w:t xml:space="preserve">my thinking, help retain </w:t>
            </w:r>
            <w:r w:rsidRPr="001B42E5">
              <w:rPr>
                <w:rFonts w:cs="Arial"/>
                <w:b/>
                <w:i/>
                <w:sz w:val="20"/>
              </w:rPr>
              <w:t>and recall information, explore issues and create new texts, using my own words as appropriate.</w:t>
            </w:r>
          </w:p>
          <w:p w:rsidR="005F472C" w:rsidRPr="001B42E5" w:rsidRDefault="00386E12" w:rsidP="00697BDC">
            <w:pPr>
              <w:jc w:val="left"/>
              <w:rPr>
                <w:rFonts w:cs="Arial"/>
                <w:b/>
                <w:i/>
                <w:color w:val="BA1921"/>
                <w:sz w:val="20"/>
              </w:rPr>
            </w:pPr>
            <w:r w:rsidRPr="001B42E5">
              <w:rPr>
                <w:rFonts w:cs="Arial"/>
                <w:b/>
                <w:i/>
                <w:color w:val="BA1921"/>
                <w:sz w:val="20"/>
              </w:rPr>
              <w:t xml:space="preserve">   </w:t>
            </w:r>
            <w:r w:rsidR="005149CB" w:rsidRPr="001B42E5">
              <w:rPr>
                <w:rFonts w:cs="Arial"/>
                <w:b/>
                <w:i/>
                <w:color w:val="BA1921"/>
                <w:sz w:val="20"/>
              </w:rPr>
              <w:t xml:space="preserve">                               </w:t>
            </w:r>
            <w:r w:rsidR="005F472C" w:rsidRPr="001B42E5">
              <w:rPr>
                <w:rFonts w:cs="Arial"/>
                <w:b/>
                <w:i/>
                <w:color w:val="BA1921"/>
                <w:sz w:val="20"/>
              </w:rPr>
              <w:t>LIT 3-15a / LIT 4-15a</w:t>
            </w:r>
          </w:p>
          <w:p w:rsidR="005F472C" w:rsidRPr="001B42E5" w:rsidRDefault="005F472C" w:rsidP="00697BDC">
            <w:pPr>
              <w:jc w:val="left"/>
              <w:rPr>
                <w:rFonts w:cs="Arial"/>
                <w:b/>
                <w:i/>
                <w:color w:val="BA1921"/>
                <w:sz w:val="20"/>
              </w:rPr>
            </w:pPr>
          </w:p>
          <w:p w:rsidR="005F472C" w:rsidRPr="001B42E5" w:rsidRDefault="005F472C" w:rsidP="00697BDC">
            <w:pPr>
              <w:tabs>
                <w:tab w:val="clear" w:pos="720"/>
                <w:tab w:val="left" w:pos="8460"/>
              </w:tabs>
              <w:spacing w:line="240" w:lineRule="exact"/>
              <w:jc w:val="left"/>
              <w:rPr>
                <w:rFonts w:cs="Arial"/>
                <w:b/>
                <w:bCs/>
                <w:i/>
                <w:iCs/>
                <w:sz w:val="20"/>
              </w:rPr>
            </w:pPr>
            <w:r w:rsidRPr="001B42E5">
              <w:rPr>
                <w:rFonts w:cs="Arial"/>
                <w:b/>
                <w:bCs/>
                <w:i/>
                <w:iCs/>
                <w:sz w:val="20"/>
              </w:rPr>
              <w:t>To show my understanding across different areas of learning, I can:</w:t>
            </w:r>
          </w:p>
          <w:p w:rsidR="005F472C" w:rsidRPr="001B42E5" w:rsidRDefault="005F472C" w:rsidP="00697BDC">
            <w:pPr>
              <w:numPr>
                <w:ilvl w:val="0"/>
                <w:numId w:val="8"/>
              </w:numPr>
              <w:tabs>
                <w:tab w:val="clear" w:pos="720"/>
                <w:tab w:val="left" w:pos="8460"/>
              </w:tabs>
              <w:spacing w:line="240" w:lineRule="exact"/>
              <w:jc w:val="left"/>
              <w:rPr>
                <w:rFonts w:cs="Arial"/>
                <w:b/>
                <w:bCs/>
                <w:i/>
                <w:iCs/>
                <w:sz w:val="20"/>
              </w:rPr>
            </w:pPr>
            <w:r w:rsidRPr="001B42E5">
              <w:rPr>
                <w:rFonts w:cs="Arial"/>
                <w:b/>
                <w:bCs/>
                <w:i/>
                <w:iCs/>
                <w:sz w:val="20"/>
              </w:rPr>
              <w:t>identify and consider the purpose, main concerns or concepts and use supporting detail</w:t>
            </w:r>
            <w:r w:rsidRPr="001B42E5">
              <w:rPr>
                <w:rFonts w:cs="Arial"/>
                <w:b/>
                <w:bCs/>
                <w:i/>
                <w:iCs/>
                <w:sz w:val="20"/>
                <w:lang w:val="en-US"/>
              </w:rPr>
              <w:t>;</w:t>
            </w:r>
            <w:r w:rsidRPr="001B42E5">
              <w:rPr>
                <w:rFonts w:cs="Arial"/>
                <w:b/>
                <w:bCs/>
                <w:i/>
                <w:iCs/>
                <w:sz w:val="20"/>
              </w:rPr>
              <w:t xml:space="preserve"> </w:t>
            </w:r>
          </w:p>
          <w:p w:rsidR="005F472C" w:rsidRPr="001B42E5" w:rsidRDefault="005F472C" w:rsidP="00697BDC">
            <w:pPr>
              <w:numPr>
                <w:ilvl w:val="0"/>
                <w:numId w:val="8"/>
              </w:numPr>
              <w:tabs>
                <w:tab w:val="clear" w:pos="720"/>
                <w:tab w:val="left" w:pos="8460"/>
              </w:tabs>
              <w:spacing w:line="240" w:lineRule="exact"/>
              <w:jc w:val="left"/>
              <w:rPr>
                <w:rFonts w:cs="Arial"/>
                <w:b/>
                <w:bCs/>
                <w:i/>
                <w:iCs/>
                <w:sz w:val="20"/>
              </w:rPr>
            </w:pPr>
            <w:r w:rsidRPr="001B42E5">
              <w:rPr>
                <w:rFonts w:cs="Arial"/>
                <w:b/>
                <w:bCs/>
                <w:i/>
                <w:iCs/>
                <w:sz w:val="20"/>
              </w:rPr>
              <w:t>make inferences from key statements</w:t>
            </w:r>
            <w:r w:rsidRPr="001B42E5">
              <w:rPr>
                <w:rFonts w:cs="Arial"/>
                <w:b/>
                <w:bCs/>
                <w:i/>
                <w:iCs/>
                <w:sz w:val="20"/>
                <w:lang w:val="en-US"/>
              </w:rPr>
              <w:t>; and</w:t>
            </w:r>
          </w:p>
          <w:p w:rsidR="005F472C" w:rsidRPr="001B42E5" w:rsidRDefault="005F472C" w:rsidP="00697BDC">
            <w:pPr>
              <w:numPr>
                <w:ilvl w:val="0"/>
                <w:numId w:val="8"/>
              </w:numPr>
              <w:tabs>
                <w:tab w:val="clear" w:pos="720"/>
                <w:tab w:val="left" w:pos="8460"/>
              </w:tabs>
              <w:spacing w:line="240" w:lineRule="exact"/>
              <w:jc w:val="left"/>
              <w:rPr>
                <w:rFonts w:cs="Arial"/>
                <w:b/>
                <w:bCs/>
                <w:i/>
                <w:iCs/>
                <w:sz w:val="20"/>
              </w:rPr>
            </w:pPr>
            <w:r w:rsidRPr="001B42E5">
              <w:rPr>
                <w:rFonts w:cs="Arial"/>
                <w:b/>
                <w:bCs/>
                <w:i/>
                <w:iCs/>
                <w:sz w:val="20"/>
              </w:rPr>
              <w:t>identify and discuss similarities and differences between different types of text.</w:t>
            </w:r>
          </w:p>
          <w:p w:rsidR="005F472C" w:rsidRPr="001B42E5" w:rsidRDefault="005F472C" w:rsidP="00697BDC">
            <w:pPr>
              <w:spacing w:line="240" w:lineRule="exact"/>
              <w:jc w:val="right"/>
              <w:rPr>
                <w:rFonts w:cs="Arial"/>
                <w:b/>
                <w:i/>
                <w:color w:val="BA1921"/>
                <w:sz w:val="20"/>
              </w:rPr>
            </w:pPr>
            <w:r w:rsidRPr="001B42E5">
              <w:rPr>
                <w:rFonts w:cs="Arial"/>
                <w:b/>
                <w:i/>
                <w:color w:val="BA1921"/>
                <w:sz w:val="20"/>
              </w:rPr>
              <w:t>LIT 3-16a</w:t>
            </w:r>
          </w:p>
          <w:tbl>
            <w:tblPr>
              <w:tblW w:w="0" w:type="auto"/>
              <w:tblBorders>
                <w:top w:val="nil"/>
                <w:left w:val="nil"/>
                <w:bottom w:val="nil"/>
                <w:right w:val="nil"/>
              </w:tblBorders>
              <w:tblLook w:val="0000" w:firstRow="0" w:lastRow="0" w:firstColumn="0" w:lastColumn="0" w:noHBand="0" w:noVBand="0"/>
            </w:tblPr>
            <w:tblGrid>
              <w:gridCol w:w="4169"/>
            </w:tblGrid>
            <w:tr w:rsidR="005149CB" w:rsidRPr="001B42E5">
              <w:trPr>
                <w:trHeight w:val="2633"/>
              </w:trPr>
              <w:tc>
                <w:tcPr>
                  <w:tcW w:w="0" w:type="auto"/>
                </w:tcPr>
                <w:p w:rsidR="005149CB" w:rsidRPr="001B42E5" w:rsidRDefault="005149CB">
                  <w:pPr>
                    <w:pStyle w:val="Default"/>
                    <w:rPr>
                      <w:b/>
                      <w:bCs/>
                      <w:i/>
                      <w:iCs/>
                      <w:sz w:val="20"/>
                      <w:szCs w:val="20"/>
                    </w:rPr>
                  </w:pPr>
                </w:p>
                <w:p w:rsidR="001B42E5" w:rsidRDefault="001B42E5">
                  <w:pPr>
                    <w:pStyle w:val="Default"/>
                    <w:rPr>
                      <w:b/>
                      <w:bCs/>
                      <w:i/>
                      <w:iCs/>
                      <w:sz w:val="20"/>
                      <w:szCs w:val="20"/>
                    </w:rPr>
                  </w:pPr>
                </w:p>
                <w:p w:rsidR="001B42E5" w:rsidRDefault="001B42E5">
                  <w:pPr>
                    <w:pStyle w:val="Default"/>
                    <w:rPr>
                      <w:b/>
                      <w:bCs/>
                      <w:i/>
                      <w:iCs/>
                      <w:sz w:val="20"/>
                      <w:szCs w:val="20"/>
                    </w:rPr>
                  </w:pPr>
                </w:p>
                <w:p w:rsidR="005149CB" w:rsidRPr="001B42E5" w:rsidRDefault="005149CB">
                  <w:pPr>
                    <w:pStyle w:val="Default"/>
                    <w:rPr>
                      <w:sz w:val="20"/>
                      <w:szCs w:val="20"/>
                    </w:rPr>
                  </w:pPr>
                  <w:r w:rsidRPr="001B42E5">
                    <w:rPr>
                      <w:b/>
                      <w:bCs/>
                      <w:i/>
                      <w:iCs/>
                      <w:sz w:val="20"/>
                      <w:szCs w:val="20"/>
                    </w:rPr>
                    <w:t xml:space="preserve">When listening and talking with others for different purposes, I can: </w:t>
                  </w:r>
                </w:p>
                <w:p w:rsidR="005149CB" w:rsidRPr="001B42E5" w:rsidRDefault="005149CB">
                  <w:pPr>
                    <w:pStyle w:val="Default"/>
                    <w:rPr>
                      <w:sz w:val="20"/>
                      <w:szCs w:val="20"/>
                    </w:rPr>
                  </w:pPr>
                  <w:r w:rsidRPr="001B42E5">
                    <w:rPr>
                      <w:sz w:val="20"/>
                      <w:szCs w:val="20"/>
                    </w:rPr>
                    <w:t xml:space="preserve"> </w:t>
                  </w:r>
                  <w:r w:rsidRPr="001B42E5">
                    <w:rPr>
                      <w:b/>
                      <w:bCs/>
                      <w:i/>
                      <w:iCs/>
                      <w:sz w:val="20"/>
                      <w:szCs w:val="20"/>
                    </w:rPr>
                    <w:t xml:space="preserve">communicate information, ideas or opinions; </w:t>
                  </w:r>
                </w:p>
                <w:p w:rsidR="005149CB" w:rsidRPr="001B42E5" w:rsidRDefault="005149CB">
                  <w:pPr>
                    <w:pStyle w:val="Default"/>
                    <w:rPr>
                      <w:sz w:val="20"/>
                      <w:szCs w:val="20"/>
                    </w:rPr>
                  </w:pPr>
                  <w:r w:rsidRPr="001B42E5">
                    <w:rPr>
                      <w:sz w:val="20"/>
                      <w:szCs w:val="20"/>
                    </w:rPr>
                    <w:t xml:space="preserve"> </w:t>
                  </w:r>
                  <w:r w:rsidRPr="001B42E5">
                    <w:rPr>
                      <w:b/>
                      <w:bCs/>
                      <w:i/>
                      <w:iCs/>
                      <w:sz w:val="20"/>
                      <w:szCs w:val="20"/>
                    </w:rPr>
                    <w:t xml:space="preserve">explain processes, concepts or ideas; and </w:t>
                  </w:r>
                </w:p>
                <w:p w:rsidR="005149CB" w:rsidRPr="001B42E5" w:rsidRDefault="005149CB">
                  <w:pPr>
                    <w:pStyle w:val="Default"/>
                    <w:rPr>
                      <w:sz w:val="20"/>
                      <w:szCs w:val="20"/>
                    </w:rPr>
                  </w:pPr>
                  <w:r w:rsidRPr="001B42E5">
                    <w:rPr>
                      <w:sz w:val="20"/>
                      <w:szCs w:val="20"/>
                    </w:rPr>
                    <w:t xml:space="preserve"> </w:t>
                  </w:r>
                  <w:r w:rsidRPr="001B42E5">
                    <w:rPr>
                      <w:b/>
                      <w:bCs/>
                      <w:i/>
                      <w:iCs/>
                      <w:sz w:val="20"/>
                      <w:szCs w:val="20"/>
                    </w:rPr>
                    <w:t xml:space="preserve">identify issues raised, summarise findings or draw conclusions. </w:t>
                  </w:r>
                </w:p>
                <w:p w:rsidR="005149CB" w:rsidRPr="001B42E5" w:rsidRDefault="005149CB">
                  <w:pPr>
                    <w:pStyle w:val="Default"/>
                    <w:rPr>
                      <w:sz w:val="20"/>
                      <w:szCs w:val="20"/>
                    </w:rPr>
                  </w:pPr>
                </w:p>
                <w:p w:rsidR="001B42E5" w:rsidRPr="001B42E5" w:rsidRDefault="005149CB" w:rsidP="005149CB">
                  <w:pPr>
                    <w:pStyle w:val="Default"/>
                    <w:rPr>
                      <w:b/>
                      <w:bCs/>
                      <w:i/>
                      <w:iCs/>
                      <w:color w:val="FF0000"/>
                      <w:sz w:val="20"/>
                      <w:szCs w:val="20"/>
                    </w:rPr>
                  </w:pPr>
                  <w:r w:rsidRPr="001B42E5">
                    <w:rPr>
                      <w:b/>
                      <w:bCs/>
                      <w:i/>
                      <w:iCs/>
                      <w:sz w:val="20"/>
                      <w:szCs w:val="20"/>
                    </w:rPr>
                    <w:t xml:space="preserve">                                                 </w:t>
                  </w:r>
                  <w:r w:rsidR="001B42E5">
                    <w:rPr>
                      <w:b/>
                      <w:bCs/>
                      <w:i/>
                      <w:iCs/>
                      <w:sz w:val="20"/>
                      <w:szCs w:val="20"/>
                    </w:rPr>
                    <w:t xml:space="preserve">      </w:t>
                  </w:r>
                  <w:r w:rsidRPr="001B42E5">
                    <w:rPr>
                      <w:b/>
                      <w:bCs/>
                      <w:i/>
                      <w:iCs/>
                      <w:color w:val="FF0000"/>
                      <w:sz w:val="20"/>
                      <w:szCs w:val="20"/>
                    </w:rPr>
                    <w:t>LIT 3-09a</w:t>
                  </w:r>
                </w:p>
                <w:p w:rsidR="001B42E5" w:rsidRDefault="001B42E5" w:rsidP="001B42E5">
                  <w:pPr>
                    <w:tabs>
                      <w:tab w:val="left" w:pos="8460"/>
                    </w:tabs>
                    <w:spacing w:line="240" w:lineRule="auto"/>
                    <w:jc w:val="left"/>
                    <w:rPr>
                      <w:rFonts w:cs="Arial"/>
                      <w:b/>
                      <w:bCs/>
                      <w:i/>
                      <w:iCs/>
                      <w:spacing w:val="-6"/>
                      <w:sz w:val="20"/>
                    </w:rPr>
                  </w:pPr>
                </w:p>
                <w:p w:rsidR="001B42E5" w:rsidRPr="001B42E5" w:rsidRDefault="001B42E5" w:rsidP="001B42E5">
                  <w:pPr>
                    <w:tabs>
                      <w:tab w:val="left" w:pos="8460"/>
                    </w:tabs>
                    <w:spacing w:line="240" w:lineRule="auto"/>
                    <w:jc w:val="left"/>
                    <w:rPr>
                      <w:rFonts w:cs="Arial"/>
                      <w:b/>
                      <w:bCs/>
                      <w:i/>
                      <w:iCs/>
                      <w:spacing w:val="-6"/>
                      <w:sz w:val="20"/>
                    </w:rPr>
                  </w:pPr>
                  <w:r w:rsidRPr="001B42E5">
                    <w:rPr>
                      <w:rFonts w:cs="Arial"/>
                      <w:b/>
                      <w:bCs/>
                      <w:i/>
                      <w:iCs/>
                      <w:spacing w:val="-6"/>
                      <w:sz w:val="20"/>
                    </w:rPr>
                    <w:t xml:space="preserve">I am developing confidence when engaging with others within and beyond my place </w:t>
                  </w:r>
                  <w:r w:rsidRPr="001B42E5">
                    <w:rPr>
                      <w:rFonts w:cs="Arial"/>
                      <w:b/>
                      <w:bCs/>
                      <w:i/>
                      <w:iCs/>
                      <w:spacing w:val="-6"/>
                      <w:sz w:val="20"/>
                    </w:rPr>
                    <w:br/>
                    <w:t xml:space="preserve">of learning. I can communicate in a clear, expressive way and </w:t>
                  </w:r>
                  <w:r w:rsidRPr="001B42E5">
                    <w:rPr>
                      <w:rFonts w:cs="Arial"/>
                      <w:b/>
                      <w:bCs/>
                      <w:i/>
                      <w:iCs/>
                      <w:spacing w:val="-6"/>
                      <w:sz w:val="20"/>
                    </w:rPr>
                    <w:br/>
                    <w:t>I am learning to select and organise resources independently.</w:t>
                  </w:r>
                </w:p>
                <w:p w:rsidR="001B42E5" w:rsidRDefault="001B42E5" w:rsidP="001B42E5">
                  <w:pPr>
                    <w:pStyle w:val="Default"/>
                    <w:rPr>
                      <w:b/>
                      <w:bCs/>
                      <w:i/>
                      <w:iCs/>
                      <w:color w:val="BA1921"/>
                      <w:spacing w:val="-6"/>
                      <w:sz w:val="20"/>
                      <w:szCs w:val="20"/>
                    </w:rPr>
                  </w:pPr>
                  <w:r>
                    <w:rPr>
                      <w:b/>
                      <w:bCs/>
                      <w:i/>
                      <w:iCs/>
                      <w:color w:val="BA1921"/>
                      <w:spacing w:val="-6"/>
                      <w:sz w:val="20"/>
                      <w:szCs w:val="20"/>
                    </w:rPr>
                    <w:t xml:space="preserve">                                           </w:t>
                  </w:r>
                  <w:r w:rsidRPr="001B42E5">
                    <w:rPr>
                      <w:b/>
                      <w:bCs/>
                      <w:i/>
                      <w:iCs/>
                      <w:color w:val="BA1921"/>
                      <w:spacing w:val="-6"/>
                      <w:sz w:val="20"/>
                      <w:szCs w:val="20"/>
                    </w:rPr>
                    <w:t>LIT 2-10a / LIT 3-10a</w:t>
                  </w:r>
                </w:p>
                <w:p w:rsidR="005149CB" w:rsidRPr="001B42E5" w:rsidRDefault="005149CB" w:rsidP="001B42E5">
                  <w:pPr>
                    <w:pStyle w:val="Default"/>
                    <w:rPr>
                      <w:sz w:val="20"/>
                      <w:szCs w:val="20"/>
                    </w:rPr>
                  </w:pPr>
                  <w:r w:rsidRPr="001B42E5">
                    <w:rPr>
                      <w:b/>
                      <w:bCs/>
                      <w:i/>
                      <w:iCs/>
                      <w:sz w:val="20"/>
                      <w:szCs w:val="20"/>
                    </w:rPr>
                    <w:t xml:space="preserve"> </w:t>
                  </w:r>
                </w:p>
              </w:tc>
            </w:tr>
          </w:tbl>
          <w:p w:rsidR="00B61AC0" w:rsidRPr="00386E12" w:rsidRDefault="00B61AC0" w:rsidP="00386E12">
            <w:pPr>
              <w:jc w:val="left"/>
              <w:rPr>
                <w:rFonts w:cs="Arial"/>
                <w:b/>
                <w:i/>
                <w:color w:val="BA1921"/>
                <w:sz w:val="22"/>
                <w:szCs w:val="22"/>
              </w:rPr>
            </w:pPr>
          </w:p>
        </w:tc>
        <w:tc>
          <w:tcPr>
            <w:tcW w:w="5103" w:type="dxa"/>
          </w:tcPr>
          <w:p w:rsidR="005F472C" w:rsidRDefault="005F472C" w:rsidP="00357968">
            <w:r>
              <w:t>3.)  World cities</w:t>
            </w:r>
          </w:p>
          <w:p w:rsidR="005F472C" w:rsidRDefault="005F472C" w:rsidP="00357968"/>
          <w:p w:rsidR="0076033C" w:rsidRDefault="005F472C" w:rsidP="00357968">
            <w:r>
              <w:t>Ch</w:t>
            </w:r>
            <w:r w:rsidR="001B42E5">
              <w:t>oose a major world city</w:t>
            </w:r>
            <w:r>
              <w:t xml:space="preserve"> to research and present </w:t>
            </w:r>
            <w:r w:rsidR="001B42E5">
              <w:t xml:space="preserve">information on </w:t>
            </w:r>
            <w:r>
              <w:t>in a way that you consider most appropriate. Select texts from the school library; watch any relevant documentaries and carry out online research</w:t>
            </w:r>
            <w:r w:rsidR="0076033C">
              <w:t xml:space="preserve"> from the librarian’s </w:t>
            </w:r>
            <w:r>
              <w:t xml:space="preserve">list of </w:t>
            </w:r>
            <w:r w:rsidR="0076033C">
              <w:t xml:space="preserve">suggested </w:t>
            </w:r>
            <w:r>
              <w:t xml:space="preserve">websites.  Make notes based on your research and organise these under those headings you consider most appropriate e.g. demographics, local employment etc.  Use your research to create a </w:t>
            </w:r>
            <w:r w:rsidR="001B42E5">
              <w:t>PowerPoint</w:t>
            </w:r>
            <w:r>
              <w:t xml:space="preserve"> presentation, detailed mind</w:t>
            </w:r>
            <w:r w:rsidR="001B42E5">
              <w:t xml:space="preserve"> </w:t>
            </w:r>
            <w:r>
              <w:t xml:space="preserve">map  or illustrated poster about your chosen city. </w:t>
            </w:r>
          </w:p>
          <w:p w:rsidR="0076033C" w:rsidRDefault="0076033C" w:rsidP="00357968"/>
          <w:p w:rsidR="005F472C" w:rsidRDefault="005F472C" w:rsidP="00357968">
            <w:r>
              <w:t>Go on to prepare a short talk in which you convey what you have learned to the rest of your group.</w:t>
            </w:r>
          </w:p>
          <w:p w:rsidR="005F472C" w:rsidRDefault="005F472C" w:rsidP="001C6B68"/>
          <w:p w:rsidR="005F472C" w:rsidRPr="000D2198" w:rsidRDefault="005F472C" w:rsidP="00DD5E7E">
            <w:pPr>
              <w:jc w:val="center"/>
            </w:pPr>
            <w:r>
              <w:rPr>
                <w:rFonts w:cs="Arial"/>
                <w:noProof/>
                <w:color w:val="001BA0"/>
                <w:sz w:val="20"/>
                <w:lang w:eastAsia="en-GB"/>
              </w:rPr>
              <w:drawing>
                <wp:inline distT="0" distB="0" distL="0" distR="0" wp14:anchorId="7D28A2B9" wp14:editId="1AF789D2">
                  <wp:extent cx="2844165" cy="1778635"/>
                  <wp:effectExtent l="0" t="0" r="0" b="0"/>
                  <wp:docPr id="10" name="Picture 10" descr="Image result for mexico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xico cit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165" cy="1778635"/>
                          </a:xfrm>
                          <a:prstGeom prst="rect">
                            <a:avLst/>
                          </a:prstGeom>
                          <a:noFill/>
                          <a:ln>
                            <a:noFill/>
                          </a:ln>
                        </pic:spPr>
                      </pic:pic>
                    </a:graphicData>
                  </a:graphic>
                </wp:inline>
              </w:drawing>
            </w:r>
          </w:p>
        </w:tc>
      </w:tr>
    </w:tbl>
    <w:p w:rsidR="008950FA" w:rsidRPr="00653057" w:rsidRDefault="008950FA" w:rsidP="008950FA">
      <w:pPr>
        <w:rPr>
          <w:b/>
          <w:bCs/>
          <w:color w:val="FF0000"/>
          <w:sz w:val="23"/>
          <w:szCs w:val="23"/>
        </w:rPr>
      </w:pPr>
      <w:r w:rsidRPr="003A714F">
        <w:rPr>
          <w:b/>
          <w:color w:val="FF0000"/>
        </w:rPr>
        <w:lastRenderedPageBreak/>
        <w:t>T</w:t>
      </w:r>
      <w:r w:rsidRPr="00653057">
        <w:rPr>
          <w:b/>
          <w:bCs/>
          <w:color w:val="FF0000"/>
          <w:sz w:val="23"/>
          <w:szCs w:val="23"/>
        </w:rPr>
        <w:t xml:space="preserve">hese holistic assessment tasks have been created specifically for training purposes and are deliberately of varying quality. </w:t>
      </w:r>
    </w:p>
    <w:p w:rsidR="008950FA" w:rsidRDefault="008950FA" w:rsidP="008950FA">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8950FA" w:rsidRDefault="008950FA" w:rsidP="008950FA"/>
    <w:tbl>
      <w:tblPr>
        <w:tblStyle w:val="TableGrid"/>
        <w:tblW w:w="0" w:type="auto"/>
        <w:jc w:val="center"/>
        <w:tblLook w:val="04A0" w:firstRow="1" w:lastRow="0" w:firstColumn="1" w:lastColumn="0" w:noHBand="0" w:noVBand="1"/>
      </w:tblPr>
      <w:tblGrid>
        <w:gridCol w:w="1163"/>
        <w:gridCol w:w="4455"/>
        <w:gridCol w:w="5086"/>
      </w:tblGrid>
      <w:tr w:rsidR="005F472C" w:rsidTr="005F472C">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5F472C">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4899" w:type="dxa"/>
          </w:tcPr>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regularly select and read, listen to or watch</w:t>
            </w:r>
            <w:r w:rsidRPr="004D0236" w:rsidDel="00013C56">
              <w:rPr>
                <w:rFonts w:cs="Arial"/>
                <w:b/>
                <w:i/>
                <w:sz w:val="22"/>
                <w:szCs w:val="22"/>
              </w:rPr>
              <w:t xml:space="preserve"> </w:t>
            </w:r>
            <w:r w:rsidRPr="004D0236">
              <w:rPr>
                <w:rFonts w:cs="Arial"/>
                <w:b/>
                <w:i/>
                <w:sz w:val="22"/>
                <w:szCs w:val="22"/>
              </w:rPr>
              <w:t>texts f</w:t>
            </w:r>
            <w:r w:rsidR="00386E12">
              <w:rPr>
                <w:rFonts w:cs="Arial"/>
                <w:b/>
                <w:i/>
                <w:sz w:val="22"/>
                <w:szCs w:val="22"/>
              </w:rPr>
              <w:t xml:space="preserve">or enjoyment and interest, and I can express how well </w:t>
            </w:r>
            <w:r w:rsidRPr="004D0236">
              <w:rPr>
                <w:rFonts w:cs="Arial"/>
                <w:b/>
                <w:i/>
                <w:sz w:val="22"/>
                <w:szCs w:val="22"/>
              </w:rPr>
              <w:t>they meet my needs and expectations an</w:t>
            </w:r>
            <w:r w:rsidR="00386E12">
              <w:rPr>
                <w:rFonts w:cs="Arial"/>
                <w:b/>
                <w:i/>
                <w:sz w:val="22"/>
                <w:szCs w:val="22"/>
              </w:rPr>
              <w:t xml:space="preserve">d give reasons, with evidence, </w:t>
            </w:r>
            <w:r w:rsidRPr="004D0236">
              <w:rPr>
                <w:rFonts w:cs="Arial"/>
                <w:b/>
                <w:i/>
                <w:sz w:val="22"/>
                <w:szCs w:val="22"/>
              </w:rPr>
              <w:t>for my personal response.</w:t>
            </w:r>
          </w:p>
          <w:p w:rsidR="005F472C" w:rsidRPr="004D0236" w:rsidRDefault="005F472C" w:rsidP="00697BDC">
            <w:pPr>
              <w:tabs>
                <w:tab w:val="left" w:pos="8460"/>
              </w:tabs>
              <w:spacing w:line="240" w:lineRule="auto"/>
              <w:jc w:val="left"/>
              <w:rPr>
                <w:rFonts w:cs="Arial"/>
                <w:b/>
                <w:i/>
                <w:sz w:val="22"/>
                <w:szCs w:val="22"/>
              </w:rPr>
            </w:pPr>
          </w:p>
          <w:p w:rsidR="005F472C" w:rsidRPr="004D0236" w:rsidRDefault="00386E12" w:rsidP="00697BDC">
            <w:pPr>
              <w:tabs>
                <w:tab w:val="left" w:pos="8460"/>
              </w:tabs>
              <w:spacing w:line="240" w:lineRule="auto"/>
              <w:jc w:val="left"/>
              <w:rPr>
                <w:rFonts w:cs="Arial"/>
                <w:b/>
                <w:i/>
                <w:sz w:val="22"/>
                <w:szCs w:val="22"/>
              </w:rPr>
            </w:pPr>
            <w:r>
              <w:rPr>
                <w:rFonts w:cs="Arial"/>
                <w:b/>
                <w:i/>
                <w:sz w:val="22"/>
                <w:szCs w:val="22"/>
              </w:rPr>
              <w:t xml:space="preserve">I can identify sources to develop the range </w:t>
            </w:r>
            <w:r w:rsidR="005F472C" w:rsidRPr="004D0236">
              <w:rPr>
                <w:rFonts w:cs="Arial"/>
                <w:b/>
                <w:i/>
                <w:sz w:val="22"/>
                <w:szCs w:val="22"/>
              </w:rPr>
              <w:t>of my reading.</w:t>
            </w:r>
          </w:p>
          <w:p w:rsidR="005F472C" w:rsidRDefault="00386E12"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3-11a</w:t>
            </w:r>
          </w:p>
          <w:p w:rsidR="005F472C" w:rsidRDefault="005F472C" w:rsidP="00697BDC">
            <w:pPr>
              <w:jc w:val="left"/>
              <w:rPr>
                <w:rFonts w:cs="Arial"/>
                <w:b/>
                <w:i/>
                <w:color w:val="BA1921"/>
                <w:sz w:val="22"/>
                <w:szCs w:val="22"/>
              </w:rPr>
            </w:pPr>
          </w:p>
          <w:p w:rsidR="005F472C" w:rsidRPr="004D0236" w:rsidRDefault="005F472C" w:rsidP="00697BDC">
            <w:pPr>
              <w:tabs>
                <w:tab w:val="left" w:pos="396"/>
                <w:tab w:val="left" w:pos="8460"/>
              </w:tabs>
              <w:spacing w:line="240" w:lineRule="auto"/>
              <w:jc w:val="left"/>
              <w:rPr>
                <w:rFonts w:cs="Arial"/>
                <w:sz w:val="22"/>
                <w:szCs w:val="22"/>
              </w:rPr>
            </w:pPr>
            <w:r w:rsidRPr="004D0236">
              <w:rPr>
                <w:rFonts w:cs="Arial"/>
                <w:sz w:val="22"/>
                <w:szCs w:val="22"/>
              </w:rPr>
              <w:t>Through developing my knowledge of context clues, punctuation, grammar and layout, I can read unfamiliar texts with increasing fluency, understanding and expression.</w:t>
            </w:r>
          </w:p>
          <w:p w:rsidR="005F472C" w:rsidRPr="004D0236" w:rsidRDefault="005F472C" w:rsidP="00697BDC">
            <w:pPr>
              <w:jc w:val="right"/>
              <w:rPr>
                <w:rFonts w:cs="Arial"/>
                <w:i/>
                <w:color w:val="BA1921"/>
                <w:spacing w:val="-16"/>
                <w:sz w:val="22"/>
                <w:szCs w:val="22"/>
              </w:rPr>
            </w:pPr>
            <w:r w:rsidRPr="004D0236">
              <w:rPr>
                <w:rFonts w:cs="Arial"/>
                <w:color w:val="BA1921"/>
                <w:spacing w:val="-16"/>
                <w:sz w:val="22"/>
                <w:szCs w:val="22"/>
              </w:rPr>
              <w:t>ENG 2-12a / ENG 3-12a / ENG 4-12a</w:t>
            </w:r>
            <w:r w:rsidRPr="004D0236">
              <w:rPr>
                <w:rFonts w:cs="Arial"/>
                <w:i/>
                <w:color w:val="BA1921"/>
                <w:spacing w:val="-16"/>
                <w:sz w:val="22"/>
                <w:szCs w:val="22"/>
              </w:rPr>
              <w:t xml:space="preserve"> </w:t>
            </w:r>
          </w:p>
          <w:p w:rsidR="005F472C" w:rsidRPr="004D0236" w:rsidRDefault="005F472C" w:rsidP="00697BDC">
            <w:pPr>
              <w:jc w:val="left"/>
              <w:rPr>
                <w:rFonts w:cs="Arial"/>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select and us</w:t>
            </w:r>
            <w:r w:rsidR="00386E12">
              <w:rPr>
                <w:rFonts w:cs="Arial"/>
                <w:b/>
                <w:i/>
                <w:sz w:val="22"/>
                <w:szCs w:val="22"/>
              </w:rPr>
              <w:t xml:space="preserve">e the strategies and resources </w:t>
            </w:r>
            <w:r w:rsidRPr="004D0236">
              <w:rPr>
                <w:rFonts w:cs="Arial"/>
                <w:b/>
                <w:i/>
                <w:sz w:val="22"/>
                <w:szCs w:val="22"/>
              </w:rPr>
              <w:t xml:space="preserve">I find most useful before </w:t>
            </w:r>
            <w:r w:rsidRPr="004D0236">
              <w:rPr>
                <w:rFonts w:cs="Arial"/>
                <w:b/>
                <w:i/>
                <w:sz w:val="22"/>
                <w:szCs w:val="22"/>
              </w:rPr>
              <w:br/>
              <w:t xml:space="preserve">I read, and as I read, to monitor and check my understanding. </w:t>
            </w:r>
          </w:p>
          <w:p w:rsidR="005F472C" w:rsidRDefault="00386E12"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3-13a</w:t>
            </w: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386E12">
              <w:rPr>
                <w:rFonts w:cs="Arial"/>
                <w:b/>
                <w:i/>
                <w:sz w:val="22"/>
                <w:szCs w:val="22"/>
              </w:rPr>
              <w:t xml:space="preserve">s and organise them to develop </w:t>
            </w:r>
            <w:r w:rsidRPr="004D0236">
              <w:rPr>
                <w:rFonts w:cs="Arial"/>
                <w:b/>
                <w:i/>
                <w:sz w:val="22"/>
                <w:szCs w:val="22"/>
              </w:rPr>
              <w:t xml:space="preserve">my thinking, help retain </w:t>
            </w:r>
            <w:r w:rsidRPr="004D0236">
              <w:rPr>
                <w:rFonts w:cs="Arial"/>
                <w:b/>
                <w:i/>
                <w:sz w:val="22"/>
                <w:szCs w:val="22"/>
              </w:rPr>
              <w:br/>
              <w:t>and recall information, explore issues and create new texts, using my own words as appropriate.</w:t>
            </w:r>
          </w:p>
          <w:p w:rsidR="005F472C" w:rsidRPr="004D0236" w:rsidRDefault="00386E12" w:rsidP="00B61AC0">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Pr="004D0236" w:rsidRDefault="005F472C" w:rsidP="00697BDC">
            <w:pPr>
              <w:tabs>
                <w:tab w:val="left" w:pos="8460"/>
              </w:tabs>
              <w:spacing w:line="240" w:lineRule="auto"/>
              <w:jc w:val="left"/>
              <w:rPr>
                <w:rFonts w:cs="Arial"/>
                <w:b/>
                <w:i/>
                <w:sz w:val="22"/>
                <w:szCs w:val="22"/>
              </w:rPr>
            </w:pPr>
          </w:p>
          <w:p w:rsidR="00386E12" w:rsidRDefault="00386E12" w:rsidP="00697BDC">
            <w:pPr>
              <w:tabs>
                <w:tab w:val="left" w:pos="8460"/>
              </w:tabs>
              <w:spacing w:line="240" w:lineRule="auto"/>
              <w:jc w:val="left"/>
              <w:rPr>
                <w:rFonts w:cs="Arial"/>
                <w:i/>
                <w:sz w:val="22"/>
                <w:szCs w:val="22"/>
              </w:rPr>
            </w:pPr>
          </w:p>
          <w:p w:rsidR="005F472C" w:rsidRPr="004D0236" w:rsidRDefault="005F472C" w:rsidP="00697BDC">
            <w:pPr>
              <w:tabs>
                <w:tab w:val="left" w:pos="8460"/>
              </w:tabs>
              <w:spacing w:line="240" w:lineRule="auto"/>
              <w:jc w:val="left"/>
              <w:rPr>
                <w:rFonts w:cs="Arial"/>
                <w:sz w:val="22"/>
                <w:szCs w:val="22"/>
              </w:rPr>
            </w:pPr>
            <w:r w:rsidRPr="004D0236">
              <w:rPr>
                <w:rFonts w:cs="Arial"/>
                <w:sz w:val="22"/>
                <w:szCs w:val="22"/>
              </w:rPr>
              <w:t>I can:</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discuss and evaluate the structure, characterisation and/or setting using some supporting evidence</w:t>
            </w:r>
            <w:r w:rsidRPr="004D0236">
              <w:rPr>
                <w:rFonts w:cs="Arial"/>
                <w:sz w:val="22"/>
                <w:szCs w:val="22"/>
                <w:lang w:val="en-US"/>
              </w:rPr>
              <w:t>;</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identify the main theme of the text and recognise the relevance this has to my own and others’ experiences</w:t>
            </w:r>
            <w:r w:rsidRPr="004D0236">
              <w:rPr>
                <w:rFonts w:cs="Arial"/>
                <w:sz w:val="22"/>
                <w:szCs w:val="22"/>
                <w:lang w:val="en-US"/>
              </w:rPr>
              <w:t>; and</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 xml:space="preserve">identify and comment </w:t>
            </w:r>
            <w:r w:rsidRPr="004D0236">
              <w:rPr>
                <w:rFonts w:cs="Arial"/>
                <w:sz w:val="22"/>
                <w:szCs w:val="22"/>
              </w:rPr>
              <w:br/>
              <w:t>on aspects of the writer’s style and other features appropriate to genre using some relevant evidence.</w:t>
            </w:r>
          </w:p>
          <w:p w:rsidR="00B61AC0" w:rsidRDefault="00386E12" w:rsidP="00B61AC0">
            <w:pPr>
              <w:jc w:val="left"/>
              <w:rPr>
                <w:rFonts w:cs="Arial"/>
                <w:color w:val="BA1921"/>
                <w:sz w:val="22"/>
                <w:szCs w:val="22"/>
              </w:rPr>
            </w:pPr>
            <w:r>
              <w:rPr>
                <w:rFonts w:cs="Arial"/>
                <w:color w:val="BA1921"/>
                <w:sz w:val="22"/>
                <w:szCs w:val="22"/>
              </w:rPr>
              <w:t xml:space="preserve">                                                   </w:t>
            </w:r>
            <w:r w:rsidR="005F472C" w:rsidRPr="004D0236">
              <w:rPr>
                <w:rFonts w:cs="Arial"/>
                <w:color w:val="BA1921"/>
                <w:sz w:val="22"/>
                <w:szCs w:val="22"/>
              </w:rPr>
              <w:t>ENG 3-19a</w:t>
            </w:r>
          </w:p>
          <w:p w:rsidR="00B61AC0" w:rsidRDefault="00B61AC0" w:rsidP="00B61AC0">
            <w:pPr>
              <w:jc w:val="left"/>
              <w:rPr>
                <w:rFonts w:cs="Arial"/>
                <w:color w:val="BA1921"/>
                <w:sz w:val="22"/>
                <w:szCs w:val="22"/>
              </w:rPr>
            </w:pPr>
          </w:p>
          <w:p w:rsidR="00B61AC0" w:rsidRDefault="00B61AC0" w:rsidP="00B61AC0">
            <w:pPr>
              <w:jc w:val="left"/>
              <w:rPr>
                <w:rFonts w:cs="Arial"/>
                <w:color w:val="BA1921"/>
                <w:sz w:val="22"/>
                <w:szCs w:val="22"/>
              </w:rPr>
            </w:pPr>
          </w:p>
          <w:p w:rsidR="00B61AC0" w:rsidRDefault="00B61AC0" w:rsidP="00B61AC0">
            <w:pPr>
              <w:jc w:val="left"/>
              <w:rPr>
                <w:rFonts w:cs="Arial"/>
                <w:color w:val="BA1921"/>
                <w:sz w:val="22"/>
                <w:szCs w:val="22"/>
              </w:rPr>
            </w:pPr>
          </w:p>
          <w:p w:rsidR="00B61AC0" w:rsidRDefault="00B61AC0" w:rsidP="00B61AC0">
            <w:pPr>
              <w:jc w:val="left"/>
              <w:rPr>
                <w:rFonts w:cs="Arial"/>
                <w:color w:val="BA1921"/>
                <w:sz w:val="22"/>
                <w:szCs w:val="22"/>
              </w:rPr>
            </w:pPr>
          </w:p>
          <w:p w:rsidR="00B61AC0" w:rsidRDefault="00B61AC0" w:rsidP="00B61AC0">
            <w:pPr>
              <w:jc w:val="left"/>
              <w:rPr>
                <w:rFonts w:cs="Arial"/>
                <w:color w:val="BA1921"/>
                <w:sz w:val="22"/>
                <w:szCs w:val="22"/>
              </w:rPr>
            </w:pPr>
          </w:p>
          <w:p w:rsidR="005F472C" w:rsidRPr="00B61AC0" w:rsidRDefault="005F472C" w:rsidP="00B61AC0">
            <w:pPr>
              <w:jc w:val="left"/>
              <w:rPr>
                <w:rFonts w:cs="Arial"/>
                <w:b/>
                <w:i/>
                <w:color w:val="BA1921"/>
                <w:sz w:val="22"/>
                <w:szCs w:val="22"/>
              </w:rPr>
            </w:pPr>
            <w:r>
              <w:rPr>
                <w:rFonts w:cs="Arial"/>
                <w:i/>
                <w:color w:val="BA1921"/>
                <w:spacing w:val="-16"/>
                <w:sz w:val="22"/>
                <w:szCs w:val="22"/>
              </w:rPr>
              <w:tab/>
            </w:r>
            <w:r>
              <w:rPr>
                <w:rFonts w:cs="Arial"/>
                <w:i/>
                <w:color w:val="BA1921"/>
                <w:spacing w:val="-16"/>
                <w:sz w:val="22"/>
                <w:szCs w:val="22"/>
              </w:rPr>
              <w:tab/>
            </w:r>
          </w:p>
        </w:tc>
        <w:tc>
          <w:tcPr>
            <w:tcW w:w="5103" w:type="dxa"/>
          </w:tcPr>
          <w:p w:rsidR="005F472C" w:rsidRDefault="005149CB" w:rsidP="00E92BB1">
            <w:r>
              <w:t>4.)  The Carnegie Medal S</w:t>
            </w:r>
            <w:r w:rsidR="005F472C">
              <w:t xml:space="preserve">hadowing </w:t>
            </w:r>
          </w:p>
          <w:p w:rsidR="005F472C" w:rsidRDefault="005F472C" w:rsidP="00E92BB1"/>
          <w:p w:rsidR="005F472C" w:rsidRDefault="005F472C" w:rsidP="00E92BB1">
            <w:r>
              <w:t>Choose one of the Carnegie Medal shortlisted books (from any year), available from the school library/English department.  As you read, make notes that will enable you to write a review of the text in which you evaluate the story i.e. discuss those aspects you did/did not enjoy.  You may wish to focus on the following:</w:t>
            </w:r>
          </w:p>
          <w:p w:rsidR="005F472C" w:rsidRDefault="005F472C" w:rsidP="00E92BB1">
            <w:pPr>
              <w:pStyle w:val="ListParagraph"/>
              <w:numPr>
                <w:ilvl w:val="0"/>
                <w:numId w:val="24"/>
              </w:numPr>
            </w:pPr>
            <w:r>
              <w:t xml:space="preserve">A plot summary </w:t>
            </w:r>
          </w:p>
          <w:p w:rsidR="005F472C" w:rsidRDefault="005F472C" w:rsidP="00E92BB1">
            <w:pPr>
              <w:pStyle w:val="ListParagraph"/>
              <w:numPr>
                <w:ilvl w:val="0"/>
                <w:numId w:val="24"/>
              </w:numPr>
            </w:pPr>
            <w:r>
              <w:t>Main characters/relationships</w:t>
            </w:r>
          </w:p>
          <w:p w:rsidR="005F472C" w:rsidRDefault="005F472C" w:rsidP="00E92BB1">
            <w:pPr>
              <w:pStyle w:val="ListParagraph"/>
              <w:numPr>
                <w:ilvl w:val="0"/>
                <w:numId w:val="24"/>
              </w:numPr>
            </w:pPr>
            <w:r>
              <w:t>Setting in time and place</w:t>
            </w:r>
          </w:p>
          <w:p w:rsidR="005F472C" w:rsidRDefault="005F472C" w:rsidP="00E92BB1">
            <w:pPr>
              <w:pStyle w:val="ListParagraph"/>
              <w:numPr>
                <w:ilvl w:val="0"/>
                <w:numId w:val="24"/>
              </w:numPr>
            </w:pPr>
            <w:r>
              <w:t>Theme – what message does the author convey?</w:t>
            </w:r>
          </w:p>
          <w:p w:rsidR="005F472C" w:rsidRDefault="005F472C" w:rsidP="00613895">
            <w:pPr>
              <w:pStyle w:val="ListParagraph"/>
              <w:numPr>
                <w:ilvl w:val="0"/>
                <w:numId w:val="24"/>
              </w:numPr>
            </w:pPr>
            <w:r>
              <w:t xml:space="preserve">The author’s style and how it is used to particular effect </w:t>
            </w:r>
          </w:p>
          <w:p w:rsidR="00174294" w:rsidRDefault="00174294" w:rsidP="00174294">
            <w:pPr>
              <w:pStyle w:val="ListParagraph"/>
            </w:pPr>
          </w:p>
          <w:p w:rsidR="005149CB" w:rsidRDefault="005F472C" w:rsidP="00E92BB1">
            <w:r>
              <w:t xml:space="preserve">Referring to your notes, participate in a group discussion on the text with other members of your book group.  </w:t>
            </w:r>
          </w:p>
          <w:p w:rsidR="005149CB" w:rsidRDefault="005149CB" w:rsidP="00E92BB1"/>
          <w:p w:rsidR="005F472C" w:rsidRDefault="005F472C" w:rsidP="00E92BB1">
            <w:r>
              <w:t xml:space="preserve">Go on to write your book review, giving reasons why you would/would not recommend the text to others. </w:t>
            </w:r>
          </w:p>
          <w:p w:rsidR="00174294" w:rsidRDefault="00174294" w:rsidP="00E92BB1"/>
          <w:p w:rsidR="005F472C" w:rsidRDefault="005F472C" w:rsidP="00985138">
            <w:pPr>
              <w:jc w:val="center"/>
            </w:pPr>
            <w:r>
              <w:rPr>
                <w:noProof/>
                <w:lang w:eastAsia="en-GB"/>
              </w:rPr>
              <w:drawing>
                <wp:inline distT="0" distB="0" distL="0" distR="0" wp14:anchorId="61172D8D" wp14:editId="513B7721">
                  <wp:extent cx="3023529" cy="1936866"/>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43839" cy="1949877"/>
                          </a:xfrm>
                          <a:prstGeom prst="rect">
                            <a:avLst/>
                          </a:prstGeom>
                        </pic:spPr>
                      </pic:pic>
                    </a:graphicData>
                  </a:graphic>
                </wp:inline>
              </w:drawing>
            </w:r>
          </w:p>
          <w:p w:rsidR="005F472C" w:rsidRDefault="005F472C" w:rsidP="00E92BB1"/>
          <w:p w:rsidR="005F472C" w:rsidRDefault="005F472C" w:rsidP="00E92BB1"/>
          <w:p w:rsidR="005F472C" w:rsidRDefault="005F472C" w:rsidP="001C6B68"/>
          <w:p w:rsidR="005F472C" w:rsidRDefault="005F472C" w:rsidP="008950FA">
            <w:r>
              <w:t xml:space="preserve">  </w:t>
            </w:r>
          </w:p>
          <w:p w:rsidR="005F472C" w:rsidRDefault="005F472C" w:rsidP="008950FA">
            <w:pPr>
              <w:jc w:val="center"/>
            </w:pPr>
          </w:p>
          <w:p w:rsidR="005F472C" w:rsidRDefault="005F472C" w:rsidP="00DD5E7E"/>
          <w:p w:rsidR="005F472C" w:rsidRDefault="005F472C" w:rsidP="00DD5E7E"/>
          <w:p w:rsidR="005F472C" w:rsidRDefault="005F472C" w:rsidP="00DD5E7E"/>
          <w:p w:rsidR="005F472C" w:rsidRPr="000D2198" w:rsidRDefault="005F472C" w:rsidP="00DD5E7E">
            <w:pPr>
              <w:jc w:val="center"/>
            </w:pPr>
          </w:p>
        </w:tc>
      </w:tr>
    </w:tbl>
    <w:p w:rsidR="00CA4FBB" w:rsidRPr="00653057" w:rsidRDefault="00CA4FBB" w:rsidP="00CA4FB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957037" w:rsidRDefault="00CA4FBB" w:rsidP="00CA4FB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CA4FBB" w:rsidRDefault="00CA4FBB" w:rsidP="00CA4FBB"/>
    <w:tbl>
      <w:tblPr>
        <w:tblStyle w:val="TableGrid"/>
        <w:tblW w:w="0" w:type="auto"/>
        <w:jc w:val="center"/>
        <w:tblLook w:val="04A0" w:firstRow="1" w:lastRow="0" w:firstColumn="1" w:lastColumn="0" w:noHBand="0" w:noVBand="1"/>
      </w:tblPr>
      <w:tblGrid>
        <w:gridCol w:w="1163"/>
        <w:gridCol w:w="4442"/>
        <w:gridCol w:w="5099"/>
      </w:tblGrid>
      <w:tr w:rsidR="005F472C" w:rsidTr="006B3A02">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p>
          <w:p w:rsidR="00117B53" w:rsidRDefault="00117B53" w:rsidP="00DD5E7E">
            <w:pPr>
              <w:rPr>
                <w:b/>
              </w:rPr>
            </w:pPr>
            <w:r>
              <w:rPr>
                <w:b/>
              </w:rPr>
              <w:t xml:space="preserve">Writing </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4899" w:type="dxa"/>
          </w:tcPr>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regularly select and read, listen to or watch</w:t>
            </w:r>
            <w:r w:rsidRPr="004D0236" w:rsidDel="00013C56">
              <w:rPr>
                <w:rFonts w:cs="Arial"/>
                <w:b/>
                <w:i/>
                <w:sz w:val="22"/>
                <w:szCs w:val="22"/>
              </w:rPr>
              <w:t xml:space="preserve"> </w:t>
            </w:r>
            <w:r w:rsidRPr="004D0236">
              <w:rPr>
                <w:rFonts w:cs="Arial"/>
                <w:b/>
                <w:i/>
                <w:sz w:val="22"/>
                <w:szCs w:val="22"/>
              </w:rPr>
              <w:t>texts f</w:t>
            </w:r>
            <w:r w:rsidR="00386E12">
              <w:rPr>
                <w:rFonts w:cs="Arial"/>
                <w:b/>
                <w:i/>
                <w:sz w:val="22"/>
                <w:szCs w:val="22"/>
              </w:rPr>
              <w:t xml:space="preserve">or enjoyment and interest, and I can express how well </w:t>
            </w:r>
            <w:r w:rsidRPr="004D0236">
              <w:rPr>
                <w:rFonts w:cs="Arial"/>
                <w:b/>
                <w:i/>
                <w:sz w:val="22"/>
                <w:szCs w:val="22"/>
              </w:rPr>
              <w:t>they meet my needs and expectations an</w:t>
            </w:r>
            <w:r w:rsidR="00386E12">
              <w:rPr>
                <w:rFonts w:cs="Arial"/>
                <w:b/>
                <w:i/>
                <w:sz w:val="22"/>
                <w:szCs w:val="22"/>
              </w:rPr>
              <w:t xml:space="preserve">d give reasons, with evidence, </w:t>
            </w:r>
            <w:r w:rsidRPr="004D0236">
              <w:rPr>
                <w:rFonts w:cs="Arial"/>
                <w:b/>
                <w:i/>
                <w:sz w:val="22"/>
                <w:szCs w:val="22"/>
              </w:rPr>
              <w:t>for my personal response.</w:t>
            </w:r>
          </w:p>
          <w:p w:rsidR="005F472C" w:rsidRPr="004D0236" w:rsidRDefault="005F472C" w:rsidP="00697BDC">
            <w:pPr>
              <w:tabs>
                <w:tab w:val="left" w:pos="8460"/>
              </w:tabs>
              <w:spacing w:line="240" w:lineRule="auto"/>
              <w:jc w:val="left"/>
              <w:rPr>
                <w:rFonts w:cs="Arial"/>
                <w:b/>
                <w:i/>
                <w:sz w:val="22"/>
                <w:szCs w:val="22"/>
              </w:rPr>
            </w:pPr>
          </w:p>
          <w:p w:rsidR="005F472C" w:rsidRPr="004D0236" w:rsidRDefault="00386E12" w:rsidP="00697BDC">
            <w:pPr>
              <w:tabs>
                <w:tab w:val="left" w:pos="8460"/>
              </w:tabs>
              <w:spacing w:line="240" w:lineRule="auto"/>
              <w:jc w:val="left"/>
              <w:rPr>
                <w:rFonts w:cs="Arial"/>
                <w:b/>
                <w:i/>
                <w:sz w:val="22"/>
                <w:szCs w:val="22"/>
              </w:rPr>
            </w:pPr>
            <w:r>
              <w:rPr>
                <w:rFonts w:cs="Arial"/>
                <w:b/>
                <w:i/>
                <w:sz w:val="22"/>
                <w:szCs w:val="22"/>
              </w:rPr>
              <w:t xml:space="preserve">I can identify sources to develop the range </w:t>
            </w:r>
            <w:r w:rsidR="005F472C" w:rsidRPr="004D0236">
              <w:rPr>
                <w:rFonts w:cs="Arial"/>
                <w:b/>
                <w:i/>
                <w:sz w:val="22"/>
                <w:szCs w:val="22"/>
              </w:rPr>
              <w:t>of my reading.</w:t>
            </w:r>
          </w:p>
          <w:p w:rsidR="005F472C" w:rsidRDefault="00386E12"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3-11a</w:t>
            </w:r>
          </w:p>
          <w:p w:rsidR="005F472C" w:rsidRDefault="005F472C" w:rsidP="00697BDC">
            <w:pPr>
              <w:jc w:val="left"/>
              <w:rPr>
                <w:rFonts w:cs="Arial"/>
                <w:b/>
                <w:i/>
                <w:color w:val="BA1921"/>
                <w:sz w:val="22"/>
                <w:szCs w:val="22"/>
              </w:rPr>
            </w:pP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752D40">
              <w:rPr>
                <w:rFonts w:cs="Arial"/>
                <w:b/>
                <w:i/>
                <w:sz w:val="22"/>
                <w:szCs w:val="22"/>
              </w:rPr>
              <w:t xml:space="preserve">s and organise them to develop my thinking, help retain </w:t>
            </w:r>
            <w:r w:rsidRPr="004D0236">
              <w:rPr>
                <w:rFonts w:cs="Arial"/>
                <w:b/>
                <w:i/>
                <w:sz w:val="22"/>
                <w:szCs w:val="22"/>
              </w:rPr>
              <w:t>and recall information, explore issues and create new texts, using my own words as appropriate.</w:t>
            </w:r>
          </w:p>
          <w:p w:rsidR="005F472C" w:rsidRDefault="00752D40"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752D40" w:rsidRPr="00752D40" w:rsidRDefault="00752D40" w:rsidP="00752D40">
            <w:pPr>
              <w:spacing w:line="240" w:lineRule="exact"/>
              <w:jc w:val="right"/>
              <w:rPr>
                <w:rFonts w:cs="Arial"/>
                <w:b/>
                <w:i/>
                <w:color w:val="BA1921"/>
                <w:sz w:val="22"/>
                <w:szCs w:val="22"/>
              </w:rPr>
            </w:pPr>
          </w:p>
          <w:p w:rsidR="00752D40" w:rsidRDefault="00752D40" w:rsidP="00697BDC">
            <w:pPr>
              <w:tabs>
                <w:tab w:val="left" w:pos="8460"/>
              </w:tabs>
              <w:spacing w:line="240" w:lineRule="auto"/>
              <w:jc w:val="left"/>
              <w:rPr>
                <w:rFonts w:cs="Arial"/>
                <w:i/>
                <w:sz w:val="22"/>
                <w:szCs w:val="22"/>
              </w:rPr>
            </w:pPr>
          </w:p>
          <w:p w:rsidR="005F472C" w:rsidRPr="004D0236" w:rsidRDefault="005F472C" w:rsidP="00697BDC">
            <w:pPr>
              <w:tabs>
                <w:tab w:val="left" w:pos="8460"/>
              </w:tabs>
              <w:spacing w:line="240" w:lineRule="auto"/>
              <w:jc w:val="left"/>
              <w:rPr>
                <w:rFonts w:cs="Arial"/>
                <w:sz w:val="22"/>
                <w:szCs w:val="22"/>
              </w:rPr>
            </w:pPr>
            <w:r w:rsidRPr="004D0236">
              <w:rPr>
                <w:rFonts w:cs="Arial"/>
                <w:sz w:val="22"/>
                <w:szCs w:val="22"/>
              </w:rPr>
              <w:t>I can:</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discuss and evaluate the structure, characterisation and/or setting using some supporting evidence</w:t>
            </w:r>
            <w:r w:rsidRPr="004D0236">
              <w:rPr>
                <w:rFonts w:cs="Arial"/>
                <w:sz w:val="22"/>
                <w:szCs w:val="22"/>
                <w:lang w:val="en-US"/>
              </w:rPr>
              <w:t>;</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identify the main theme of the text and recognise the relevance this has to my own and others’ experiences</w:t>
            </w:r>
            <w:r w:rsidRPr="004D0236">
              <w:rPr>
                <w:rFonts w:cs="Arial"/>
                <w:sz w:val="22"/>
                <w:szCs w:val="22"/>
                <w:lang w:val="en-US"/>
              </w:rPr>
              <w:t>; and</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 xml:space="preserve">identify and comment </w:t>
            </w:r>
            <w:r w:rsidRPr="004D0236">
              <w:rPr>
                <w:rFonts w:cs="Arial"/>
                <w:sz w:val="22"/>
                <w:szCs w:val="22"/>
              </w:rPr>
              <w:br/>
              <w:t>on aspects of the writer’s style and other features appropriate to genre using some relevant evidence.</w:t>
            </w:r>
          </w:p>
          <w:p w:rsidR="005F472C" w:rsidRDefault="00752D40" w:rsidP="00752D40">
            <w:pPr>
              <w:jc w:val="left"/>
              <w:rPr>
                <w:rFonts w:cs="Arial"/>
                <w:color w:val="BA1921"/>
                <w:sz w:val="22"/>
                <w:szCs w:val="22"/>
              </w:rPr>
            </w:pPr>
            <w:r>
              <w:rPr>
                <w:rFonts w:cs="Arial"/>
                <w:color w:val="BA1921"/>
                <w:sz w:val="22"/>
                <w:szCs w:val="22"/>
              </w:rPr>
              <w:t xml:space="preserve">                                                   </w:t>
            </w:r>
            <w:r w:rsidR="005F472C" w:rsidRPr="004D0236">
              <w:rPr>
                <w:rFonts w:cs="Arial"/>
                <w:color w:val="BA1921"/>
                <w:sz w:val="22"/>
                <w:szCs w:val="22"/>
              </w:rPr>
              <w:t>ENG 3-19a</w:t>
            </w:r>
          </w:p>
          <w:p w:rsidR="00B61AC0" w:rsidRDefault="00B61AC0" w:rsidP="00752D40">
            <w:pPr>
              <w:jc w:val="left"/>
              <w:rPr>
                <w:rFonts w:cs="Arial"/>
                <w:color w:val="BA1921"/>
                <w:sz w:val="22"/>
                <w:szCs w:val="22"/>
              </w:rPr>
            </w:pPr>
          </w:p>
          <w:p w:rsidR="00B61AC0" w:rsidRDefault="00B61AC0" w:rsidP="00B61AC0">
            <w:pPr>
              <w:pStyle w:val="Default"/>
              <w:rPr>
                <w:sz w:val="22"/>
                <w:szCs w:val="22"/>
              </w:rPr>
            </w:pPr>
            <w:r>
              <w:rPr>
                <w:b/>
                <w:bCs/>
                <w:i/>
                <w:iCs/>
                <w:sz w:val="22"/>
                <w:szCs w:val="22"/>
              </w:rPr>
              <w:t xml:space="preserve">I can persuade, argue, evaluate, explore issues or express an opinion using a clear line of thought, relevant supporting detail and/or evidence. </w:t>
            </w:r>
          </w:p>
          <w:p w:rsidR="00B61AC0" w:rsidRDefault="00B61AC0" w:rsidP="00B61AC0">
            <w:pPr>
              <w:pStyle w:val="Default"/>
              <w:rPr>
                <w:b/>
                <w:bCs/>
                <w:i/>
                <w:iCs/>
                <w:color w:val="FF0000"/>
                <w:sz w:val="22"/>
                <w:szCs w:val="22"/>
              </w:rPr>
            </w:pPr>
            <w:r>
              <w:rPr>
                <w:b/>
                <w:bCs/>
                <w:i/>
                <w:iCs/>
                <w:sz w:val="22"/>
                <w:szCs w:val="22"/>
              </w:rPr>
              <w:t xml:space="preserve">                                                     </w:t>
            </w:r>
            <w:r w:rsidRPr="00B61AC0">
              <w:rPr>
                <w:b/>
                <w:bCs/>
                <w:i/>
                <w:iCs/>
                <w:color w:val="FF0000"/>
                <w:sz w:val="22"/>
                <w:szCs w:val="22"/>
              </w:rPr>
              <w:t>LIT 3-29a</w:t>
            </w: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B61AC0" w:rsidRDefault="00B61AC0" w:rsidP="00B61AC0">
            <w:pPr>
              <w:pStyle w:val="Default"/>
              <w:rPr>
                <w:b/>
                <w:bCs/>
                <w:i/>
                <w:iCs/>
                <w:color w:val="FF0000"/>
                <w:sz w:val="22"/>
                <w:szCs w:val="22"/>
              </w:rPr>
            </w:pPr>
          </w:p>
          <w:p w:rsidR="00117B53" w:rsidRPr="00117B53" w:rsidRDefault="00B61AC0" w:rsidP="00B61AC0">
            <w:pPr>
              <w:pStyle w:val="Default"/>
              <w:rPr>
                <w:b/>
                <w:bCs/>
                <w:i/>
                <w:iCs/>
                <w:color w:val="FF0000"/>
                <w:sz w:val="22"/>
                <w:szCs w:val="22"/>
              </w:rPr>
            </w:pPr>
            <w:r w:rsidRPr="00B61AC0">
              <w:rPr>
                <w:b/>
                <w:bCs/>
                <w:i/>
                <w:iCs/>
                <w:color w:val="FF0000"/>
                <w:sz w:val="22"/>
                <w:szCs w:val="22"/>
              </w:rPr>
              <w:t xml:space="preserve"> </w:t>
            </w:r>
          </w:p>
          <w:p w:rsidR="00B61AC0" w:rsidRPr="00752D40" w:rsidRDefault="00B61AC0" w:rsidP="00752D40">
            <w:pPr>
              <w:jc w:val="left"/>
              <w:rPr>
                <w:rFonts w:cs="Arial"/>
                <w:b/>
                <w:i/>
                <w:color w:val="BA1921"/>
                <w:sz w:val="22"/>
                <w:szCs w:val="22"/>
              </w:rPr>
            </w:pPr>
          </w:p>
        </w:tc>
        <w:tc>
          <w:tcPr>
            <w:tcW w:w="5103" w:type="dxa"/>
          </w:tcPr>
          <w:p w:rsidR="005F472C" w:rsidRDefault="005F472C" w:rsidP="001C6B68">
            <w:r>
              <w:t>5.)  Film Review</w:t>
            </w:r>
          </w:p>
          <w:p w:rsidR="005F472C" w:rsidRDefault="005F472C" w:rsidP="001C6B68"/>
          <w:p w:rsidR="005F472C" w:rsidRDefault="005F472C" w:rsidP="001C6B68">
            <w:r>
              <w:t>After watching the film E.T. (directed by Steven Spie</w:t>
            </w:r>
            <w:r w:rsidR="00AD7558">
              <w:t>lberg), study the opening scene and, using the template provided, make</w:t>
            </w:r>
            <w:r>
              <w:t xml:space="preserve"> detailed notes on the following:</w:t>
            </w:r>
          </w:p>
          <w:p w:rsidR="005F472C" w:rsidRDefault="005F472C" w:rsidP="0038642F">
            <w:pPr>
              <w:pStyle w:val="ListParagraph"/>
              <w:numPr>
                <w:ilvl w:val="0"/>
                <w:numId w:val="27"/>
              </w:numPr>
            </w:pPr>
            <w:r>
              <w:t xml:space="preserve">Diegetic sounds: shouting, footsteps, </w:t>
            </w:r>
            <w:r w:rsidR="00B61AC0">
              <w:t>car exhaust</w:t>
            </w:r>
            <w:r>
              <w:t xml:space="preserve">, screeching tyres </w:t>
            </w:r>
            <w:r w:rsidR="00B61AC0">
              <w:t>etc.</w:t>
            </w:r>
          </w:p>
          <w:p w:rsidR="005F472C" w:rsidRPr="0038642F" w:rsidRDefault="00B61AC0" w:rsidP="0038642F">
            <w:pPr>
              <w:pStyle w:val="ListParagraph"/>
              <w:numPr>
                <w:ilvl w:val="0"/>
                <w:numId w:val="26"/>
              </w:numPr>
              <w:rPr>
                <w:rFonts w:cs="Arial"/>
              </w:rPr>
            </w:pPr>
            <w:r>
              <w:rPr>
                <w:rFonts w:cs="Arial"/>
                <w:lang w:val="en"/>
              </w:rPr>
              <w:t xml:space="preserve">Non-diegetic </w:t>
            </w:r>
            <w:r w:rsidR="005F472C" w:rsidRPr="0038642F">
              <w:rPr>
                <w:rFonts w:cs="Arial"/>
                <w:lang w:val="en"/>
              </w:rPr>
              <w:t>sounds</w:t>
            </w:r>
            <w:r w:rsidR="005F472C">
              <w:rPr>
                <w:rFonts w:cs="Arial"/>
                <w:lang w:val="en"/>
              </w:rPr>
              <w:t>: music; sound effects</w:t>
            </w:r>
          </w:p>
          <w:p w:rsidR="005F472C" w:rsidRDefault="00B61AC0" w:rsidP="00957037">
            <w:pPr>
              <w:pStyle w:val="ListParagraph"/>
              <w:numPr>
                <w:ilvl w:val="0"/>
                <w:numId w:val="26"/>
              </w:numPr>
            </w:pPr>
            <w:r>
              <w:t xml:space="preserve">Lighting: </w:t>
            </w:r>
            <w:r w:rsidR="005F472C">
              <w:t>soft, blue-white light, harsh flashlights</w:t>
            </w:r>
          </w:p>
          <w:p w:rsidR="005F472C" w:rsidRDefault="00117B53" w:rsidP="0038642F">
            <w:pPr>
              <w:pStyle w:val="ListParagraph"/>
              <w:numPr>
                <w:ilvl w:val="0"/>
                <w:numId w:val="26"/>
              </w:numPr>
            </w:pPr>
            <w:r>
              <w:t>Director’s use of c</w:t>
            </w:r>
            <w:r w:rsidR="005F472C">
              <w:t>amera shots/camera angles</w:t>
            </w:r>
          </w:p>
          <w:p w:rsidR="005F472C" w:rsidRDefault="005F472C" w:rsidP="0038642F"/>
          <w:p w:rsidR="005F472C" w:rsidRPr="00117B53" w:rsidRDefault="005F472C" w:rsidP="0038642F">
            <w:r w:rsidRPr="00117B53">
              <w:t>By focus</w:t>
            </w:r>
            <w:r w:rsidR="00AD7558" w:rsidRPr="00117B53">
              <w:t>ing on the opening scene, write about</w:t>
            </w:r>
            <w:r w:rsidRPr="00117B53">
              <w:t xml:space="preserve"> how the director inverts the stereotypical idea of aliens, as they are </w:t>
            </w:r>
            <w:r w:rsidR="00174294" w:rsidRPr="00117B53">
              <w:t>usually</w:t>
            </w:r>
            <w:r w:rsidRPr="00117B53">
              <w:t xml:space="preserve"> conveyed in popular culture.</w:t>
            </w:r>
          </w:p>
          <w:p w:rsidR="005F472C" w:rsidRDefault="005F472C" w:rsidP="0038642F">
            <w:pPr>
              <w:rPr>
                <w:i/>
              </w:rPr>
            </w:pPr>
          </w:p>
          <w:p w:rsidR="005F472C" w:rsidRPr="00E013BD" w:rsidRDefault="005F472C" w:rsidP="0038642F">
            <w:pPr>
              <w:rPr>
                <w:i/>
              </w:rPr>
            </w:pPr>
            <w:r>
              <w:rPr>
                <w:rFonts w:cs="Arial"/>
                <w:noProof/>
                <w:sz w:val="20"/>
                <w:lang w:eastAsia="en-GB"/>
              </w:rPr>
              <w:drawing>
                <wp:inline distT="0" distB="0" distL="0" distR="0" wp14:anchorId="1388016D" wp14:editId="63AB682B">
                  <wp:extent cx="3085091" cy="1484851"/>
                  <wp:effectExtent l="0" t="0" r="1270" b="1270"/>
                  <wp:docPr id="3" name="Picture 1" descr="Image result for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0280" cy="1487348"/>
                          </a:xfrm>
                          <a:prstGeom prst="rect">
                            <a:avLst/>
                          </a:prstGeom>
                          <a:noFill/>
                          <a:ln>
                            <a:noFill/>
                          </a:ln>
                        </pic:spPr>
                      </pic:pic>
                    </a:graphicData>
                  </a:graphic>
                </wp:inline>
              </w:drawing>
            </w:r>
          </w:p>
          <w:p w:rsidR="005F472C" w:rsidRDefault="005F472C" w:rsidP="00CA4FBB"/>
          <w:p w:rsidR="005F472C" w:rsidRDefault="005F472C" w:rsidP="00DD5E7E"/>
          <w:p w:rsidR="005F472C" w:rsidRDefault="005F472C" w:rsidP="003A714F">
            <w:r>
              <w:t xml:space="preserve">  </w:t>
            </w:r>
          </w:p>
          <w:p w:rsidR="005F472C" w:rsidRPr="000D2198" w:rsidRDefault="005F472C" w:rsidP="003A714F"/>
        </w:tc>
      </w:tr>
    </w:tbl>
    <w:p w:rsidR="00CA4FBB" w:rsidRPr="00653057" w:rsidRDefault="00CA4FBB" w:rsidP="00CA4FBB">
      <w:pPr>
        <w:rPr>
          <w:b/>
          <w:bCs/>
          <w:color w:val="FF0000"/>
          <w:sz w:val="23"/>
          <w:szCs w:val="23"/>
        </w:rPr>
      </w:pPr>
      <w:r w:rsidRPr="003A714F">
        <w:rPr>
          <w:b/>
          <w:color w:val="FF0000"/>
        </w:rPr>
        <w:t>T</w:t>
      </w:r>
      <w:r w:rsidRPr="003A714F">
        <w:rPr>
          <w:b/>
          <w:bCs/>
          <w:color w:val="FF0000"/>
          <w:sz w:val="23"/>
          <w:szCs w:val="23"/>
        </w:rPr>
        <w:t>h</w:t>
      </w:r>
      <w:r w:rsidRPr="00653057">
        <w:rPr>
          <w:b/>
          <w:bCs/>
          <w:color w:val="FF0000"/>
          <w:sz w:val="23"/>
          <w:szCs w:val="23"/>
        </w:rPr>
        <w:t xml:space="preserve">ese holistic assessment tasks have been created specifically for training purposes and are deliberately of varying quality. </w:t>
      </w:r>
    </w:p>
    <w:p w:rsidR="00CA4FBB" w:rsidRDefault="00CA4FBB" w:rsidP="00CA4FB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752D40" w:rsidRPr="00752D40" w:rsidRDefault="00752D40" w:rsidP="00CA4FBB">
      <w:pPr>
        <w:rPr>
          <w:sz w:val="20"/>
        </w:rPr>
      </w:pPr>
    </w:p>
    <w:tbl>
      <w:tblPr>
        <w:tblStyle w:val="TableGrid"/>
        <w:tblW w:w="0" w:type="auto"/>
        <w:jc w:val="center"/>
        <w:tblLook w:val="04A0" w:firstRow="1" w:lastRow="0" w:firstColumn="1" w:lastColumn="0" w:noHBand="0" w:noVBand="1"/>
      </w:tblPr>
      <w:tblGrid>
        <w:gridCol w:w="1163"/>
        <w:gridCol w:w="4488"/>
        <w:gridCol w:w="5053"/>
      </w:tblGrid>
      <w:tr w:rsidR="005F472C" w:rsidTr="006B3A02">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7B155B" w:rsidRDefault="007B155B" w:rsidP="00DD5E7E">
            <w:pPr>
              <w:rPr>
                <w:b/>
              </w:rPr>
            </w:pPr>
          </w:p>
          <w:p w:rsidR="00CB18C0" w:rsidRDefault="00CB18C0" w:rsidP="00DD5E7E">
            <w:pPr>
              <w:rPr>
                <w:b/>
              </w:rPr>
            </w:pPr>
          </w:p>
          <w:p w:rsidR="00CB18C0" w:rsidRDefault="00CB18C0" w:rsidP="00DD5E7E">
            <w:pPr>
              <w:rPr>
                <w:b/>
              </w:rPr>
            </w:pPr>
          </w:p>
          <w:p w:rsidR="007B155B" w:rsidRPr="00653057" w:rsidRDefault="007B155B" w:rsidP="00DD5E7E">
            <w:pPr>
              <w:rPr>
                <w:b/>
              </w:rPr>
            </w:pPr>
            <w:r>
              <w:rPr>
                <w:b/>
              </w:rPr>
              <w:t xml:space="preserve">Writing </w:t>
            </w:r>
          </w:p>
        </w:tc>
        <w:tc>
          <w:tcPr>
            <w:tcW w:w="4899" w:type="dxa"/>
          </w:tcPr>
          <w:p w:rsidR="005F472C" w:rsidRPr="004D0236" w:rsidRDefault="005F472C" w:rsidP="00697BDC">
            <w:pPr>
              <w:tabs>
                <w:tab w:val="clear" w:pos="720"/>
                <w:tab w:val="left" w:pos="8460"/>
              </w:tabs>
              <w:spacing w:line="240" w:lineRule="auto"/>
              <w:jc w:val="left"/>
              <w:rPr>
                <w:rFonts w:cs="Arial"/>
                <w:b/>
                <w:i/>
                <w:sz w:val="22"/>
                <w:szCs w:val="22"/>
              </w:rPr>
            </w:pPr>
            <w:r w:rsidRPr="004D0236">
              <w:rPr>
                <w:rFonts w:cs="Arial"/>
                <w:b/>
                <w:i/>
                <w:sz w:val="22"/>
                <w:szCs w:val="22"/>
              </w:rPr>
              <w:t>Using what I know about the features of different types of texts, I can find, select, sort, summarise, link and use information from different sources.</w:t>
            </w:r>
          </w:p>
          <w:p w:rsidR="005F472C" w:rsidRPr="004D0236"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3-14a / LIT 4-14a</w:t>
            </w: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752D40">
              <w:rPr>
                <w:rFonts w:cs="Arial"/>
                <w:b/>
                <w:i/>
                <w:sz w:val="22"/>
                <w:szCs w:val="22"/>
              </w:rPr>
              <w:t xml:space="preserve">s and organise them to develop my thinking, help retain </w:t>
            </w:r>
            <w:r w:rsidRPr="004D0236">
              <w:rPr>
                <w:rFonts w:cs="Arial"/>
                <w:b/>
                <w:i/>
                <w:sz w:val="22"/>
                <w:szCs w:val="22"/>
              </w:rPr>
              <w:t>and recall information, explore issues and create new texts, using my own words as appropriate.</w:t>
            </w:r>
          </w:p>
          <w:p w:rsidR="005F472C" w:rsidRDefault="00752D40"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Default="005F472C" w:rsidP="00697BDC">
            <w:pPr>
              <w:jc w:val="left"/>
              <w:rPr>
                <w:rFonts w:cs="Arial"/>
                <w:b/>
                <w:i/>
                <w:color w:val="BA1921"/>
                <w:sz w:val="22"/>
                <w:szCs w:val="22"/>
              </w:rPr>
            </w:pPr>
          </w:p>
          <w:p w:rsidR="005F472C" w:rsidRPr="004D0236" w:rsidRDefault="005F472C" w:rsidP="00697BDC">
            <w:pPr>
              <w:tabs>
                <w:tab w:val="clear" w:pos="720"/>
                <w:tab w:val="left" w:pos="8460"/>
              </w:tabs>
              <w:spacing w:line="240" w:lineRule="exact"/>
              <w:jc w:val="left"/>
              <w:rPr>
                <w:rFonts w:cs="Arial"/>
                <w:b/>
                <w:bCs/>
                <w:i/>
                <w:iCs/>
                <w:sz w:val="22"/>
                <w:szCs w:val="22"/>
              </w:rPr>
            </w:pPr>
            <w:r w:rsidRPr="004D0236">
              <w:rPr>
                <w:rFonts w:cs="Arial"/>
                <w:b/>
                <w:bCs/>
                <w:i/>
                <w:iCs/>
                <w:sz w:val="22"/>
                <w:szCs w:val="22"/>
              </w:rPr>
              <w:t>To show my understanding across different areas of learning, I can:</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consider the purpose, main concerns or concepts and use supporting detail</w:t>
            </w:r>
            <w:r w:rsidRPr="004D0236">
              <w:rPr>
                <w:rFonts w:cs="Arial"/>
                <w:b/>
                <w:bCs/>
                <w:i/>
                <w:iCs/>
                <w:sz w:val="22"/>
                <w:szCs w:val="22"/>
                <w:lang w:val="en-US"/>
              </w:rPr>
              <w:t>;</w:t>
            </w:r>
            <w:r w:rsidRPr="004D0236">
              <w:rPr>
                <w:rFonts w:cs="Arial"/>
                <w:b/>
                <w:bCs/>
                <w:i/>
                <w:iCs/>
                <w:sz w:val="22"/>
                <w:szCs w:val="22"/>
              </w:rPr>
              <w:t xml:space="preserve"> </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make inferences from key statements</w:t>
            </w:r>
            <w:r w:rsidRPr="004D0236">
              <w:rPr>
                <w:rFonts w:cs="Arial"/>
                <w:b/>
                <w:bCs/>
                <w:i/>
                <w:iCs/>
                <w:sz w:val="22"/>
                <w:szCs w:val="22"/>
                <w:lang w:val="en-US"/>
              </w:rPr>
              <w:t>; and</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discuss similarities and differences between different types of text.</w:t>
            </w:r>
          </w:p>
          <w:p w:rsidR="005F472C" w:rsidRPr="004D0236" w:rsidRDefault="005F472C" w:rsidP="00697BDC">
            <w:pPr>
              <w:spacing w:line="240" w:lineRule="exact"/>
              <w:jc w:val="right"/>
              <w:rPr>
                <w:rFonts w:cs="Arial"/>
                <w:b/>
                <w:i/>
                <w:color w:val="BA1921"/>
                <w:sz w:val="22"/>
                <w:szCs w:val="22"/>
              </w:rPr>
            </w:pPr>
            <w:r w:rsidRPr="004D0236">
              <w:rPr>
                <w:rFonts w:cs="Arial"/>
                <w:b/>
                <w:i/>
                <w:color w:val="BA1921"/>
                <w:sz w:val="22"/>
                <w:szCs w:val="22"/>
              </w:rPr>
              <w:t>LIT 3-16a</w:t>
            </w:r>
          </w:p>
          <w:p w:rsidR="005F472C" w:rsidRPr="004D0236" w:rsidRDefault="005F472C" w:rsidP="00697BDC">
            <w:pPr>
              <w:tabs>
                <w:tab w:val="left" w:pos="8460"/>
              </w:tabs>
              <w:spacing w:line="240" w:lineRule="auto"/>
              <w:jc w:val="left"/>
              <w:rPr>
                <w:rFonts w:cs="Arial"/>
                <w:b/>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To help me develop an informed view, I am exploring the techniques used to influence my opinion. I can recognise persuasion and assess the reliability of information and credibility and value of my sources.</w:t>
            </w:r>
          </w:p>
          <w:p w:rsidR="005F472C"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3-18a</w:t>
            </w:r>
          </w:p>
          <w:p w:rsidR="007B155B" w:rsidRDefault="007B155B" w:rsidP="00697BDC">
            <w:pPr>
              <w:tabs>
                <w:tab w:val="left" w:pos="8460"/>
              </w:tabs>
              <w:spacing w:line="240" w:lineRule="auto"/>
              <w:jc w:val="right"/>
              <w:rPr>
                <w:rFonts w:cs="Arial"/>
                <w:b/>
                <w:i/>
                <w:color w:val="BA1921"/>
                <w:sz w:val="22"/>
                <w:szCs w:val="22"/>
              </w:rPr>
            </w:pPr>
          </w:p>
          <w:p w:rsidR="007B155B" w:rsidRDefault="007B155B" w:rsidP="00697BDC">
            <w:pPr>
              <w:tabs>
                <w:tab w:val="left" w:pos="8460"/>
              </w:tabs>
              <w:spacing w:line="240" w:lineRule="auto"/>
              <w:jc w:val="right"/>
              <w:rPr>
                <w:rFonts w:cs="Arial"/>
                <w:b/>
                <w:i/>
                <w:color w:val="BA1921"/>
                <w:sz w:val="22"/>
                <w:szCs w:val="22"/>
              </w:rPr>
            </w:pPr>
          </w:p>
          <w:p w:rsidR="00CB18C0" w:rsidRDefault="00CB18C0" w:rsidP="007B155B">
            <w:pPr>
              <w:pStyle w:val="Default"/>
              <w:rPr>
                <w:b/>
                <w:bCs/>
                <w:i/>
                <w:iCs/>
                <w:sz w:val="22"/>
                <w:szCs w:val="22"/>
              </w:rPr>
            </w:pPr>
          </w:p>
          <w:p w:rsidR="007B155B" w:rsidRDefault="007B155B" w:rsidP="007B155B">
            <w:pPr>
              <w:pStyle w:val="Default"/>
              <w:rPr>
                <w:sz w:val="22"/>
                <w:szCs w:val="22"/>
              </w:rPr>
            </w:pPr>
            <w:r>
              <w:rPr>
                <w:b/>
                <w:bCs/>
                <w:i/>
                <w:iCs/>
                <w:sz w:val="22"/>
                <w:szCs w:val="22"/>
              </w:rPr>
              <w:t xml:space="preserve">I can convey information, describe events, explain processes or concepts, and combine ideas in different ways. </w:t>
            </w:r>
          </w:p>
          <w:p w:rsidR="007B155B" w:rsidRDefault="007B155B" w:rsidP="007B155B">
            <w:pPr>
              <w:pStyle w:val="Default"/>
              <w:rPr>
                <w:sz w:val="22"/>
                <w:szCs w:val="22"/>
              </w:rPr>
            </w:pPr>
            <w:r>
              <w:rPr>
                <w:b/>
                <w:bCs/>
                <w:i/>
                <w:iCs/>
                <w:sz w:val="22"/>
                <w:szCs w:val="22"/>
              </w:rPr>
              <w:t xml:space="preserve">                                                     </w:t>
            </w:r>
            <w:r w:rsidRPr="007B155B">
              <w:rPr>
                <w:b/>
                <w:bCs/>
                <w:i/>
                <w:iCs/>
                <w:color w:val="FF0000"/>
                <w:sz w:val="22"/>
                <w:szCs w:val="22"/>
              </w:rPr>
              <w:t xml:space="preserve">LIT 3-28a </w:t>
            </w:r>
          </w:p>
          <w:p w:rsidR="007B155B" w:rsidRDefault="007B155B" w:rsidP="007B155B">
            <w:pPr>
              <w:tabs>
                <w:tab w:val="left" w:pos="8460"/>
              </w:tabs>
              <w:spacing w:line="240" w:lineRule="auto"/>
              <w:jc w:val="left"/>
              <w:rPr>
                <w:rFonts w:cs="Arial"/>
                <w:b/>
                <w:i/>
                <w:color w:val="BA1921"/>
                <w:sz w:val="22"/>
                <w:szCs w:val="22"/>
              </w:rPr>
            </w:pPr>
          </w:p>
          <w:p w:rsidR="007B155B" w:rsidRDefault="007B155B" w:rsidP="00697BDC">
            <w:pPr>
              <w:tabs>
                <w:tab w:val="left" w:pos="8460"/>
              </w:tabs>
              <w:spacing w:line="240" w:lineRule="auto"/>
              <w:jc w:val="right"/>
              <w:rPr>
                <w:rFonts w:cs="Arial"/>
                <w:b/>
                <w:i/>
                <w:color w:val="BA1921"/>
                <w:sz w:val="22"/>
                <w:szCs w:val="22"/>
              </w:rPr>
            </w:pPr>
          </w:p>
          <w:p w:rsidR="007B155B" w:rsidRPr="004D0236" w:rsidRDefault="007B155B" w:rsidP="007B155B">
            <w:pPr>
              <w:tabs>
                <w:tab w:val="left" w:pos="8460"/>
              </w:tabs>
              <w:spacing w:line="240" w:lineRule="auto"/>
              <w:jc w:val="left"/>
              <w:rPr>
                <w:rFonts w:cs="Arial"/>
                <w:b/>
                <w:i/>
                <w:color w:val="BA1921"/>
                <w:sz w:val="22"/>
                <w:szCs w:val="22"/>
              </w:rPr>
            </w:pPr>
          </w:p>
          <w:p w:rsidR="005F472C" w:rsidRDefault="00752D40" w:rsidP="00B61AC0">
            <w:pPr>
              <w:jc w:val="left"/>
              <w:rPr>
                <w:rFonts w:cs="Arial"/>
                <w:color w:val="BA1921"/>
                <w:sz w:val="22"/>
                <w:szCs w:val="22"/>
              </w:rPr>
            </w:pPr>
            <w:r>
              <w:rPr>
                <w:rFonts w:cs="Arial"/>
                <w:color w:val="BA1921"/>
                <w:sz w:val="22"/>
                <w:szCs w:val="22"/>
              </w:rPr>
              <w:t xml:space="preserve">                                                  </w:t>
            </w:r>
          </w:p>
          <w:p w:rsidR="007B155B" w:rsidRDefault="007B155B" w:rsidP="00DD5E7E">
            <w:pPr>
              <w:rPr>
                <w:b/>
              </w:rPr>
            </w:pPr>
          </w:p>
          <w:p w:rsidR="00CB18C0" w:rsidRDefault="00CB18C0" w:rsidP="00DD5E7E">
            <w:pPr>
              <w:rPr>
                <w:b/>
              </w:rPr>
            </w:pPr>
          </w:p>
          <w:p w:rsidR="00CB18C0" w:rsidRDefault="00CB18C0" w:rsidP="00DD5E7E">
            <w:pPr>
              <w:rPr>
                <w:b/>
              </w:rPr>
            </w:pPr>
          </w:p>
          <w:p w:rsidR="00CB18C0" w:rsidRDefault="00CB18C0" w:rsidP="00DD5E7E">
            <w:pPr>
              <w:rPr>
                <w:b/>
              </w:rPr>
            </w:pPr>
          </w:p>
          <w:p w:rsidR="00CB18C0" w:rsidRDefault="00CB18C0" w:rsidP="00DD5E7E">
            <w:pPr>
              <w:rPr>
                <w:b/>
              </w:rPr>
            </w:pPr>
          </w:p>
          <w:p w:rsidR="00CB18C0" w:rsidRDefault="00CB18C0" w:rsidP="00DD5E7E">
            <w:pPr>
              <w:rPr>
                <w:b/>
              </w:rPr>
            </w:pPr>
          </w:p>
          <w:p w:rsidR="00CB18C0" w:rsidRPr="00653057" w:rsidRDefault="00CB18C0" w:rsidP="00DD5E7E">
            <w:pPr>
              <w:rPr>
                <w:b/>
              </w:rPr>
            </w:pPr>
          </w:p>
        </w:tc>
        <w:tc>
          <w:tcPr>
            <w:tcW w:w="5103" w:type="dxa"/>
          </w:tcPr>
          <w:p w:rsidR="005F472C" w:rsidRDefault="005F472C" w:rsidP="001C6B68">
            <w:r>
              <w:t>6.)  John Muir Trust</w:t>
            </w:r>
          </w:p>
          <w:p w:rsidR="005F472C" w:rsidRDefault="005F472C" w:rsidP="001C6B68"/>
          <w:p w:rsidR="005F472C" w:rsidRDefault="005F472C" w:rsidP="001C6B68">
            <w:r>
              <w:t>As part of your wider achievement activities wi</w:t>
            </w:r>
            <w:r w:rsidR="00CB18C0">
              <w:t>th the John Muir Trust, research</w:t>
            </w:r>
            <w:r>
              <w:t xml:space="preserve"> the purpose and aims of the Trust by reading:</w:t>
            </w:r>
          </w:p>
          <w:p w:rsidR="005F472C" w:rsidRDefault="005F472C" w:rsidP="00D80123">
            <w:pPr>
              <w:pStyle w:val="ListParagraph"/>
              <w:numPr>
                <w:ilvl w:val="0"/>
                <w:numId w:val="28"/>
              </w:numPr>
            </w:pPr>
            <w:r>
              <w:t>The John Muir Trust website</w:t>
            </w:r>
          </w:p>
          <w:p w:rsidR="005F472C" w:rsidRDefault="005F472C" w:rsidP="00D80123">
            <w:pPr>
              <w:pStyle w:val="ListParagraph"/>
              <w:numPr>
                <w:ilvl w:val="0"/>
                <w:numId w:val="28"/>
              </w:numPr>
            </w:pPr>
            <w:r>
              <w:t>John Muir Trust promotional literature</w:t>
            </w:r>
          </w:p>
          <w:p w:rsidR="005F472C" w:rsidRDefault="005F472C" w:rsidP="00D80123">
            <w:pPr>
              <w:pStyle w:val="ListParagraph"/>
              <w:numPr>
                <w:ilvl w:val="0"/>
                <w:numId w:val="28"/>
              </w:numPr>
            </w:pPr>
            <w:r>
              <w:t>Written and video reports from last year’s John Muir Trust participants</w:t>
            </w:r>
          </w:p>
          <w:p w:rsidR="005F472C" w:rsidRDefault="005F472C" w:rsidP="00D80123"/>
          <w:p w:rsidR="005F472C" w:rsidRDefault="005F472C" w:rsidP="00D80123">
            <w:r>
              <w:t>Next, devise a set of questions with which to interview your S6 wider achievement leader and coordinating teacher.</w:t>
            </w:r>
          </w:p>
          <w:p w:rsidR="005F472C" w:rsidRDefault="005F472C" w:rsidP="00D80123"/>
          <w:p w:rsidR="005F472C" w:rsidRDefault="005F472C" w:rsidP="00D80123">
            <w:r>
              <w:t xml:space="preserve">Go on to design an informative leaflet and </w:t>
            </w:r>
            <w:r w:rsidR="007B155B">
              <w:t>illustrated poster that promote</w:t>
            </w:r>
            <w:r>
              <w:t xml:space="preserve"> the work of The John Muir Trust and the school based activities in which you are participating this year. You should include quotations from the interviews you have carried out.</w:t>
            </w:r>
          </w:p>
          <w:p w:rsidR="005F472C" w:rsidRDefault="005F472C" w:rsidP="00D80123"/>
          <w:p w:rsidR="005F472C" w:rsidRPr="000D2198" w:rsidRDefault="005F472C" w:rsidP="00C34375">
            <w:pPr>
              <w:jc w:val="center"/>
            </w:pPr>
            <w:r>
              <w:rPr>
                <w:rFonts w:cs="Arial"/>
                <w:noProof/>
                <w:color w:val="001BA0"/>
                <w:sz w:val="20"/>
                <w:lang w:eastAsia="en-GB"/>
              </w:rPr>
              <w:drawing>
                <wp:inline distT="0" distB="0" distL="0" distR="0" wp14:anchorId="21CECB88" wp14:editId="1562DF59">
                  <wp:extent cx="2859405" cy="1430020"/>
                  <wp:effectExtent l="0" t="0" r="0" b="0"/>
                  <wp:docPr id="4" name="Picture 3" descr="Image result for john mui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hn muir trus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405" cy="1430020"/>
                          </a:xfrm>
                          <a:prstGeom prst="rect">
                            <a:avLst/>
                          </a:prstGeom>
                          <a:noFill/>
                          <a:ln>
                            <a:noFill/>
                          </a:ln>
                        </pic:spPr>
                      </pic:pic>
                    </a:graphicData>
                  </a:graphic>
                </wp:inline>
              </w:drawing>
            </w:r>
          </w:p>
        </w:tc>
      </w:tr>
    </w:tbl>
    <w:p w:rsidR="00E5312C" w:rsidRPr="00653057" w:rsidRDefault="00E5312C" w:rsidP="00E5312C">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E5312C" w:rsidRDefault="00E5312C" w:rsidP="00E5312C">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697BDC" w:rsidRDefault="00697BDC" w:rsidP="00E5312C">
      <w:pPr>
        <w:rPr>
          <w:sz w:val="20"/>
        </w:rPr>
      </w:pPr>
    </w:p>
    <w:p w:rsidR="00E5312C" w:rsidRDefault="00E5312C" w:rsidP="00E5312C"/>
    <w:tbl>
      <w:tblPr>
        <w:tblStyle w:val="TableGrid"/>
        <w:tblW w:w="0" w:type="auto"/>
        <w:jc w:val="center"/>
        <w:tblLook w:val="04A0" w:firstRow="1" w:lastRow="0" w:firstColumn="1" w:lastColumn="0" w:noHBand="0" w:noVBand="1"/>
      </w:tblPr>
      <w:tblGrid>
        <w:gridCol w:w="1163"/>
        <w:gridCol w:w="4505"/>
        <w:gridCol w:w="5036"/>
      </w:tblGrid>
      <w:tr w:rsidR="005F472C" w:rsidTr="006B3A02">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4899" w:type="dxa"/>
          </w:tcPr>
          <w:p w:rsidR="005F472C" w:rsidRPr="004D0236" w:rsidRDefault="005F472C" w:rsidP="00697BDC">
            <w:pPr>
              <w:tabs>
                <w:tab w:val="clear" w:pos="720"/>
                <w:tab w:val="left" w:pos="8460"/>
              </w:tabs>
              <w:spacing w:line="240" w:lineRule="auto"/>
              <w:jc w:val="left"/>
              <w:rPr>
                <w:rFonts w:cs="Arial"/>
                <w:b/>
                <w:i/>
                <w:sz w:val="22"/>
                <w:szCs w:val="22"/>
              </w:rPr>
            </w:pPr>
            <w:r w:rsidRPr="004D0236">
              <w:rPr>
                <w:rFonts w:cs="Arial"/>
                <w:b/>
                <w:i/>
                <w:sz w:val="22"/>
                <w:szCs w:val="22"/>
              </w:rPr>
              <w:t>Using what I know about the features of different types of texts, I can find, select, sort, summarise, link and use information from different sources.</w:t>
            </w:r>
          </w:p>
          <w:p w:rsidR="005F472C" w:rsidRPr="004D0236"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3-14a / LIT 4-14a</w:t>
            </w: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7B155B">
              <w:rPr>
                <w:rFonts w:cs="Arial"/>
                <w:b/>
                <w:i/>
                <w:sz w:val="22"/>
                <w:szCs w:val="22"/>
              </w:rPr>
              <w:t xml:space="preserve">s and organise them to develop </w:t>
            </w:r>
            <w:r w:rsidRPr="004D0236">
              <w:rPr>
                <w:rFonts w:cs="Arial"/>
                <w:b/>
                <w:i/>
                <w:sz w:val="22"/>
                <w:szCs w:val="22"/>
              </w:rPr>
              <w:t xml:space="preserve">my thinking, help retain </w:t>
            </w:r>
            <w:r w:rsidRPr="004D0236">
              <w:rPr>
                <w:rFonts w:cs="Arial"/>
                <w:b/>
                <w:i/>
                <w:sz w:val="22"/>
                <w:szCs w:val="22"/>
              </w:rPr>
              <w:br/>
              <w:t>and recall information, explore issues and create new texts, using my own words as appropriate.</w:t>
            </w:r>
          </w:p>
          <w:p w:rsidR="005F472C" w:rsidRDefault="007B155B"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Default="005F472C" w:rsidP="00697BDC">
            <w:pPr>
              <w:jc w:val="left"/>
              <w:rPr>
                <w:rFonts w:cs="Arial"/>
                <w:b/>
                <w:i/>
                <w:color w:val="BA1921"/>
                <w:sz w:val="22"/>
                <w:szCs w:val="22"/>
              </w:rPr>
            </w:pPr>
          </w:p>
          <w:p w:rsidR="005F472C" w:rsidRDefault="005F472C" w:rsidP="00697BDC">
            <w:pPr>
              <w:tabs>
                <w:tab w:val="clear" w:pos="720"/>
                <w:tab w:val="left" w:pos="8460"/>
              </w:tabs>
              <w:spacing w:line="240" w:lineRule="exact"/>
              <w:jc w:val="left"/>
              <w:rPr>
                <w:rFonts w:cs="Arial"/>
                <w:b/>
                <w:bCs/>
                <w:i/>
                <w:iCs/>
                <w:sz w:val="22"/>
                <w:szCs w:val="22"/>
              </w:rPr>
            </w:pPr>
          </w:p>
          <w:p w:rsidR="005F472C" w:rsidRPr="004D0236" w:rsidRDefault="005F472C" w:rsidP="00697BDC">
            <w:pPr>
              <w:tabs>
                <w:tab w:val="clear" w:pos="720"/>
                <w:tab w:val="left" w:pos="8460"/>
              </w:tabs>
              <w:spacing w:line="240" w:lineRule="exact"/>
              <w:jc w:val="left"/>
              <w:rPr>
                <w:rFonts w:cs="Arial"/>
                <w:b/>
                <w:bCs/>
                <w:i/>
                <w:iCs/>
                <w:sz w:val="22"/>
                <w:szCs w:val="22"/>
              </w:rPr>
            </w:pPr>
            <w:r w:rsidRPr="004D0236">
              <w:rPr>
                <w:rFonts w:cs="Arial"/>
                <w:b/>
                <w:bCs/>
                <w:i/>
                <w:iCs/>
                <w:sz w:val="22"/>
                <w:szCs w:val="22"/>
              </w:rPr>
              <w:t>To show my understanding across different areas of learning, I can:</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consider the purpose, main concerns or concepts and use supporting detail</w:t>
            </w:r>
            <w:r w:rsidRPr="004D0236">
              <w:rPr>
                <w:rFonts w:cs="Arial"/>
                <w:b/>
                <w:bCs/>
                <w:i/>
                <w:iCs/>
                <w:sz w:val="22"/>
                <w:szCs w:val="22"/>
                <w:lang w:val="en-US"/>
              </w:rPr>
              <w:t>;</w:t>
            </w:r>
            <w:r w:rsidRPr="004D0236">
              <w:rPr>
                <w:rFonts w:cs="Arial"/>
                <w:b/>
                <w:bCs/>
                <w:i/>
                <w:iCs/>
                <w:sz w:val="22"/>
                <w:szCs w:val="22"/>
              </w:rPr>
              <w:t xml:space="preserve"> </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make inferences from key statements</w:t>
            </w:r>
            <w:r w:rsidRPr="004D0236">
              <w:rPr>
                <w:rFonts w:cs="Arial"/>
                <w:b/>
                <w:bCs/>
                <w:i/>
                <w:iCs/>
                <w:sz w:val="22"/>
                <w:szCs w:val="22"/>
                <w:lang w:val="en-US"/>
              </w:rPr>
              <w:t>; and</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discuss similarities and differences between different types of text.</w:t>
            </w:r>
          </w:p>
          <w:p w:rsidR="007B155B" w:rsidRDefault="005F472C" w:rsidP="007B155B">
            <w:pPr>
              <w:spacing w:line="240" w:lineRule="exact"/>
              <w:jc w:val="right"/>
              <w:rPr>
                <w:rFonts w:cs="Arial"/>
                <w:b/>
                <w:i/>
                <w:color w:val="BA1921"/>
                <w:sz w:val="22"/>
                <w:szCs w:val="22"/>
              </w:rPr>
            </w:pPr>
            <w:r w:rsidRPr="004D0236">
              <w:rPr>
                <w:rFonts w:cs="Arial"/>
                <w:b/>
                <w:i/>
                <w:color w:val="BA1921"/>
                <w:sz w:val="22"/>
                <w:szCs w:val="22"/>
              </w:rPr>
              <w:t>LIT 3-16a</w:t>
            </w:r>
          </w:p>
          <w:p w:rsidR="007B155B" w:rsidRDefault="007B155B" w:rsidP="007B155B">
            <w:pPr>
              <w:spacing w:line="240" w:lineRule="exact"/>
              <w:jc w:val="right"/>
              <w:rPr>
                <w:rFonts w:cs="Arial"/>
                <w:b/>
                <w:i/>
                <w:color w:val="BA1921"/>
                <w:sz w:val="22"/>
                <w:szCs w:val="22"/>
              </w:rPr>
            </w:pPr>
          </w:p>
          <w:p w:rsidR="005F472C" w:rsidRPr="004D0236" w:rsidRDefault="005F472C" w:rsidP="00697BDC">
            <w:pPr>
              <w:jc w:val="left"/>
              <w:rPr>
                <w:rFonts w:cs="Arial"/>
                <w:i/>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7B155B" w:rsidRDefault="007B155B" w:rsidP="00697BDC">
            <w:pPr>
              <w:tabs>
                <w:tab w:val="left" w:pos="254"/>
                <w:tab w:val="left" w:pos="8460"/>
              </w:tabs>
              <w:spacing w:line="240" w:lineRule="auto"/>
              <w:rPr>
                <w:rFonts w:cs="Arial"/>
                <w:sz w:val="22"/>
                <w:szCs w:val="22"/>
              </w:rPr>
            </w:pPr>
          </w:p>
          <w:p w:rsidR="005F472C" w:rsidRDefault="005F472C" w:rsidP="00697BDC">
            <w:pPr>
              <w:tabs>
                <w:tab w:val="left" w:pos="254"/>
                <w:tab w:val="left" w:pos="8460"/>
              </w:tabs>
              <w:spacing w:line="240" w:lineRule="auto"/>
              <w:rPr>
                <w:rFonts w:cs="Arial"/>
                <w:b/>
                <w:i/>
                <w:color w:val="BA1921"/>
                <w:sz w:val="22"/>
                <w:szCs w:val="22"/>
              </w:rPr>
            </w:pPr>
            <w:r>
              <w:rPr>
                <w:rFonts w:cs="Arial"/>
                <w:b/>
                <w:i/>
                <w:color w:val="BA1921"/>
                <w:sz w:val="22"/>
                <w:szCs w:val="22"/>
              </w:rPr>
              <w:tab/>
            </w:r>
            <w:r>
              <w:rPr>
                <w:rFonts w:cs="Arial"/>
                <w:b/>
                <w:i/>
                <w:color w:val="BA1921"/>
                <w:sz w:val="22"/>
                <w:szCs w:val="22"/>
              </w:rPr>
              <w:tab/>
            </w:r>
            <w:r>
              <w:rPr>
                <w:rFonts w:cs="Arial"/>
                <w:b/>
                <w:i/>
                <w:color w:val="BA1921"/>
                <w:sz w:val="22"/>
                <w:szCs w:val="22"/>
              </w:rPr>
              <w:tab/>
            </w:r>
            <w:r>
              <w:rPr>
                <w:rFonts w:cs="Arial"/>
                <w:b/>
                <w:i/>
                <w:color w:val="BA1921"/>
                <w:sz w:val="22"/>
                <w:szCs w:val="22"/>
              </w:rPr>
              <w:tab/>
            </w:r>
            <w:r>
              <w:rPr>
                <w:rFonts w:cs="Arial"/>
                <w:b/>
                <w:i/>
                <w:color w:val="BA1921"/>
                <w:sz w:val="22"/>
                <w:szCs w:val="22"/>
              </w:rPr>
              <w:tab/>
            </w:r>
          </w:p>
          <w:p w:rsidR="005F472C" w:rsidRPr="007C7F5D" w:rsidRDefault="005F472C" w:rsidP="005E5260">
            <w:pPr>
              <w:tabs>
                <w:tab w:val="left" w:pos="8460"/>
              </w:tabs>
              <w:spacing w:line="240" w:lineRule="auto"/>
              <w:jc w:val="right"/>
              <w:rPr>
                <w:rFonts w:cs="Arial"/>
                <w:b/>
                <w:i/>
                <w:color w:val="BA1921"/>
                <w:sz w:val="22"/>
                <w:szCs w:val="22"/>
              </w:rPr>
            </w:pPr>
          </w:p>
          <w:p w:rsidR="005F472C" w:rsidRPr="007C7F5D" w:rsidRDefault="005F472C" w:rsidP="00DD5E7E">
            <w:pPr>
              <w:tabs>
                <w:tab w:val="left" w:pos="8460"/>
              </w:tabs>
              <w:spacing w:line="240" w:lineRule="auto"/>
              <w:jc w:val="right"/>
              <w:rPr>
                <w:rFonts w:cs="Arial"/>
                <w:b/>
                <w:i/>
                <w:color w:val="BA1921"/>
                <w:sz w:val="22"/>
                <w:szCs w:val="22"/>
              </w:rPr>
            </w:pPr>
          </w:p>
          <w:p w:rsidR="005F472C" w:rsidRPr="007C7F5D" w:rsidRDefault="005F472C" w:rsidP="00DD5E7E">
            <w:pPr>
              <w:jc w:val="right"/>
              <w:rPr>
                <w:rFonts w:cs="Arial"/>
                <w:i/>
                <w:color w:val="BA1921"/>
                <w:sz w:val="22"/>
                <w:szCs w:val="22"/>
              </w:rPr>
            </w:pPr>
          </w:p>
          <w:p w:rsidR="005F472C" w:rsidRPr="009639C1" w:rsidRDefault="005F472C" w:rsidP="00DD5E7E">
            <w:pPr>
              <w:jc w:val="right"/>
              <w:rPr>
                <w:rFonts w:cs="Arial"/>
                <w:i/>
                <w:color w:val="BA1921"/>
                <w:spacing w:val="-16"/>
                <w:sz w:val="22"/>
                <w:szCs w:val="22"/>
              </w:rPr>
            </w:pPr>
            <w:r w:rsidRPr="009639C1">
              <w:rPr>
                <w:rFonts w:cs="Arial"/>
                <w:i/>
                <w:color w:val="BA1921"/>
                <w:spacing w:val="-16"/>
                <w:sz w:val="22"/>
                <w:szCs w:val="22"/>
              </w:rPr>
              <w:t xml:space="preserve"> </w:t>
            </w:r>
          </w:p>
          <w:p w:rsidR="005F472C" w:rsidRPr="007C7F5D" w:rsidRDefault="005F472C" w:rsidP="00DD5E7E">
            <w:pPr>
              <w:tabs>
                <w:tab w:val="left" w:pos="8460"/>
              </w:tabs>
              <w:spacing w:line="240" w:lineRule="auto"/>
              <w:jc w:val="right"/>
              <w:rPr>
                <w:rFonts w:cs="Arial"/>
                <w:b/>
                <w:i/>
                <w:color w:val="BA1921"/>
                <w:sz w:val="22"/>
                <w:szCs w:val="22"/>
              </w:rPr>
            </w:pPr>
          </w:p>
          <w:p w:rsidR="005F472C" w:rsidRPr="009639C1" w:rsidRDefault="005F472C" w:rsidP="00DD5E7E">
            <w:pPr>
              <w:jc w:val="right"/>
              <w:rPr>
                <w:rFonts w:cs="Arial"/>
                <w:i/>
                <w:color w:val="BA1921"/>
                <w:spacing w:val="-16"/>
                <w:sz w:val="22"/>
                <w:szCs w:val="22"/>
              </w:rPr>
            </w:pPr>
          </w:p>
          <w:p w:rsidR="005F472C" w:rsidRPr="00CF0DAC" w:rsidRDefault="005F472C" w:rsidP="00DD5E7E">
            <w:pPr>
              <w:tabs>
                <w:tab w:val="left" w:pos="8460"/>
              </w:tabs>
              <w:spacing w:line="240" w:lineRule="auto"/>
              <w:jc w:val="right"/>
              <w:rPr>
                <w:rFonts w:cs="Arial"/>
                <w:b/>
                <w:bCs/>
                <w:i/>
                <w:iCs/>
                <w:color w:val="BA1921"/>
                <w:sz w:val="22"/>
                <w:szCs w:val="22"/>
              </w:rPr>
            </w:pPr>
          </w:p>
          <w:p w:rsidR="005F472C" w:rsidRPr="00653057" w:rsidRDefault="005F472C" w:rsidP="00DD5E7E">
            <w:pPr>
              <w:rPr>
                <w:b/>
              </w:rPr>
            </w:pPr>
          </w:p>
        </w:tc>
        <w:tc>
          <w:tcPr>
            <w:tcW w:w="5103" w:type="dxa"/>
          </w:tcPr>
          <w:p w:rsidR="005F472C" w:rsidRDefault="005F472C" w:rsidP="001C6B68">
            <w:r>
              <w:t>7.)  Democracy in Scotland</w:t>
            </w:r>
          </w:p>
          <w:p w:rsidR="005F472C" w:rsidRDefault="005F472C" w:rsidP="001C6B68"/>
          <w:p w:rsidR="005F472C" w:rsidRDefault="005F472C" w:rsidP="001C6B68">
            <w:r>
              <w:t>Read the chapter of the textbook titled ‘Democracy in Scotland’</w:t>
            </w:r>
            <w:r w:rsidR="00CB18C0">
              <w:t xml:space="preserve"> (page 57). After reading,</w:t>
            </w:r>
            <w:r>
              <w:t xml:space="preserve"> discuss the advantages and disadvantages of proportional representation electoral systems</w:t>
            </w:r>
            <w:r w:rsidR="007B155B">
              <w:t>, before giving your own opinion</w:t>
            </w:r>
            <w:r>
              <w:t>.  Include examples of different forms of proportional representation in your answer.</w:t>
            </w:r>
            <w:r w:rsidR="007B155B">
              <w:t xml:space="preserve">  You should think carefully about the best way to present your learning.</w:t>
            </w:r>
          </w:p>
          <w:p w:rsidR="005F472C" w:rsidRDefault="005F472C" w:rsidP="001C6B68">
            <w:r>
              <w:t xml:space="preserve"> </w:t>
            </w:r>
          </w:p>
          <w:p w:rsidR="005F472C" w:rsidRDefault="005F472C" w:rsidP="001C6B68"/>
          <w:p w:rsidR="005F472C" w:rsidRDefault="005F472C" w:rsidP="00C34375">
            <w:pPr>
              <w:jc w:val="center"/>
            </w:pPr>
            <w:r>
              <w:rPr>
                <w:rFonts w:cs="Arial"/>
                <w:noProof/>
                <w:color w:val="001BA0"/>
                <w:sz w:val="20"/>
                <w:lang w:eastAsia="en-GB"/>
              </w:rPr>
              <w:drawing>
                <wp:inline distT="0" distB="0" distL="0" distR="0" wp14:anchorId="1246D7A7" wp14:editId="42CBD78B">
                  <wp:extent cx="2759710" cy="1896110"/>
                  <wp:effectExtent l="0" t="0" r="2540" b="8890"/>
                  <wp:docPr id="9" name="Picture 9" descr="Image result for proportional representation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oportional representation in scotlan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9710" cy="1896110"/>
                          </a:xfrm>
                          <a:prstGeom prst="rect">
                            <a:avLst/>
                          </a:prstGeom>
                          <a:noFill/>
                          <a:ln>
                            <a:noFill/>
                          </a:ln>
                        </pic:spPr>
                      </pic:pic>
                    </a:graphicData>
                  </a:graphic>
                </wp:inline>
              </w:drawing>
            </w:r>
          </w:p>
          <w:p w:rsidR="005F472C" w:rsidRDefault="005F472C" w:rsidP="005E5260">
            <w:pPr>
              <w:jc w:val="left"/>
            </w:pPr>
          </w:p>
          <w:p w:rsidR="005F472C" w:rsidRDefault="005F472C" w:rsidP="00DD5E7E">
            <w:r>
              <w:t xml:space="preserve"> </w:t>
            </w:r>
          </w:p>
          <w:p w:rsidR="005F472C" w:rsidRDefault="005F472C" w:rsidP="00DD5E7E"/>
          <w:p w:rsidR="005F472C" w:rsidRDefault="005F472C" w:rsidP="00DD5E7E"/>
          <w:p w:rsidR="005F472C" w:rsidRDefault="005F472C" w:rsidP="005E5260">
            <w:pPr>
              <w:jc w:val="center"/>
            </w:pPr>
          </w:p>
          <w:p w:rsidR="005F472C" w:rsidRDefault="005F472C" w:rsidP="00DD5E7E">
            <w:r>
              <w:t xml:space="preserve">  </w:t>
            </w:r>
          </w:p>
          <w:p w:rsidR="005F472C" w:rsidRDefault="005F472C" w:rsidP="00DD5E7E">
            <w:pPr>
              <w:jc w:val="center"/>
            </w:pPr>
          </w:p>
          <w:p w:rsidR="005F472C" w:rsidRPr="000D2198" w:rsidRDefault="005F472C" w:rsidP="00DD5E7E">
            <w:r>
              <w:t>.</w:t>
            </w:r>
          </w:p>
        </w:tc>
      </w:tr>
    </w:tbl>
    <w:p w:rsidR="005E5260" w:rsidRPr="00653057" w:rsidRDefault="005E5260" w:rsidP="005E5260">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5E5260" w:rsidRDefault="005E5260" w:rsidP="005E5260">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697BDC" w:rsidRDefault="00697BDC" w:rsidP="005E5260">
      <w:pPr>
        <w:rPr>
          <w:sz w:val="20"/>
        </w:rPr>
      </w:pPr>
    </w:p>
    <w:p w:rsidR="005E5260" w:rsidRDefault="005E5260" w:rsidP="005E5260"/>
    <w:tbl>
      <w:tblPr>
        <w:tblStyle w:val="TableGrid"/>
        <w:tblW w:w="0" w:type="auto"/>
        <w:jc w:val="center"/>
        <w:tblLook w:val="04A0" w:firstRow="1" w:lastRow="0" w:firstColumn="1" w:lastColumn="0" w:noHBand="0" w:noVBand="1"/>
      </w:tblPr>
      <w:tblGrid>
        <w:gridCol w:w="1163"/>
        <w:gridCol w:w="4647"/>
        <w:gridCol w:w="4894"/>
      </w:tblGrid>
      <w:tr w:rsidR="005F472C" w:rsidTr="006B3A02">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4899" w:type="dxa"/>
          </w:tcPr>
          <w:p w:rsidR="00762FB7" w:rsidRPr="00762FB7" w:rsidRDefault="00762FB7" w:rsidP="00762FB7">
            <w:pPr>
              <w:tabs>
                <w:tab w:val="left" w:pos="8460"/>
              </w:tabs>
              <w:spacing w:line="240" w:lineRule="auto"/>
              <w:jc w:val="left"/>
              <w:rPr>
                <w:rFonts w:cs="Arial"/>
                <w:b/>
                <w:i/>
                <w:sz w:val="22"/>
                <w:szCs w:val="22"/>
              </w:rPr>
            </w:pPr>
            <w:r w:rsidRPr="00762FB7">
              <w:rPr>
                <w:rStyle w:val="PageNumber"/>
                <w:rFonts w:ascii="Arial" w:hAnsi="Arial" w:cs="Arial"/>
                <w:b/>
                <w:i/>
                <w:sz w:val="22"/>
                <w:szCs w:val="22"/>
              </w:rPr>
              <w:t xml:space="preserve">I can select and use the strategies and resources I find most useful before I read, and as I read, to monitor and check my understanding. </w:t>
            </w:r>
          </w:p>
          <w:p w:rsidR="005F472C" w:rsidRPr="00762FB7" w:rsidRDefault="00762FB7" w:rsidP="00762FB7">
            <w:pPr>
              <w:jc w:val="left"/>
              <w:rPr>
                <w:rFonts w:cs="Arial"/>
                <w:b/>
                <w:i/>
                <w:color w:val="BA1921"/>
                <w:sz w:val="22"/>
                <w:szCs w:val="22"/>
              </w:rPr>
            </w:pPr>
            <w:r>
              <w:rPr>
                <w:rFonts w:cs="Arial"/>
                <w:b/>
                <w:i/>
                <w:color w:val="BA1921"/>
                <w:sz w:val="22"/>
                <w:szCs w:val="22"/>
              </w:rPr>
              <w:t xml:space="preserve">                                                        </w:t>
            </w:r>
            <w:r w:rsidRPr="00762FB7">
              <w:rPr>
                <w:rFonts w:cs="Arial"/>
                <w:b/>
                <w:i/>
                <w:color w:val="BA1921"/>
                <w:sz w:val="22"/>
                <w:szCs w:val="22"/>
              </w:rPr>
              <w:t>LIT 3-13a</w:t>
            </w:r>
          </w:p>
          <w:p w:rsidR="00762FB7" w:rsidRDefault="00762FB7" w:rsidP="00762FB7">
            <w:pPr>
              <w:jc w:val="left"/>
              <w:rPr>
                <w:rFonts w:cs="Arial"/>
                <w:b/>
                <w:i/>
                <w:color w:val="BA1921"/>
                <w:sz w:val="22"/>
                <w:szCs w:val="22"/>
              </w:rPr>
            </w:pPr>
          </w:p>
          <w:p w:rsidR="005F472C" w:rsidRPr="004D0236" w:rsidRDefault="005F472C" w:rsidP="00697BDC">
            <w:pPr>
              <w:tabs>
                <w:tab w:val="clear" w:pos="720"/>
                <w:tab w:val="left" w:pos="8460"/>
              </w:tabs>
              <w:spacing w:line="240" w:lineRule="auto"/>
              <w:jc w:val="left"/>
              <w:rPr>
                <w:rFonts w:cs="Arial"/>
                <w:b/>
                <w:i/>
                <w:sz w:val="22"/>
                <w:szCs w:val="22"/>
              </w:rPr>
            </w:pPr>
            <w:r w:rsidRPr="004D0236">
              <w:rPr>
                <w:rFonts w:cs="Arial"/>
                <w:b/>
                <w:i/>
                <w:sz w:val="22"/>
                <w:szCs w:val="22"/>
              </w:rPr>
              <w:t>Using what I know about the features of different types of texts, I can find, select, sort, summarise, link and use information from different sources.</w:t>
            </w:r>
          </w:p>
          <w:p w:rsidR="005F472C" w:rsidRPr="004D0236"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3-14a / LIT 4-14a</w:t>
            </w: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2C4C09">
              <w:rPr>
                <w:rFonts w:cs="Arial"/>
                <w:b/>
                <w:i/>
                <w:sz w:val="22"/>
                <w:szCs w:val="22"/>
              </w:rPr>
              <w:t xml:space="preserve">s and organise them to develop </w:t>
            </w:r>
            <w:r w:rsidRPr="004D0236">
              <w:rPr>
                <w:rFonts w:cs="Arial"/>
                <w:b/>
                <w:i/>
                <w:sz w:val="22"/>
                <w:szCs w:val="22"/>
              </w:rPr>
              <w:t xml:space="preserve">my thinking, help retain </w:t>
            </w:r>
            <w:r w:rsidRPr="004D0236">
              <w:rPr>
                <w:rFonts w:cs="Arial"/>
                <w:b/>
                <w:i/>
                <w:sz w:val="22"/>
                <w:szCs w:val="22"/>
              </w:rPr>
              <w:br/>
              <w:t>and recall information, explore issues and create new texts, using my own words as appropriate.</w:t>
            </w:r>
          </w:p>
          <w:p w:rsidR="005F472C" w:rsidRDefault="002C4C09"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Default="005F472C" w:rsidP="00697BDC">
            <w:pPr>
              <w:jc w:val="left"/>
              <w:rPr>
                <w:rFonts w:cs="Arial"/>
                <w:b/>
                <w:i/>
                <w:color w:val="BA1921"/>
                <w:sz w:val="22"/>
                <w:szCs w:val="22"/>
              </w:rPr>
            </w:pPr>
          </w:p>
          <w:p w:rsidR="005F472C" w:rsidRDefault="005F472C" w:rsidP="00697BDC">
            <w:pPr>
              <w:tabs>
                <w:tab w:val="clear" w:pos="720"/>
                <w:tab w:val="left" w:pos="8460"/>
              </w:tabs>
              <w:spacing w:line="240" w:lineRule="exact"/>
              <w:jc w:val="left"/>
              <w:rPr>
                <w:rFonts w:cs="Arial"/>
                <w:b/>
                <w:bCs/>
                <w:i/>
                <w:iCs/>
                <w:sz w:val="22"/>
                <w:szCs w:val="22"/>
              </w:rPr>
            </w:pPr>
          </w:p>
          <w:p w:rsidR="005F472C" w:rsidRPr="004D0236" w:rsidRDefault="005F472C" w:rsidP="00697BDC">
            <w:pPr>
              <w:tabs>
                <w:tab w:val="clear" w:pos="720"/>
                <w:tab w:val="left" w:pos="8460"/>
              </w:tabs>
              <w:spacing w:line="240" w:lineRule="exact"/>
              <w:jc w:val="left"/>
              <w:rPr>
                <w:rFonts w:cs="Arial"/>
                <w:b/>
                <w:bCs/>
                <w:i/>
                <w:iCs/>
                <w:sz w:val="22"/>
                <w:szCs w:val="22"/>
              </w:rPr>
            </w:pPr>
            <w:r w:rsidRPr="004D0236">
              <w:rPr>
                <w:rFonts w:cs="Arial"/>
                <w:b/>
                <w:bCs/>
                <w:i/>
                <w:iCs/>
                <w:sz w:val="22"/>
                <w:szCs w:val="22"/>
              </w:rPr>
              <w:t>To show my understanding across different areas of learning, I can:</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consider the purpose, main concerns or concepts and use supporting detail</w:t>
            </w:r>
            <w:r w:rsidRPr="004D0236">
              <w:rPr>
                <w:rFonts w:cs="Arial"/>
                <w:b/>
                <w:bCs/>
                <w:i/>
                <w:iCs/>
                <w:sz w:val="22"/>
                <w:szCs w:val="22"/>
                <w:lang w:val="en-US"/>
              </w:rPr>
              <w:t>;</w:t>
            </w:r>
            <w:r w:rsidRPr="004D0236">
              <w:rPr>
                <w:rFonts w:cs="Arial"/>
                <w:b/>
                <w:bCs/>
                <w:i/>
                <w:iCs/>
                <w:sz w:val="22"/>
                <w:szCs w:val="22"/>
              </w:rPr>
              <w:t xml:space="preserve"> </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make inferences from key statements</w:t>
            </w:r>
            <w:r w:rsidRPr="004D0236">
              <w:rPr>
                <w:rFonts w:cs="Arial"/>
                <w:b/>
                <w:bCs/>
                <w:i/>
                <w:iCs/>
                <w:sz w:val="22"/>
                <w:szCs w:val="22"/>
                <w:lang w:val="en-US"/>
              </w:rPr>
              <w:t>; and</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discuss similarities and differences between different types of text.</w:t>
            </w:r>
          </w:p>
          <w:p w:rsidR="005F472C" w:rsidRPr="002C4C09" w:rsidRDefault="005F472C" w:rsidP="002C4C09">
            <w:pPr>
              <w:spacing w:line="240" w:lineRule="exact"/>
              <w:jc w:val="right"/>
              <w:rPr>
                <w:rFonts w:cs="Arial"/>
                <w:b/>
                <w:i/>
                <w:color w:val="BA1921"/>
                <w:sz w:val="22"/>
                <w:szCs w:val="22"/>
              </w:rPr>
            </w:pPr>
            <w:r w:rsidRPr="004D0236">
              <w:rPr>
                <w:rFonts w:cs="Arial"/>
                <w:b/>
                <w:i/>
                <w:color w:val="BA1921"/>
                <w:sz w:val="22"/>
                <w:szCs w:val="22"/>
              </w:rPr>
              <w:t>LIT 3-16a</w:t>
            </w:r>
          </w:p>
          <w:p w:rsidR="005F472C" w:rsidRDefault="005F472C" w:rsidP="00697BDC">
            <w:pPr>
              <w:tabs>
                <w:tab w:val="left" w:pos="8460"/>
              </w:tabs>
              <w:spacing w:line="240" w:lineRule="auto"/>
              <w:jc w:val="left"/>
              <w:rPr>
                <w:rFonts w:cs="Arial"/>
                <w:b/>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To help me develop an informed view, I am exploring the techniques used to influence my opinion. I can recognise persuasion and assess the reliability of information and credibility and value of my sources.</w:t>
            </w:r>
          </w:p>
          <w:p w:rsidR="005F472C" w:rsidRPr="004D0236"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3-18a</w:t>
            </w:r>
          </w:p>
          <w:p w:rsidR="005F472C" w:rsidRPr="004D0236" w:rsidRDefault="005F472C" w:rsidP="00697BDC">
            <w:pPr>
              <w:jc w:val="left"/>
              <w:rPr>
                <w:rFonts w:cs="Arial"/>
                <w:i/>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Pr="00FB1671" w:rsidRDefault="005F472C" w:rsidP="00697BDC">
            <w:pPr>
              <w:tabs>
                <w:tab w:val="left" w:pos="8460"/>
              </w:tabs>
              <w:spacing w:line="240" w:lineRule="auto"/>
              <w:jc w:val="left"/>
              <w:rPr>
                <w:rFonts w:cs="Arial"/>
                <w:b/>
                <w:bCs/>
                <w:i/>
                <w:iCs/>
                <w:color w:val="BA1921"/>
                <w:sz w:val="22"/>
                <w:szCs w:val="22"/>
              </w:rPr>
            </w:pPr>
          </w:p>
          <w:p w:rsidR="005F472C" w:rsidRPr="008B4370" w:rsidRDefault="005F472C" w:rsidP="008B4370">
            <w:pPr>
              <w:jc w:val="right"/>
              <w:rPr>
                <w:rFonts w:cs="Arial"/>
                <w:i/>
                <w:color w:val="BA1921"/>
                <w:spacing w:val="-16"/>
                <w:sz w:val="22"/>
                <w:szCs w:val="22"/>
              </w:rPr>
            </w:pPr>
          </w:p>
        </w:tc>
        <w:tc>
          <w:tcPr>
            <w:tcW w:w="5103" w:type="dxa"/>
          </w:tcPr>
          <w:p w:rsidR="005F472C" w:rsidRDefault="005F472C" w:rsidP="001C6B68">
            <w:r>
              <w:t>8.)  The era of the Great War</w:t>
            </w:r>
          </w:p>
          <w:p w:rsidR="005F472C" w:rsidRDefault="005F472C" w:rsidP="001C6B68"/>
          <w:p w:rsidR="005F472C" w:rsidRPr="007B155B" w:rsidRDefault="005F472C" w:rsidP="001C6B68">
            <w:pPr>
              <w:rPr>
                <w:b/>
              </w:rPr>
            </w:pPr>
            <w:r w:rsidRPr="007B155B">
              <w:rPr>
                <w:b/>
              </w:rPr>
              <w:t>Causes, effects and consequences of the First World War upon Scottish society.</w:t>
            </w:r>
          </w:p>
          <w:p w:rsidR="005F472C" w:rsidRDefault="005F472C" w:rsidP="001C6B68"/>
          <w:p w:rsidR="005F472C" w:rsidRDefault="005F472C" w:rsidP="001C6B68">
            <w:r>
              <w:t>Read the various sources of evidence on the impact of war on life at home during the Great War i.e. rationing, the changing role of women; propaganda; conscription and conscientious objectors; casualties and deaths.</w:t>
            </w:r>
          </w:p>
          <w:p w:rsidR="005F472C" w:rsidRDefault="005F472C" w:rsidP="001C6B68"/>
          <w:p w:rsidR="005F472C" w:rsidRDefault="005F472C" w:rsidP="001C6B68">
            <w:r>
              <w:t>Consider the reliability of each source in turn and discuss whether each is mainly based on fa</w:t>
            </w:r>
            <w:r w:rsidR="00762FB7">
              <w:t>ct or opinion.  Use the grid</w:t>
            </w:r>
            <w:r>
              <w:t xml:space="preserve"> provided to record your conclusions and to summarise the points made by each source.  </w:t>
            </w:r>
          </w:p>
          <w:p w:rsidR="005F472C" w:rsidRDefault="005F472C" w:rsidP="005E5260">
            <w:pPr>
              <w:jc w:val="center"/>
            </w:pPr>
          </w:p>
          <w:p w:rsidR="005F472C" w:rsidRDefault="005F472C" w:rsidP="00C34375">
            <w:pPr>
              <w:jc w:val="center"/>
            </w:pPr>
            <w:r>
              <w:rPr>
                <w:rFonts w:cs="Arial"/>
                <w:noProof/>
                <w:color w:val="001BA0"/>
                <w:sz w:val="20"/>
                <w:lang w:eastAsia="en-GB"/>
              </w:rPr>
              <w:drawing>
                <wp:inline distT="0" distB="0" distL="0" distR="0" wp14:anchorId="2118B9FA" wp14:editId="4CA3746D">
                  <wp:extent cx="1468120" cy="1778635"/>
                  <wp:effectExtent l="0" t="0" r="0" b="0"/>
                  <wp:docPr id="8" name="Picture 8" descr="Image result for the great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great war">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8120" cy="1778635"/>
                          </a:xfrm>
                          <a:prstGeom prst="rect">
                            <a:avLst/>
                          </a:prstGeom>
                          <a:noFill/>
                          <a:ln>
                            <a:noFill/>
                          </a:ln>
                        </pic:spPr>
                      </pic:pic>
                    </a:graphicData>
                  </a:graphic>
                </wp:inline>
              </w:drawing>
            </w:r>
          </w:p>
          <w:p w:rsidR="005F472C" w:rsidRPr="000D2198" w:rsidRDefault="005F472C" w:rsidP="00DD5E7E"/>
        </w:tc>
      </w:tr>
    </w:tbl>
    <w:p w:rsidR="00762FB7" w:rsidRDefault="00762FB7" w:rsidP="00E71138">
      <w:pPr>
        <w:rPr>
          <w:b/>
          <w:color w:val="FF0000"/>
        </w:rPr>
      </w:pPr>
    </w:p>
    <w:p w:rsidR="00762FB7" w:rsidRDefault="00762FB7" w:rsidP="00E71138">
      <w:pPr>
        <w:rPr>
          <w:b/>
          <w:color w:val="FF0000"/>
        </w:rPr>
      </w:pPr>
    </w:p>
    <w:p w:rsidR="00762FB7" w:rsidRDefault="00762FB7" w:rsidP="00E71138">
      <w:pPr>
        <w:rPr>
          <w:b/>
          <w:color w:val="FF0000"/>
        </w:rPr>
      </w:pPr>
    </w:p>
    <w:p w:rsidR="00E71138" w:rsidRPr="00653057" w:rsidRDefault="00E71138" w:rsidP="00E71138">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E71138" w:rsidRDefault="00E71138" w:rsidP="00E71138">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E71138" w:rsidRDefault="00E71138" w:rsidP="00E71138"/>
    <w:tbl>
      <w:tblPr>
        <w:tblStyle w:val="TableGrid"/>
        <w:tblW w:w="0" w:type="auto"/>
        <w:jc w:val="center"/>
        <w:tblLook w:val="04A0" w:firstRow="1" w:lastRow="0" w:firstColumn="1" w:lastColumn="0" w:noHBand="0" w:noVBand="1"/>
      </w:tblPr>
      <w:tblGrid>
        <w:gridCol w:w="1163"/>
        <w:gridCol w:w="4498"/>
        <w:gridCol w:w="5043"/>
      </w:tblGrid>
      <w:tr w:rsidR="005F472C" w:rsidTr="006B3A02">
        <w:trPr>
          <w:jc w:val="center"/>
        </w:trPr>
        <w:tc>
          <w:tcPr>
            <w:tcW w:w="6062" w:type="dxa"/>
            <w:gridSpan w:val="2"/>
          </w:tcPr>
          <w:p w:rsidR="005F472C" w:rsidRPr="00653057" w:rsidRDefault="005F472C" w:rsidP="00DD5E7E">
            <w:pPr>
              <w:rPr>
                <w:b/>
              </w:rPr>
            </w:pPr>
            <w:r w:rsidRPr="00653057">
              <w:rPr>
                <w:b/>
              </w:rPr>
              <w:t>Experiences and Outcomes</w:t>
            </w:r>
          </w:p>
        </w:tc>
        <w:tc>
          <w:tcPr>
            <w:tcW w:w="5103"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367EC9" w:rsidRDefault="00367EC9" w:rsidP="00DD5E7E">
            <w:pPr>
              <w:rPr>
                <w:b/>
              </w:rPr>
            </w:pPr>
          </w:p>
          <w:p w:rsidR="00367EC9" w:rsidRDefault="00367EC9" w:rsidP="00DD5E7E">
            <w:pPr>
              <w:rPr>
                <w:b/>
              </w:rPr>
            </w:pPr>
          </w:p>
          <w:p w:rsidR="00367EC9" w:rsidRDefault="00367EC9" w:rsidP="00DD5E7E">
            <w:pPr>
              <w:rPr>
                <w:b/>
              </w:rPr>
            </w:pPr>
          </w:p>
          <w:p w:rsidR="00367EC9" w:rsidRDefault="00367EC9" w:rsidP="00DD5E7E">
            <w:pPr>
              <w:rPr>
                <w:b/>
              </w:rPr>
            </w:pPr>
          </w:p>
          <w:p w:rsidR="00367EC9" w:rsidRDefault="00367EC9" w:rsidP="00DD5E7E">
            <w:pPr>
              <w:rPr>
                <w:b/>
              </w:rPr>
            </w:pPr>
          </w:p>
          <w:p w:rsidR="00367EC9" w:rsidRPr="00653057" w:rsidRDefault="00367EC9" w:rsidP="00DD5E7E">
            <w:pPr>
              <w:rPr>
                <w:b/>
              </w:rPr>
            </w:pPr>
            <w:r>
              <w:rPr>
                <w:b/>
              </w:rPr>
              <w:t xml:space="preserve">Writing </w:t>
            </w:r>
          </w:p>
        </w:tc>
        <w:tc>
          <w:tcPr>
            <w:tcW w:w="4899" w:type="dxa"/>
          </w:tcPr>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8B4370">
              <w:rPr>
                <w:rFonts w:cs="Arial"/>
                <w:b/>
                <w:i/>
                <w:sz w:val="22"/>
                <w:szCs w:val="22"/>
              </w:rPr>
              <w:t xml:space="preserve">s and organise them to develop my thinking, help retain </w:t>
            </w:r>
            <w:r w:rsidRPr="004D0236">
              <w:rPr>
                <w:rFonts w:cs="Arial"/>
                <w:b/>
                <w:i/>
                <w:sz w:val="22"/>
                <w:szCs w:val="22"/>
              </w:rPr>
              <w:t>and recall information, explore issues and create new texts, using my own words as appropriate.</w:t>
            </w:r>
          </w:p>
          <w:p w:rsidR="005F472C" w:rsidRDefault="008B4370"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Default="005F472C" w:rsidP="00697BDC">
            <w:pPr>
              <w:jc w:val="left"/>
              <w:rPr>
                <w:rFonts w:cs="Arial"/>
                <w:b/>
                <w:i/>
                <w:color w:val="BA1921"/>
                <w:sz w:val="22"/>
                <w:szCs w:val="22"/>
              </w:rPr>
            </w:pPr>
          </w:p>
          <w:p w:rsidR="005F472C" w:rsidRDefault="005F472C" w:rsidP="00697BDC">
            <w:pPr>
              <w:tabs>
                <w:tab w:val="clear" w:pos="720"/>
                <w:tab w:val="left" w:pos="8460"/>
              </w:tabs>
              <w:spacing w:line="240" w:lineRule="exact"/>
              <w:jc w:val="left"/>
              <w:rPr>
                <w:rFonts w:cs="Arial"/>
                <w:b/>
                <w:bCs/>
                <w:i/>
                <w:iCs/>
                <w:sz w:val="22"/>
                <w:szCs w:val="22"/>
              </w:rPr>
            </w:pPr>
          </w:p>
          <w:p w:rsidR="005F472C" w:rsidRPr="004D0236" w:rsidRDefault="005F472C" w:rsidP="00697BDC">
            <w:pPr>
              <w:tabs>
                <w:tab w:val="clear" w:pos="720"/>
                <w:tab w:val="left" w:pos="8460"/>
              </w:tabs>
              <w:spacing w:line="240" w:lineRule="exact"/>
              <w:jc w:val="left"/>
              <w:rPr>
                <w:rFonts w:cs="Arial"/>
                <w:b/>
                <w:bCs/>
                <w:i/>
                <w:iCs/>
                <w:sz w:val="22"/>
                <w:szCs w:val="22"/>
              </w:rPr>
            </w:pPr>
            <w:r w:rsidRPr="004D0236">
              <w:rPr>
                <w:rFonts w:cs="Arial"/>
                <w:b/>
                <w:bCs/>
                <w:i/>
                <w:iCs/>
                <w:sz w:val="22"/>
                <w:szCs w:val="22"/>
              </w:rPr>
              <w:t>To show my understanding across different areas of learning, I can:</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consider the purpose, main concerns or concepts and use supporting detail</w:t>
            </w:r>
            <w:r w:rsidRPr="004D0236">
              <w:rPr>
                <w:rFonts w:cs="Arial"/>
                <w:b/>
                <w:bCs/>
                <w:i/>
                <w:iCs/>
                <w:sz w:val="22"/>
                <w:szCs w:val="22"/>
                <w:lang w:val="en-US"/>
              </w:rPr>
              <w:t>;</w:t>
            </w:r>
            <w:r w:rsidRPr="004D0236">
              <w:rPr>
                <w:rFonts w:cs="Arial"/>
                <w:b/>
                <w:bCs/>
                <w:i/>
                <w:iCs/>
                <w:sz w:val="22"/>
                <w:szCs w:val="22"/>
              </w:rPr>
              <w:t xml:space="preserve"> </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make inferences from key statements</w:t>
            </w:r>
            <w:r w:rsidRPr="004D0236">
              <w:rPr>
                <w:rFonts w:cs="Arial"/>
                <w:b/>
                <w:bCs/>
                <w:i/>
                <w:iCs/>
                <w:sz w:val="22"/>
                <w:szCs w:val="22"/>
                <w:lang w:val="en-US"/>
              </w:rPr>
              <w:t>; and</w:t>
            </w:r>
          </w:p>
          <w:p w:rsidR="005F472C" w:rsidRPr="004D0236" w:rsidRDefault="005F472C" w:rsidP="00697BDC">
            <w:pPr>
              <w:numPr>
                <w:ilvl w:val="0"/>
                <w:numId w:val="8"/>
              </w:numPr>
              <w:tabs>
                <w:tab w:val="clear" w:pos="720"/>
                <w:tab w:val="left" w:pos="8460"/>
              </w:tabs>
              <w:spacing w:line="240" w:lineRule="exact"/>
              <w:jc w:val="left"/>
              <w:rPr>
                <w:rFonts w:cs="Arial"/>
                <w:b/>
                <w:bCs/>
                <w:i/>
                <w:iCs/>
                <w:sz w:val="22"/>
                <w:szCs w:val="22"/>
              </w:rPr>
            </w:pPr>
            <w:r w:rsidRPr="004D0236">
              <w:rPr>
                <w:rFonts w:cs="Arial"/>
                <w:b/>
                <w:bCs/>
                <w:i/>
                <w:iCs/>
                <w:sz w:val="22"/>
                <w:szCs w:val="22"/>
              </w:rPr>
              <w:t>identify and discuss similarities and differences between different types of text.</w:t>
            </w:r>
          </w:p>
          <w:p w:rsidR="005F472C" w:rsidRPr="008B4370" w:rsidRDefault="005F472C" w:rsidP="008B4370">
            <w:pPr>
              <w:spacing w:line="240" w:lineRule="exact"/>
              <w:jc w:val="right"/>
              <w:rPr>
                <w:rFonts w:cs="Arial"/>
                <w:b/>
                <w:i/>
                <w:color w:val="BA1921"/>
                <w:sz w:val="22"/>
                <w:szCs w:val="22"/>
              </w:rPr>
            </w:pPr>
            <w:r w:rsidRPr="004D0236">
              <w:rPr>
                <w:rFonts w:cs="Arial"/>
                <w:b/>
                <w:i/>
                <w:color w:val="BA1921"/>
                <w:sz w:val="22"/>
                <w:szCs w:val="22"/>
              </w:rPr>
              <w:t>LIT 3-16a</w:t>
            </w:r>
          </w:p>
          <w:p w:rsidR="005F472C" w:rsidRDefault="005F472C" w:rsidP="00697BDC">
            <w:pPr>
              <w:tabs>
                <w:tab w:val="left" w:pos="8460"/>
              </w:tabs>
              <w:spacing w:line="240" w:lineRule="auto"/>
              <w:jc w:val="left"/>
              <w:rPr>
                <w:rFonts w:cs="Arial"/>
                <w:b/>
                <w:i/>
                <w:sz w:val="22"/>
                <w:szCs w:val="22"/>
              </w:rPr>
            </w:pPr>
          </w:p>
          <w:p w:rsidR="005F472C" w:rsidRDefault="005F472C" w:rsidP="00697BDC">
            <w:pPr>
              <w:tabs>
                <w:tab w:val="left" w:pos="8460"/>
              </w:tabs>
              <w:spacing w:line="240" w:lineRule="auto"/>
              <w:jc w:val="left"/>
              <w:rPr>
                <w:rFonts w:cs="Arial"/>
                <w:b/>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To help me develop an informed view, I am exploring the techniques used to influence my opinion. I can recognise persuasion and assess the reliability of information and credibility and value of my sources.</w:t>
            </w:r>
          </w:p>
          <w:p w:rsidR="005F472C"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3-18a</w:t>
            </w:r>
          </w:p>
          <w:p w:rsidR="00367EC9" w:rsidRDefault="00367EC9" w:rsidP="00697BDC">
            <w:pPr>
              <w:tabs>
                <w:tab w:val="left" w:pos="8460"/>
              </w:tabs>
              <w:spacing w:line="240" w:lineRule="auto"/>
              <w:jc w:val="right"/>
              <w:rPr>
                <w:rFonts w:cs="Arial"/>
                <w:b/>
                <w:i/>
                <w:color w:val="BA1921"/>
                <w:sz w:val="22"/>
                <w:szCs w:val="22"/>
              </w:rPr>
            </w:pPr>
          </w:p>
          <w:p w:rsidR="00367EC9" w:rsidRPr="003724B4" w:rsidRDefault="00367EC9" w:rsidP="00367EC9">
            <w:pPr>
              <w:tabs>
                <w:tab w:val="left" w:pos="153"/>
                <w:tab w:val="left" w:pos="8460"/>
              </w:tabs>
              <w:spacing w:line="240" w:lineRule="auto"/>
              <w:jc w:val="left"/>
              <w:rPr>
                <w:rFonts w:cs="Arial"/>
                <w:b/>
                <w:i/>
                <w:sz w:val="22"/>
                <w:szCs w:val="22"/>
              </w:rPr>
            </w:pPr>
            <w:r w:rsidRPr="003724B4">
              <w:rPr>
                <w:rFonts w:cs="Arial"/>
                <w:b/>
                <w:i/>
                <w:sz w:val="22"/>
                <w:szCs w:val="22"/>
              </w:rPr>
              <w:t>I can convey information, describe events, explain processes or concepts, and combine ideas in different ways.</w:t>
            </w:r>
          </w:p>
          <w:p w:rsidR="00367EC9" w:rsidRPr="000D4B78" w:rsidRDefault="00367EC9" w:rsidP="00367EC9">
            <w:pPr>
              <w:tabs>
                <w:tab w:val="left" w:pos="8460"/>
              </w:tabs>
              <w:spacing w:line="240" w:lineRule="auto"/>
              <w:jc w:val="right"/>
              <w:rPr>
                <w:rFonts w:cs="Arial"/>
                <w:b/>
                <w:i/>
                <w:color w:val="BA1921"/>
                <w:sz w:val="22"/>
                <w:szCs w:val="22"/>
              </w:rPr>
            </w:pPr>
            <w:r w:rsidRPr="000D4B78">
              <w:rPr>
                <w:rFonts w:cs="Arial"/>
                <w:b/>
                <w:i/>
                <w:color w:val="BA1921"/>
                <w:sz w:val="22"/>
                <w:szCs w:val="22"/>
              </w:rPr>
              <w:t>LIT 3-28a</w:t>
            </w:r>
          </w:p>
          <w:p w:rsidR="00367EC9" w:rsidRPr="004D0236" w:rsidRDefault="00367EC9" w:rsidP="00697BDC">
            <w:pPr>
              <w:tabs>
                <w:tab w:val="left" w:pos="8460"/>
              </w:tabs>
              <w:spacing w:line="240" w:lineRule="auto"/>
              <w:jc w:val="right"/>
              <w:rPr>
                <w:rFonts w:cs="Arial"/>
                <w:b/>
                <w:i/>
                <w:color w:val="BA1921"/>
                <w:sz w:val="22"/>
                <w:szCs w:val="22"/>
              </w:rPr>
            </w:pPr>
          </w:p>
          <w:p w:rsidR="005F472C" w:rsidRPr="004D0236" w:rsidRDefault="005F472C" w:rsidP="00697BDC">
            <w:pPr>
              <w:jc w:val="left"/>
              <w:rPr>
                <w:rFonts w:cs="Arial"/>
                <w:i/>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DD5E7E">
            <w:pPr>
              <w:tabs>
                <w:tab w:val="left" w:pos="8460"/>
              </w:tabs>
              <w:spacing w:line="240" w:lineRule="auto"/>
              <w:jc w:val="right"/>
              <w:rPr>
                <w:rFonts w:cs="Arial"/>
                <w:sz w:val="22"/>
                <w:szCs w:val="22"/>
              </w:rPr>
            </w:pPr>
          </w:p>
          <w:p w:rsidR="008B4370" w:rsidRDefault="008B4370" w:rsidP="00DD5E7E">
            <w:pPr>
              <w:tabs>
                <w:tab w:val="left" w:pos="8460"/>
              </w:tabs>
              <w:spacing w:line="240" w:lineRule="auto"/>
              <w:jc w:val="right"/>
              <w:rPr>
                <w:rFonts w:cs="Arial"/>
                <w:sz w:val="22"/>
                <w:szCs w:val="22"/>
              </w:rPr>
            </w:pPr>
          </w:p>
          <w:p w:rsidR="008B4370" w:rsidRDefault="008B4370" w:rsidP="00DD5E7E">
            <w:pPr>
              <w:tabs>
                <w:tab w:val="left" w:pos="8460"/>
              </w:tabs>
              <w:spacing w:line="240" w:lineRule="auto"/>
              <w:jc w:val="right"/>
              <w:rPr>
                <w:rFonts w:cs="Arial"/>
                <w:sz w:val="22"/>
                <w:szCs w:val="22"/>
              </w:rPr>
            </w:pPr>
          </w:p>
          <w:p w:rsidR="008B4370" w:rsidRDefault="008B4370" w:rsidP="00DD5E7E">
            <w:pPr>
              <w:tabs>
                <w:tab w:val="left" w:pos="8460"/>
              </w:tabs>
              <w:spacing w:line="240" w:lineRule="auto"/>
              <w:jc w:val="right"/>
              <w:rPr>
                <w:rFonts w:cs="Arial"/>
                <w:sz w:val="22"/>
                <w:szCs w:val="22"/>
              </w:rPr>
            </w:pPr>
          </w:p>
          <w:p w:rsidR="008B4370" w:rsidRPr="00FB1671" w:rsidRDefault="008B4370" w:rsidP="00DD5E7E">
            <w:pPr>
              <w:tabs>
                <w:tab w:val="left" w:pos="8460"/>
              </w:tabs>
              <w:spacing w:line="240" w:lineRule="auto"/>
              <w:jc w:val="right"/>
              <w:rPr>
                <w:rFonts w:cs="Arial"/>
                <w:b/>
                <w:bCs/>
                <w:i/>
                <w:iCs/>
                <w:color w:val="BA1921"/>
                <w:sz w:val="22"/>
                <w:szCs w:val="22"/>
              </w:rPr>
            </w:pPr>
          </w:p>
          <w:p w:rsidR="005F472C" w:rsidRDefault="005F472C" w:rsidP="00DD5E7E">
            <w:pPr>
              <w:tabs>
                <w:tab w:val="left" w:pos="8460"/>
              </w:tabs>
              <w:spacing w:line="240" w:lineRule="auto"/>
              <w:jc w:val="right"/>
              <w:rPr>
                <w:rFonts w:cs="Arial"/>
                <w:b/>
                <w:i/>
                <w:color w:val="BA1921"/>
                <w:sz w:val="22"/>
                <w:szCs w:val="22"/>
              </w:rPr>
            </w:pPr>
          </w:p>
          <w:p w:rsidR="005F472C" w:rsidRDefault="005F472C" w:rsidP="00DD5E7E">
            <w:pPr>
              <w:tabs>
                <w:tab w:val="left" w:pos="8460"/>
              </w:tabs>
              <w:spacing w:line="240" w:lineRule="auto"/>
              <w:jc w:val="right"/>
              <w:rPr>
                <w:rFonts w:cs="Arial"/>
                <w:b/>
                <w:i/>
                <w:color w:val="BA1921"/>
                <w:sz w:val="22"/>
                <w:szCs w:val="22"/>
              </w:rPr>
            </w:pPr>
          </w:p>
          <w:p w:rsidR="005F472C" w:rsidRPr="007C7F5D" w:rsidRDefault="005F472C" w:rsidP="00DD5E7E">
            <w:pPr>
              <w:tabs>
                <w:tab w:val="left" w:pos="8460"/>
              </w:tabs>
              <w:spacing w:line="240" w:lineRule="auto"/>
              <w:jc w:val="right"/>
              <w:rPr>
                <w:rFonts w:cs="Arial"/>
                <w:b/>
                <w:i/>
                <w:color w:val="BA1921"/>
                <w:sz w:val="22"/>
                <w:szCs w:val="22"/>
              </w:rPr>
            </w:pPr>
          </w:p>
          <w:p w:rsidR="005F472C" w:rsidRPr="007C7F5D" w:rsidRDefault="005F472C" w:rsidP="00DD5E7E">
            <w:pPr>
              <w:tabs>
                <w:tab w:val="left" w:pos="8460"/>
              </w:tabs>
              <w:spacing w:line="240" w:lineRule="auto"/>
              <w:jc w:val="right"/>
              <w:rPr>
                <w:rFonts w:cs="Arial"/>
                <w:b/>
                <w:i/>
                <w:color w:val="BA1921"/>
                <w:sz w:val="22"/>
                <w:szCs w:val="22"/>
              </w:rPr>
            </w:pPr>
          </w:p>
          <w:p w:rsidR="005F472C" w:rsidRPr="007C7F5D" w:rsidRDefault="005F472C" w:rsidP="00DD5E7E">
            <w:pPr>
              <w:jc w:val="right"/>
              <w:rPr>
                <w:rFonts w:cs="Arial"/>
                <w:i/>
                <w:color w:val="BA1921"/>
                <w:sz w:val="22"/>
                <w:szCs w:val="22"/>
              </w:rPr>
            </w:pPr>
          </w:p>
          <w:p w:rsidR="005F472C" w:rsidRPr="009639C1" w:rsidRDefault="005F472C" w:rsidP="00DD5E7E">
            <w:pPr>
              <w:jc w:val="right"/>
              <w:rPr>
                <w:rFonts w:cs="Arial"/>
                <w:i/>
                <w:color w:val="BA1921"/>
                <w:spacing w:val="-16"/>
                <w:sz w:val="22"/>
                <w:szCs w:val="22"/>
              </w:rPr>
            </w:pPr>
            <w:r w:rsidRPr="009639C1">
              <w:rPr>
                <w:rFonts w:cs="Arial"/>
                <w:i/>
                <w:color w:val="BA1921"/>
                <w:spacing w:val="-16"/>
                <w:sz w:val="22"/>
                <w:szCs w:val="22"/>
              </w:rPr>
              <w:t xml:space="preserve"> </w:t>
            </w:r>
          </w:p>
          <w:p w:rsidR="005F472C" w:rsidRPr="00653057" w:rsidRDefault="005F472C" w:rsidP="00DD5E7E">
            <w:pPr>
              <w:rPr>
                <w:b/>
              </w:rPr>
            </w:pPr>
          </w:p>
        </w:tc>
        <w:tc>
          <w:tcPr>
            <w:tcW w:w="5103" w:type="dxa"/>
          </w:tcPr>
          <w:p w:rsidR="005F472C" w:rsidRDefault="005F472C" w:rsidP="001C6B68">
            <w:r>
              <w:t>9.)  JFK</w:t>
            </w:r>
          </w:p>
          <w:p w:rsidR="005F472C" w:rsidRDefault="005F472C" w:rsidP="001C6B68"/>
          <w:p w:rsidR="005F472C" w:rsidRDefault="005F472C" w:rsidP="001C6B68">
            <w:r>
              <w:t>Write a newspaper article describing the events around the assassination of President Kennedy.  You should base the information in the article on notes you have made from:</w:t>
            </w:r>
          </w:p>
          <w:p w:rsidR="005F472C" w:rsidRDefault="005F472C" w:rsidP="00E84D4C">
            <w:pPr>
              <w:pStyle w:val="ListParagraph"/>
              <w:numPr>
                <w:ilvl w:val="0"/>
                <w:numId w:val="9"/>
              </w:numPr>
            </w:pPr>
            <w:r>
              <w:t>Watching the documentary on JFK</w:t>
            </w:r>
          </w:p>
          <w:p w:rsidR="005F472C" w:rsidRDefault="005F472C" w:rsidP="00E84D4C">
            <w:pPr>
              <w:pStyle w:val="ListParagraph"/>
              <w:numPr>
                <w:ilvl w:val="0"/>
                <w:numId w:val="9"/>
              </w:numPr>
            </w:pPr>
            <w:r>
              <w:t xml:space="preserve">Watching </w:t>
            </w:r>
            <w:r w:rsidR="008B4370">
              <w:t xml:space="preserve">extracts from </w:t>
            </w:r>
            <w:r>
              <w:t>the film ‘JFK’</w:t>
            </w:r>
          </w:p>
          <w:p w:rsidR="005F472C" w:rsidRDefault="005F472C" w:rsidP="00E84D4C">
            <w:pPr>
              <w:pStyle w:val="ListParagraph"/>
              <w:numPr>
                <w:ilvl w:val="0"/>
                <w:numId w:val="9"/>
              </w:numPr>
            </w:pPr>
            <w:r>
              <w:t>Completing the timeline and factfile on the assassination</w:t>
            </w:r>
          </w:p>
          <w:p w:rsidR="005F472C" w:rsidRDefault="005F472C" w:rsidP="00E84D4C">
            <w:pPr>
              <w:pStyle w:val="ListParagraph"/>
              <w:numPr>
                <w:ilvl w:val="0"/>
                <w:numId w:val="9"/>
              </w:numPr>
            </w:pPr>
            <w:r>
              <w:t xml:space="preserve">The </w:t>
            </w:r>
            <w:r w:rsidR="00762FB7">
              <w:t>PowerPoint</w:t>
            </w:r>
            <w:r>
              <w:t xml:space="preserve"> presentation on Russian communism and the events around the Bay of Pigs, Cuba</w:t>
            </w:r>
          </w:p>
          <w:p w:rsidR="005F472C" w:rsidRDefault="005F472C" w:rsidP="00C34375">
            <w:pPr>
              <w:pStyle w:val="ListParagraph"/>
              <w:numPr>
                <w:ilvl w:val="0"/>
                <w:numId w:val="9"/>
              </w:numPr>
            </w:pPr>
            <w:r>
              <w:t>Group discussion of the president’s domestic allies and enemies</w:t>
            </w:r>
          </w:p>
          <w:p w:rsidR="005F472C" w:rsidRDefault="005F472C" w:rsidP="00C34375">
            <w:pPr>
              <w:pStyle w:val="ListParagraph"/>
              <w:ind w:left="360"/>
            </w:pPr>
          </w:p>
          <w:p w:rsidR="005F472C" w:rsidRPr="000D2198" w:rsidRDefault="005F472C" w:rsidP="00C34375">
            <w:pPr>
              <w:pStyle w:val="ListParagraph"/>
              <w:ind w:left="360"/>
              <w:jc w:val="center"/>
            </w:pPr>
            <w:r>
              <w:rPr>
                <w:rFonts w:cs="Arial"/>
                <w:noProof/>
                <w:color w:val="001BA0"/>
                <w:sz w:val="20"/>
                <w:lang w:eastAsia="en-GB"/>
              </w:rPr>
              <w:drawing>
                <wp:inline distT="0" distB="0" distL="0" distR="0" wp14:anchorId="35B653D0" wp14:editId="2EBA20B7">
                  <wp:extent cx="2575560" cy="1837055"/>
                  <wp:effectExtent l="0" t="0" r="0" b="0"/>
                  <wp:docPr id="7" name="Picture 7" descr="Image result for J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FK">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5560" cy="1837055"/>
                          </a:xfrm>
                          <a:prstGeom prst="rect">
                            <a:avLst/>
                          </a:prstGeom>
                          <a:noFill/>
                          <a:ln>
                            <a:noFill/>
                          </a:ln>
                        </pic:spPr>
                      </pic:pic>
                    </a:graphicData>
                  </a:graphic>
                </wp:inline>
              </w:drawing>
            </w:r>
          </w:p>
        </w:tc>
      </w:tr>
    </w:tbl>
    <w:p w:rsidR="00BF22EB" w:rsidRPr="00653057" w:rsidRDefault="00BF22EB" w:rsidP="00BF22EB">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BF22EB" w:rsidRDefault="00BF22EB" w:rsidP="00BF22EB">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BF22EB" w:rsidRDefault="00BF22EB" w:rsidP="00BF22EB"/>
    <w:tbl>
      <w:tblPr>
        <w:tblStyle w:val="TableGrid"/>
        <w:tblW w:w="0" w:type="auto"/>
        <w:jc w:val="center"/>
        <w:tblLook w:val="04A0" w:firstRow="1" w:lastRow="0" w:firstColumn="1" w:lastColumn="0" w:noHBand="0" w:noVBand="1"/>
      </w:tblPr>
      <w:tblGrid>
        <w:gridCol w:w="1163"/>
        <w:gridCol w:w="4348"/>
        <w:gridCol w:w="5193"/>
      </w:tblGrid>
      <w:tr w:rsidR="005F472C" w:rsidTr="006B3A02">
        <w:trPr>
          <w:jc w:val="center"/>
        </w:trPr>
        <w:tc>
          <w:tcPr>
            <w:tcW w:w="5875" w:type="dxa"/>
            <w:gridSpan w:val="2"/>
          </w:tcPr>
          <w:p w:rsidR="005F472C" w:rsidRPr="00653057" w:rsidRDefault="005F472C" w:rsidP="00DD5E7E">
            <w:pPr>
              <w:rPr>
                <w:b/>
              </w:rPr>
            </w:pPr>
            <w:r w:rsidRPr="00653057">
              <w:rPr>
                <w:b/>
              </w:rPr>
              <w:t>Experiences and Outcomes</w:t>
            </w:r>
          </w:p>
        </w:tc>
        <w:tc>
          <w:tcPr>
            <w:tcW w:w="5562"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DC620F" w:rsidRDefault="00DC620F" w:rsidP="00DD5E7E">
            <w:pPr>
              <w:rPr>
                <w:b/>
              </w:rPr>
            </w:pPr>
          </w:p>
          <w:p w:rsidR="00DC620F" w:rsidRDefault="00DC620F" w:rsidP="00DD5E7E">
            <w:pPr>
              <w:rPr>
                <w:b/>
              </w:rPr>
            </w:pPr>
          </w:p>
          <w:p w:rsidR="00DC620F" w:rsidRDefault="00DC620F" w:rsidP="00DD5E7E">
            <w:pPr>
              <w:rPr>
                <w:b/>
              </w:rPr>
            </w:pPr>
          </w:p>
          <w:p w:rsidR="00DC620F" w:rsidRDefault="00DC620F" w:rsidP="00DD5E7E">
            <w:pPr>
              <w:rPr>
                <w:b/>
              </w:rPr>
            </w:pPr>
          </w:p>
          <w:p w:rsidR="00DC620F" w:rsidRDefault="00DC620F" w:rsidP="00DD5E7E">
            <w:pPr>
              <w:rPr>
                <w:b/>
              </w:rPr>
            </w:pPr>
          </w:p>
          <w:p w:rsidR="00DC620F" w:rsidRPr="00653057" w:rsidRDefault="00DC620F" w:rsidP="00DD5E7E">
            <w:pPr>
              <w:rPr>
                <w:b/>
              </w:rPr>
            </w:pPr>
            <w:r>
              <w:rPr>
                <w:b/>
              </w:rPr>
              <w:t xml:space="preserve">Writing </w:t>
            </w:r>
          </w:p>
        </w:tc>
        <w:tc>
          <w:tcPr>
            <w:tcW w:w="4712" w:type="dxa"/>
          </w:tcPr>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select and us</w:t>
            </w:r>
            <w:r w:rsidR="008B4370">
              <w:rPr>
                <w:rFonts w:cs="Arial"/>
                <w:b/>
                <w:i/>
                <w:sz w:val="22"/>
                <w:szCs w:val="22"/>
              </w:rPr>
              <w:t xml:space="preserve">e the strategies and resources </w:t>
            </w:r>
            <w:r w:rsidRPr="004D0236">
              <w:rPr>
                <w:rFonts w:cs="Arial"/>
                <w:b/>
                <w:i/>
                <w:sz w:val="22"/>
                <w:szCs w:val="22"/>
              </w:rPr>
              <w:t xml:space="preserve">I find most useful before </w:t>
            </w:r>
            <w:r w:rsidRPr="004D0236">
              <w:rPr>
                <w:rFonts w:cs="Arial"/>
                <w:b/>
                <w:i/>
                <w:sz w:val="22"/>
                <w:szCs w:val="22"/>
              </w:rPr>
              <w:br/>
              <w:t xml:space="preserve">I read, and as I read, to monitor and check my understanding. </w:t>
            </w:r>
          </w:p>
          <w:p w:rsidR="005F472C" w:rsidRDefault="008B4370"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3-13a</w:t>
            </w:r>
          </w:p>
          <w:p w:rsidR="005F472C" w:rsidRDefault="005F472C" w:rsidP="00697BDC">
            <w:pPr>
              <w:jc w:val="left"/>
              <w:rPr>
                <w:rFonts w:cs="Arial"/>
                <w:b/>
                <w:i/>
                <w:color w:val="BA1921"/>
                <w:sz w:val="22"/>
                <w:szCs w:val="22"/>
              </w:rPr>
            </w:pPr>
          </w:p>
          <w:p w:rsidR="005F472C" w:rsidRPr="004D0236" w:rsidRDefault="005F472C" w:rsidP="00697BDC">
            <w:pPr>
              <w:tabs>
                <w:tab w:val="clear" w:pos="720"/>
                <w:tab w:val="left" w:pos="8460"/>
              </w:tabs>
              <w:spacing w:line="240" w:lineRule="auto"/>
              <w:jc w:val="left"/>
              <w:rPr>
                <w:rFonts w:cs="Arial"/>
                <w:b/>
                <w:i/>
                <w:sz w:val="22"/>
                <w:szCs w:val="22"/>
              </w:rPr>
            </w:pPr>
            <w:r w:rsidRPr="004D0236">
              <w:rPr>
                <w:rFonts w:cs="Arial"/>
                <w:b/>
                <w:i/>
                <w:sz w:val="22"/>
                <w:szCs w:val="22"/>
              </w:rPr>
              <w:t>Using what I know about the features of different types of texts, I can find, select, sort, summarise, link and use information from different sources.</w:t>
            </w:r>
          </w:p>
          <w:p w:rsidR="005F472C" w:rsidRPr="004D0236"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3-14a / LIT 4-14a</w:t>
            </w: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w:t>
            </w:r>
            <w:r w:rsidR="008B4370">
              <w:rPr>
                <w:rFonts w:cs="Arial"/>
                <w:b/>
                <w:i/>
                <w:sz w:val="22"/>
                <w:szCs w:val="22"/>
              </w:rPr>
              <w:t xml:space="preserve">s and organise them to develop </w:t>
            </w:r>
            <w:r w:rsidRPr="004D0236">
              <w:rPr>
                <w:rFonts w:cs="Arial"/>
                <w:b/>
                <w:i/>
                <w:sz w:val="22"/>
                <w:szCs w:val="22"/>
              </w:rPr>
              <w:t xml:space="preserve">my thinking, help retain </w:t>
            </w:r>
            <w:r w:rsidRPr="004D0236">
              <w:rPr>
                <w:rFonts w:cs="Arial"/>
                <w:b/>
                <w:i/>
                <w:sz w:val="22"/>
                <w:szCs w:val="22"/>
              </w:rPr>
              <w:br/>
              <w:t>and recall information, explore issues and create new texts, using my own words as appropriate.</w:t>
            </w:r>
          </w:p>
          <w:p w:rsidR="005F472C" w:rsidRDefault="005F472C" w:rsidP="00697BDC">
            <w:pPr>
              <w:jc w:val="left"/>
              <w:rPr>
                <w:rFonts w:cs="Arial"/>
                <w:b/>
                <w:i/>
                <w:color w:val="BA1921"/>
                <w:sz w:val="22"/>
                <w:szCs w:val="22"/>
              </w:rPr>
            </w:pPr>
            <w:r w:rsidRPr="004D0236">
              <w:rPr>
                <w:rFonts w:cs="Arial"/>
                <w:b/>
                <w:i/>
                <w:color w:val="BA1921"/>
                <w:sz w:val="22"/>
                <w:szCs w:val="22"/>
              </w:rPr>
              <w:t>LIT 3-15a / LIT 4-15a</w:t>
            </w:r>
          </w:p>
          <w:p w:rsidR="005F472C" w:rsidRPr="004D0236" w:rsidRDefault="005F472C" w:rsidP="00697BDC">
            <w:pPr>
              <w:tabs>
                <w:tab w:val="left" w:pos="8460"/>
              </w:tabs>
              <w:spacing w:line="240" w:lineRule="auto"/>
              <w:jc w:val="left"/>
              <w:rPr>
                <w:rFonts w:cs="Arial"/>
                <w:b/>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To help me develop an informed view, I am exploring the techniques used to influence my opinion. I can recognise persuasion and assess the reliability of information and credibility and value of my sources.</w:t>
            </w:r>
          </w:p>
          <w:p w:rsidR="005F472C" w:rsidRDefault="005F472C" w:rsidP="00697BDC">
            <w:pPr>
              <w:tabs>
                <w:tab w:val="left" w:pos="8460"/>
              </w:tabs>
              <w:spacing w:line="240" w:lineRule="auto"/>
              <w:jc w:val="right"/>
              <w:rPr>
                <w:rFonts w:cs="Arial"/>
                <w:b/>
                <w:i/>
                <w:color w:val="BA1921"/>
                <w:sz w:val="22"/>
                <w:szCs w:val="22"/>
              </w:rPr>
            </w:pPr>
            <w:r w:rsidRPr="004D0236">
              <w:rPr>
                <w:rFonts w:cs="Arial"/>
                <w:b/>
                <w:i/>
                <w:color w:val="BA1921"/>
                <w:sz w:val="22"/>
                <w:szCs w:val="22"/>
              </w:rPr>
              <w:t>LIT 3-18a</w:t>
            </w:r>
          </w:p>
          <w:p w:rsidR="00DC620F" w:rsidRDefault="00DC620F" w:rsidP="00697BDC">
            <w:pPr>
              <w:tabs>
                <w:tab w:val="left" w:pos="8460"/>
              </w:tabs>
              <w:spacing w:line="240" w:lineRule="auto"/>
              <w:jc w:val="right"/>
              <w:rPr>
                <w:rFonts w:cs="Arial"/>
                <w:b/>
                <w:i/>
                <w:color w:val="BA1921"/>
                <w:sz w:val="22"/>
                <w:szCs w:val="22"/>
              </w:rPr>
            </w:pPr>
          </w:p>
          <w:p w:rsidR="00DC620F" w:rsidRDefault="00DC620F" w:rsidP="00697BDC">
            <w:pPr>
              <w:tabs>
                <w:tab w:val="left" w:pos="8460"/>
              </w:tabs>
              <w:spacing w:line="240" w:lineRule="auto"/>
              <w:jc w:val="right"/>
              <w:rPr>
                <w:rFonts w:cs="Arial"/>
                <w:b/>
                <w:i/>
                <w:color w:val="BA1921"/>
                <w:sz w:val="22"/>
                <w:szCs w:val="22"/>
              </w:rPr>
            </w:pPr>
          </w:p>
          <w:p w:rsidR="00DC620F" w:rsidRDefault="00DC620F" w:rsidP="00DC620F">
            <w:pPr>
              <w:pStyle w:val="Default"/>
              <w:rPr>
                <w:sz w:val="22"/>
                <w:szCs w:val="22"/>
              </w:rPr>
            </w:pPr>
            <w:r>
              <w:rPr>
                <w:b/>
                <w:bCs/>
                <w:i/>
                <w:iCs/>
                <w:sz w:val="22"/>
                <w:szCs w:val="22"/>
              </w:rPr>
              <w:t xml:space="preserve">I can convey information, describe events, explain processes or concepts, and combine ideas in different ways. </w:t>
            </w:r>
          </w:p>
          <w:p w:rsidR="00DC620F" w:rsidRDefault="00DC620F" w:rsidP="00DC620F">
            <w:pPr>
              <w:pStyle w:val="Default"/>
              <w:rPr>
                <w:sz w:val="22"/>
                <w:szCs w:val="22"/>
              </w:rPr>
            </w:pPr>
            <w:r>
              <w:rPr>
                <w:b/>
                <w:bCs/>
                <w:i/>
                <w:iCs/>
                <w:sz w:val="22"/>
                <w:szCs w:val="22"/>
              </w:rPr>
              <w:t xml:space="preserve">                                                   </w:t>
            </w:r>
            <w:r w:rsidRPr="00DC620F">
              <w:rPr>
                <w:b/>
                <w:bCs/>
                <w:i/>
                <w:iCs/>
                <w:color w:val="FF0000"/>
                <w:sz w:val="22"/>
                <w:szCs w:val="22"/>
              </w:rPr>
              <w:t xml:space="preserve">LIT 3-28a </w:t>
            </w:r>
          </w:p>
          <w:p w:rsidR="00DC620F" w:rsidRPr="004D0236" w:rsidRDefault="00DC620F" w:rsidP="00DC620F">
            <w:pPr>
              <w:tabs>
                <w:tab w:val="left" w:pos="8460"/>
              </w:tabs>
              <w:spacing w:line="240" w:lineRule="auto"/>
              <w:jc w:val="left"/>
              <w:rPr>
                <w:rFonts w:cs="Arial"/>
                <w:b/>
                <w:i/>
                <w:color w:val="BA1921"/>
                <w:sz w:val="22"/>
                <w:szCs w:val="22"/>
              </w:rPr>
            </w:pPr>
          </w:p>
          <w:p w:rsidR="005F472C" w:rsidRPr="004D0236" w:rsidRDefault="005F472C" w:rsidP="00697BDC">
            <w:pPr>
              <w:jc w:val="left"/>
              <w:rPr>
                <w:rFonts w:cs="Arial"/>
                <w:i/>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DC620F" w:rsidRDefault="00DC620F" w:rsidP="00697BDC">
            <w:pPr>
              <w:jc w:val="left"/>
              <w:rPr>
                <w:rFonts w:cs="Arial"/>
                <w:sz w:val="22"/>
                <w:szCs w:val="22"/>
              </w:rPr>
            </w:pPr>
          </w:p>
          <w:p w:rsidR="005F472C" w:rsidRPr="00653057" w:rsidRDefault="005F472C" w:rsidP="00DD5E7E">
            <w:pPr>
              <w:rPr>
                <w:b/>
              </w:rPr>
            </w:pPr>
          </w:p>
        </w:tc>
        <w:tc>
          <w:tcPr>
            <w:tcW w:w="5562" w:type="dxa"/>
          </w:tcPr>
          <w:p w:rsidR="005F472C" w:rsidRDefault="005F472C" w:rsidP="001C6B68">
            <w:r>
              <w:t>10</w:t>
            </w:r>
            <w:r w:rsidR="00367EC9">
              <w:t>.)  RMPS:  Belief in Action</w:t>
            </w:r>
          </w:p>
          <w:p w:rsidR="005F472C" w:rsidRDefault="005F472C" w:rsidP="001C6B68"/>
          <w:p w:rsidR="005F472C" w:rsidRDefault="00AB4977" w:rsidP="001C6B68">
            <w:r>
              <w:t xml:space="preserve">Read the detailed </w:t>
            </w:r>
            <w:r w:rsidR="005F472C">
              <w:t>case st</w:t>
            </w:r>
            <w:r w:rsidR="008B4370">
              <w:t xml:space="preserve">udies of </w:t>
            </w:r>
            <w:r>
              <w:t xml:space="preserve">the lives of </w:t>
            </w:r>
            <w:r w:rsidR="008B4370">
              <w:t>Bishop Desmond Tutu of</w:t>
            </w:r>
            <w:r w:rsidR="005F472C">
              <w:t xml:space="preserve"> South Africa</w:t>
            </w:r>
            <w:r w:rsidR="008B4370">
              <w:t xml:space="preserve"> and Archbishop Oscar Romero of</w:t>
            </w:r>
            <w:r w:rsidR="005F472C">
              <w:t xml:space="preserve"> El Salvador.</w:t>
            </w:r>
          </w:p>
          <w:p w:rsidR="005F472C" w:rsidRDefault="005F472C" w:rsidP="001C6B68"/>
          <w:p w:rsidR="005F472C" w:rsidRDefault="00AB4977" w:rsidP="001C6B68">
            <w:r>
              <w:t>In your own words, s</w:t>
            </w:r>
            <w:r w:rsidR="005F472C">
              <w:t>ummarise the main ideas of each case study and go on to create a series of qu</w:t>
            </w:r>
            <w:r w:rsidR="00A328DC">
              <w:t>estions that could be asked in</w:t>
            </w:r>
            <w:r>
              <w:t xml:space="preserve"> modern day television interviews</w:t>
            </w:r>
            <w:r w:rsidR="005F472C">
              <w:t xml:space="preserve"> with Desmond Tutu and Archbishop Romero.  </w:t>
            </w:r>
          </w:p>
          <w:p w:rsidR="005F472C" w:rsidRDefault="005F472C" w:rsidP="001C6B68"/>
          <w:p w:rsidR="005F472C" w:rsidRDefault="005F472C" w:rsidP="003D775C">
            <w:r>
              <w:t>Next, swa</w:t>
            </w:r>
            <w:r w:rsidR="00367EC9">
              <w:t>p questions with another member of your group and</w:t>
            </w:r>
            <w:r>
              <w:t>, by assuming the role of Bishop Tutu and Archbishop Romero, produce wr</w:t>
            </w:r>
            <w:r w:rsidR="00367EC9">
              <w:t>itten responses to each othe</w:t>
            </w:r>
            <w:r w:rsidR="00AB4977">
              <w:t>r’s questions.  The questions and your</w:t>
            </w:r>
            <w:r w:rsidR="00367EC9">
              <w:t xml:space="preserve"> responses should be </w:t>
            </w:r>
            <w:r>
              <w:t xml:space="preserve">based on your understanding of </w:t>
            </w:r>
            <w:r w:rsidR="00A328DC">
              <w:t xml:space="preserve">the </w:t>
            </w:r>
            <w:r w:rsidR="00AB4977">
              <w:t xml:space="preserve">circumstances described in </w:t>
            </w:r>
            <w:r>
              <w:t xml:space="preserve">each case study. </w:t>
            </w:r>
          </w:p>
          <w:p w:rsidR="00DC620F" w:rsidRDefault="00DC620F" w:rsidP="003D775C"/>
          <w:p w:rsidR="005F472C" w:rsidRDefault="005F472C" w:rsidP="003D775C">
            <w:pPr>
              <w:jc w:val="center"/>
            </w:pPr>
            <w:r w:rsidRPr="003D775C">
              <w:rPr>
                <w:noProof/>
                <w:lang w:eastAsia="en-GB"/>
              </w:rPr>
              <w:drawing>
                <wp:inline distT="0" distB="0" distL="0" distR="0" wp14:anchorId="3585D144" wp14:editId="69B9EDCD">
                  <wp:extent cx="1518285" cy="1896110"/>
                  <wp:effectExtent l="0" t="0" r="5715" b="8890"/>
                  <wp:docPr id="5" name="Picture 5" descr="Image result for archbishop Romero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chbishop Romero el salvado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8285" cy="1896110"/>
                          </a:xfrm>
                          <a:prstGeom prst="rect">
                            <a:avLst/>
                          </a:prstGeom>
                          <a:noFill/>
                          <a:ln>
                            <a:noFill/>
                          </a:ln>
                        </pic:spPr>
                      </pic:pic>
                    </a:graphicData>
                  </a:graphic>
                </wp:inline>
              </w:drawing>
            </w:r>
          </w:p>
          <w:p w:rsidR="005F472C" w:rsidRDefault="005F472C" w:rsidP="003D775C">
            <w:pPr>
              <w:jc w:val="center"/>
            </w:pPr>
          </w:p>
          <w:p w:rsidR="00367EC9" w:rsidRPr="000D2198" w:rsidRDefault="00367EC9" w:rsidP="003D775C">
            <w:pPr>
              <w:jc w:val="center"/>
            </w:pPr>
            <w:r>
              <w:rPr>
                <w:rFonts w:cs="Arial"/>
                <w:noProof/>
                <w:color w:val="001BA0"/>
                <w:sz w:val="20"/>
                <w:lang w:eastAsia="en-GB"/>
              </w:rPr>
              <w:drawing>
                <wp:inline distT="0" distB="0" distL="0" distR="0" wp14:anchorId="01664F06" wp14:editId="69AE6FA0">
                  <wp:extent cx="1524000" cy="2195015"/>
                  <wp:effectExtent l="0" t="0" r="0" b="0"/>
                  <wp:docPr id="13" name="Picture 13" descr="Image result for bishop desmond 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shop desmond tutu">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2195015"/>
                          </a:xfrm>
                          <a:prstGeom prst="rect">
                            <a:avLst/>
                          </a:prstGeom>
                          <a:noFill/>
                          <a:ln>
                            <a:noFill/>
                          </a:ln>
                        </pic:spPr>
                      </pic:pic>
                    </a:graphicData>
                  </a:graphic>
                </wp:inline>
              </w:drawing>
            </w:r>
          </w:p>
        </w:tc>
      </w:tr>
    </w:tbl>
    <w:p w:rsidR="00CC3E3A" w:rsidRPr="003D775C" w:rsidRDefault="00CC3E3A" w:rsidP="00CC3E3A">
      <w:pPr>
        <w:rPr>
          <w:b/>
          <w:bCs/>
          <w:color w:val="FF0000"/>
          <w:szCs w:val="24"/>
        </w:rPr>
      </w:pPr>
      <w:r w:rsidRPr="003D775C">
        <w:rPr>
          <w:b/>
          <w:color w:val="FF0000"/>
          <w:szCs w:val="24"/>
        </w:rPr>
        <w:t>T</w:t>
      </w:r>
      <w:r w:rsidRPr="003D775C">
        <w:rPr>
          <w:b/>
          <w:bCs/>
          <w:color w:val="FF0000"/>
          <w:szCs w:val="24"/>
        </w:rPr>
        <w:t xml:space="preserve">hese holistic assessment tasks have been created specifically for training purposes and are deliberately of varying quality. </w:t>
      </w:r>
    </w:p>
    <w:p w:rsidR="00697BDC" w:rsidRDefault="00CC3E3A" w:rsidP="00CC3E3A">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w:t>
      </w:r>
      <w:r w:rsidR="00DC620F">
        <w:rPr>
          <w:sz w:val="20"/>
        </w:rPr>
        <w:t>se you have labelled as ‘amber’.</w:t>
      </w:r>
    </w:p>
    <w:p w:rsidR="00CC3E3A" w:rsidRDefault="00CC3E3A" w:rsidP="00CC3E3A"/>
    <w:tbl>
      <w:tblPr>
        <w:tblStyle w:val="TableGrid"/>
        <w:tblW w:w="0" w:type="auto"/>
        <w:jc w:val="center"/>
        <w:tblLayout w:type="fixed"/>
        <w:tblLook w:val="04A0" w:firstRow="1" w:lastRow="0" w:firstColumn="1" w:lastColumn="0" w:noHBand="0" w:noVBand="1"/>
      </w:tblPr>
      <w:tblGrid>
        <w:gridCol w:w="1163"/>
        <w:gridCol w:w="6033"/>
        <w:gridCol w:w="3969"/>
      </w:tblGrid>
      <w:tr w:rsidR="005F472C" w:rsidTr="006B3A02">
        <w:trPr>
          <w:jc w:val="center"/>
        </w:trPr>
        <w:tc>
          <w:tcPr>
            <w:tcW w:w="7196" w:type="dxa"/>
            <w:gridSpan w:val="2"/>
          </w:tcPr>
          <w:p w:rsidR="005F472C" w:rsidRPr="00653057" w:rsidRDefault="005F472C" w:rsidP="00DD5E7E">
            <w:pPr>
              <w:rPr>
                <w:b/>
              </w:rPr>
            </w:pPr>
            <w:r w:rsidRPr="00653057">
              <w:rPr>
                <w:b/>
              </w:rPr>
              <w:t>Experiences and Outcomes</w:t>
            </w:r>
          </w:p>
        </w:tc>
        <w:tc>
          <w:tcPr>
            <w:tcW w:w="3969"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383383" w:rsidRDefault="00383383" w:rsidP="00DD5E7E">
            <w:pPr>
              <w:rPr>
                <w:b/>
              </w:rPr>
            </w:pPr>
          </w:p>
          <w:p w:rsidR="00383383" w:rsidRDefault="00383383" w:rsidP="00DD5E7E">
            <w:pPr>
              <w:rPr>
                <w:b/>
              </w:rPr>
            </w:pPr>
          </w:p>
          <w:p w:rsidR="00383383" w:rsidRDefault="00383383" w:rsidP="00DD5E7E">
            <w:pPr>
              <w:rPr>
                <w:b/>
              </w:rPr>
            </w:pPr>
          </w:p>
          <w:p w:rsidR="00383383" w:rsidRDefault="00383383" w:rsidP="00DD5E7E">
            <w:pPr>
              <w:rPr>
                <w:b/>
              </w:rPr>
            </w:pPr>
          </w:p>
          <w:p w:rsidR="00383383" w:rsidRDefault="00383383" w:rsidP="00DD5E7E">
            <w:pPr>
              <w:rPr>
                <w:b/>
              </w:rPr>
            </w:pPr>
          </w:p>
          <w:p w:rsidR="005F472C" w:rsidRDefault="00DC620F" w:rsidP="00DD5E7E">
            <w:pPr>
              <w:rPr>
                <w:b/>
              </w:rPr>
            </w:pPr>
            <w:r>
              <w:rPr>
                <w:b/>
              </w:rPr>
              <w:t xml:space="preserve">Writing </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6033" w:type="dxa"/>
          </w:tcPr>
          <w:p w:rsidR="00841AE7" w:rsidRPr="00841AE7" w:rsidRDefault="00841AE7" w:rsidP="00841AE7">
            <w:pPr>
              <w:tabs>
                <w:tab w:val="left" w:pos="8460"/>
              </w:tabs>
              <w:spacing w:line="240" w:lineRule="auto"/>
              <w:jc w:val="left"/>
              <w:rPr>
                <w:rFonts w:cs="Arial"/>
                <w:b/>
                <w:i/>
                <w:sz w:val="22"/>
                <w:szCs w:val="22"/>
              </w:rPr>
            </w:pPr>
            <w:r w:rsidRPr="00841AE7">
              <w:rPr>
                <w:rFonts w:cs="Arial"/>
                <w:b/>
                <w:i/>
                <w:sz w:val="22"/>
                <w:szCs w:val="22"/>
              </w:rPr>
              <w:t xml:space="preserve">I can select and use the strategies and resources </w:t>
            </w:r>
            <w:r w:rsidRPr="00841AE7">
              <w:rPr>
                <w:rFonts w:cs="Arial"/>
                <w:b/>
                <w:i/>
                <w:sz w:val="22"/>
                <w:szCs w:val="22"/>
              </w:rPr>
              <w:br/>
              <w:t xml:space="preserve">I find most useful before I read, and as I read, to monitor and check my understanding. </w:t>
            </w:r>
          </w:p>
          <w:p w:rsidR="00841AE7" w:rsidRPr="00841AE7" w:rsidRDefault="00841AE7" w:rsidP="00841AE7">
            <w:pPr>
              <w:tabs>
                <w:tab w:val="left" w:pos="8460"/>
              </w:tabs>
              <w:spacing w:line="240" w:lineRule="auto"/>
              <w:jc w:val="left"/>
              <w:rPr>
                <w:rFonts w:cs="Arial"/>
                <w:b/>
                <w:i/>
                <w:color w:val="FF0000"/>
                <w:sz w:val="22"/>
                <w:szCs w:val="22"/>
              </w:rPr>
            </w:pPr>
            <w:r>
              <w:rPr>
                <w:rFonts w:cs="Arial"/>
                <w:b/>
                <w:i/>
                <w:color w:val="FF0000"/>
                <w:sz w:val="22"/>
                <w:szCs w:val="22"/>
              </w:rPr>
              <w:t xml:space="preserve">                                                                               </w:t>
            </w:r>
            <w:r w:rsidRPr="00383383">
              <w:rPr>
                <w:rFonts w:cs="Arial"/>
                <w:b/>
                <w:i/>
                <w:color w:val="C00000"/>
                <w:sz w:val="22"/>
                <w:szCs w:val="22"/>
              </w:rPr>
              <w:t>LIT 3-13a</w:t>
            </w:r>
          </w:p>
          <w:p w:rsidR="00841AE7" w:rsidRPr="00841AE7" w:rsidRDefault="00841AE7" w:rsidP="00841AE7">
            <w:pPr>
              <w:tabs>
                <w:tab w:val="left" w:pos="8460"/>
              </w:tabs>
              <w:spacing w:line="240" w:lineRule="auto"/>
              <w:jc w:val="left"/>
              <w:rPr>
                <w:rFonts w:cs="Arial"/>
                <w:b/>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 xml:space="preserve">I can make notes and organise them to develop </w:t>
            </w:r>
            <w:r w:rsidRPr="004D0236">
              <w:rPr>
                <w:rFonts w:cs="Arial"/>
                <w:b/>
                <w:i/>
                <w:sz w:val="22"/>
                <w:szCs w:val="22"/>
              </w:rPr>
              <w:br/>
              <w:t>my thinking, hel</w:t>
            </w:r>
            <w:r w:rsidR="00DC620F">
              <w:rPr>
                <w:rFonts w:cs="Arial"/>
                <w:b/>
                <w:i/>
                <w:sz w:val="22"/>
                <w:szCs w:val="22"/>
              </w:rPr>
              <w:t xml:space="preserve">p retain </w:t>
            </w:r>
            <w:r w:rsidRPr="004D0236">
              <w:rPr>
                <w:rFonts w:cs="Arial"/>
                <w:b/>
                <w:i/>
                <w:sz w:val="22"/>
                <w:szCs w:val="22"/>
              </w:rPr>
              <w:t>and recall information, explore issues and create new texts, using my own words as appropriate.</w:t>
            </w:r>
          </w:p>
          <w:p w:rsidR="005F472C" w:rsidRDefault="00DC620F"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Default="005F472C" w:rsidP="00697BDC">
            <w:pPr>
              <w:jc w:val="left"/>
              <w:rPr>
                <w:rFonts w:cs="Arial"/>
                <w:b/>
                <w:i/>
                <w:color w:val="BA1921"/>
                <w:sz w:val="22"/>
                <w:szCs w:val="22"/>
              </w:rPr>
            </w:pPr>
          </w:p>
          <w:p w:rsidR="005F472C" w:rsidRPr="004D0236" w:rsidRDefault="005F472C" w:rsidP="00697BDC">
            <w:pPr>
              <w:tabs>
                <w:tab w:val="left" w:pos="8460"/>
              </w:tabs>
              <w:spacing w:line="240" w:lineRule="auto"/>
              <w:jc w:val="left"/>
              <w:rPr>
                <w:rFonts w:cs="Arial"/>
                <w:b/>
                <w:i/>
                <w:sz w:val="22"/>
                <w:szCs w:val="22"/>
              </w:rPr>
            </w:pPr>
          </w:p>
          <w:p w:rsidR="005F472C" w:rsidRPr="004D0236" w:rsidRDefault="005F472C" w:rsidP="00697BDC">
            <w:pPr>
              <w:jc w:val="left"/>
              <w:rPr>
                <w:rFonts w:cs="Arial"/>
                <w:i/>
                <w:sz w:val="22"/>
                <w:szCs w:val="22"/>
              </w:rPr>
            </w:pPr>
          </w:p>
          <w:p w:rsidR="00DC620F" w:rsidRDefault="00DC620F" w:rsidP="00DC620F">
            <w:pPr>
              <w:pStyle w:val="Default"/>
              <w:rPr>
                <w:sz w:val="22"/>
                <w:szCs w:val="22"/>
              </w:rPr>
            </w:pPr>
            <w:r>
              <w:rPr>
                <w:b/>
                <w:bCs/>
                <w:i/>
                <w:iCs/>
                <w:sz w:val="22"/>
                <w:szCs w:val="22"/>
              </w:rPr>
              <w:t xml:space="preserve">I can convey information, describe events, explain processes or concepts, and combine ideas in different ways. </w:t>
            </w:r>
          </w:p>
          <w:p w:rsidR="00DC620F" w:rsidRPr="00DC620F" w:rsidRDefault="00DC620F" w:rsidP="00DC620F">
            <w:pPr>
              <w:pStyle w:val="Default"/>
              <w:rPr>
                <w:color w:val="C00000"/>
                <w:sz w:val="22"/>
                <w:szCs w:val="22"/>
              </w:rPr>
            </w:pPr>
            <w:r w:rsidRPr="00DC620F">
              <w:rPr>
                <w:b/>
                <w:bCs/>
                <w:i/>
                <w:iCs/>
                <w:color w:val="C00000"/>
                <w:sz w:val="22"/>
                <w:szCs w:val="22"/>
              </w:rPr>
              <w:t xml:space="preserve">                                                                               LIT 3-28a </w:t>
            </w:r>
          </w:p>
          <w:p w:rsidR="00DC620F" w:rsidRDefault="00DC620F" w:rsidP="00DC620F">
            <w:pPr>
              <w:pStyle w:val="Default"/>
              <w:rPr>
                <w:b/>
                <w:bCs/>
                <w:i/>
                <w:iCs/>
                <w:sz w:val="22"/>
                <w:szCs w:val="22"/>
              </w:rPr>
            </w:pPr>
          </w:p>
          <w:p w:rsidR="00DC620F" w:rsidRDefault="00DC620F" w:rsidP="00DC620F">
            <w:pPr>
              <w:pStyle w:val="Default"/>
              <w:rPr>
                <w:sz w:val="22"/>
                <w:szCs w:val="22"/>
              </w:rPr>
            </w:pPr>
            <w:r>
              <w:rPr>
                <w:b/>
                <w:bCs/>
                <w:i/>
                <w:iCs/>
                <w:sz w:val="22"/>
                <w:szCs w:val="22"/>
              </w:rPr>
              <w:t xml:space="preserve">I can persuade, argue, evaluate, explore issues or express an opinion using a clear line of thought, relevant supporting detail and/or evidence. </w:t>
            </w:r>
          </w:p>
          <w:p w:rsidR="00DC620F" w:rsidRPr="00DC620F" w:rsidRDefault="00DC620F" w:rsidP="00DC620F">
            <w:pPr>
              <w:pStyle w:val="Default"/>
              <w:rPr>
                <w:color w:val="C00000"/>
                <w:sz w:val="22"/>
                <w:szCs w:val="22"/>
              </w:rPr>
            </w:pPr>
            <w:r w:rsidRPr="00DC620F">
              <w:rPr>
                <w:b/>
                <w:bCs/>
                <w:i/>
                <w:iCs/>
                <w:color w:val="C00000"/>
                <w:sz w:val="22"/>
                <w:szCs w:val="22"/>
              </w:rPr>
              <w:t xml:space="preserve">                                                                               LIT 3-29a </w:t>
            </w: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tabs>
                <w:tab w:val="left" w:pos="8460"/>
              </w:tabs>
              <w:spacing w:line="240" w:lineRule="auto"/>
              <w:jc w:val="left"/>
              <w:rPr>
                <w:rFonts w:cs="Arial"/>
                <w:sz w:val="22"/>
                <w:szCs w:val="22"/>
              </w:rPr>
            </w:pPr>
          </w:p>
          <w:p w:rsidR="005F472C" w:rsidRDefault="005F472C" w:rsidP="00697BDC">
            <w:pPr>
              <w:jc w:val="left"/>
              <w:rPr>
                <w:rFonts w:cs="Arial"/>
                <w:color w:val="BA1921"/>
                <w:sz w:val="22"/>
                <w:szCs w:val="22"/>
              </w:rPr>
            </w:pPr>
          </w:p>
          <w:p w:rsidR="005F472C" w:rsidRDefault="005F472C" w:rsidP="00DD5E7E">
            <w:pPr>
              <w:jc w:val="right"/>
              <w:rPr>
                <w:rFonts w:cs="Arial"/>
                <w:color w:val="BA1921"/>
                <w:sz w:val="22"/>
                <w:szCs w:val="22"/>
              </w:rPr>
            </w:pPr>
          </w:p>
          <w:p w:rsidR="005F472C" w:rsidRDefault="005F472C"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Default="00DC620F" w:rsidP="00DD5E7E">
            <w:pPr>
              <w:jc w:val="right"/>
              <w:rPr>
                <w:rFonts w:cs="Arial"/>
                <w:color w:val="BA1921"/>
                <w:sz w:val="22"/>
                <w:szCs w:val="22"/>
              </w:rPr>
            </w:pPr>
          </w:p>
          <w:p w:rsidR="00DC620F" w:rsidRPr="00DD5E7E" w:rsidRDefault="00DC620F" w:rsidP="00DD5E7E">
            <w:pPr>
              <w:jc w:val="right"/>
              <w:rPr>
                <w:rFonts w:cs="Arial"/>
                <w:color w:val="BA1921"/>
                <w:sz w:val="22"/>
                <w:szCs w:val="22"/>
              </w:rPr>
            </w:pPr>
          </w:p>
        </w:tc>
        <w:tc>
          <w:tcPr>
            <w:tcW w:w="3969" w:type="dxa"/>
          </w:tcPr>
          <w:p w:rsidR="005F472C" w:rsidRDefault="005F472C" w:rsidP="001C6B68">
            <w:r>
              <w:t>11.)  Technical Education</w:t>
            </w:r>
          </w:p>
          <w:p w:rsidR="005F472C" w:rsidRDefault="005F472C" w:rsidP="001C6B68"/>
          <w:p w:rsidR="005F472C" w:rsidRDefault="005F472C" w:rsidP="001C6B68">
            <w:r>
              <w:t>Product evaluation re</w:t>
            </w:r>
            <w:r w:rsidR="00E33EE9">
              <w:t>port:</w:t>
            </w:r>
          </w:p>
          <w:p w:rsidR="005F472C" w:rsidRDefault="005F472C" w:rsidP="001C6B68"/>
          <w:p w:rsidR="005F472C" w:rsidRDefault="00E33EE9" w:rsidP="001C6B68">
            <w:r>
              <w:t>Analyse a</w:t>
            </w:r>
            <w:r w:rsidR="00DC620F">
              <w:t xml:space="preserve"> piece of furniture </w:t>
            </w:r>
            <w:r>
              <w:t xml:space="preserve">or household appliance </w:t>
            </w:r>
            <w:r w:rsidR="00DC620F">
              <w:t>and choose</w:t>
            </w:r>
            <w:r w:rsidR="005F472C">
              <w:t xml:space="preserve"> suitable areas to investigate.  Research and evaluate these design features so that co</w:t>
            </w:r>
            <w:r>
              <w:t>nclusions can be drawn.  Produce</w:t>
            </w:r>
            <w:r w:rsidR="005F472C">
              <w:t xml:space="preserve"> your evaluation </w:t>
            </w:r>
            <w:r>
              <w:t xml:space="preserve">in the form of  a report </w:t>
            </w:r>
            <w:r w:rsidR="005F472C">
              <w:t>which provides test results and conclusions.  Use these to display a product specificati</w:t>
            </w:r>
            <w:r>
              <w:t>on for the next version of the item</w:t>
            </w:r>
            <w:r w:rsidR="005F472C">
              <w:t>.</w:t>
            </w:r>
          </w:p>
          <w:p w:rsidR="005F472C" w:rsidRDefault="005F472C" w:rsidP="001C6B68"/>
          <w:p w:rsidR="005F472C" w:rsidRPr="000D2198" w:rsidRDefault="005F472C" w:rsidP="00087450">
            <w:pPr>
              <w:jc w:val="center"/>
            </w:pPr>
            <w:r>
              <w:rPr>
                <w:rFonts w:cs="Arial"/>
                <w:noProof/>
                <w:color w:val="001BA0"/>
                <w:sz w:val="20"/>
                <w:lang w:eastAsia="en-GB"/>
              </w:rPr>
              <w:drawing>
                <wp:inline distT="0" distB="0" distL="0" distR="0" wp14:anchorId="1CE4B1FC" wp14:editId="0C8CC23A">
                  <wp:extent cx="2340528" cy="1627464"/>
                  <wp:effectExtent l="0" t="0" r="3175" b="0"/>
                  <wp:docPr id="11" name="Picture 11" descr="Image result for lamp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lamp design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40587" cy="1627505"/>
                          </a:xfrm>
                          <a:prstGeom prst="rect">
                            <a:avLst/>
                          </a:prstGeom>
                          <a:noFill/>
                          <a:ln>
                            <a:noFill/>
                          </a:ln>
                        </pic:spPr>
                      </pic:pic>
                    </a:graphicData>
                  </a:graphic>
                </wp:inline>
              </w:drawing>
            </w:r>
          </w:p>
        </w:tc>
      </w:tr>
    </w:tbl>
    <w:p w:rsidR="00DD5E7E" w:rsidRPr="00653057" w:rsidRDefault="00DD5E7E" w:rsidP="00DD5E7E">
      <w:pPr>
        <w:rPr>
          <w:b/>
          <w:bCs/>
          <w:color w:val="FF0000"/>
          <w:sz w:val="23"/>
          <w:szCs w:val="23"/>
        </w:rPr>
      </w:pPr>
      <w:r w:rsidRPr="003A714F">
        <w:rPr>
          <w:b/>
          <w:color w:val="FF0000"/>
        </w:rPr>
        <w:t>T</w:t>
      </w:r>
      <w:r w:rsidRPr="00653057">
        <w:rPr>
          <w:b/>
          <w:bCs/>
          <w:color w:val="FF0000"/>
          <w:sz w:val="23"/>
          <w:szCs w:val="23"/>
        </w:rPr>
        <w:t xml:space="preserve">hese holistic assessment tasks have been created specifically for training purposes and are deliberately of varying quality. </w:t>
      </w:r>
    </w:p>
    <w:p w:rsidR="00DD5E7E" w:rsidRDefault="00DD5E7E" w:rsidP="00DD5E7E">
      <w:pPr>
        <w:rPr>
          <w:sz w:val="20"/>
        </w:rPr>
      </w:pPr>
      <w:r>
        <w:rPr>
          <w:sz w:val="20"/>
        </w:rPr>
        <w:t>Reflect on the key features of a holistic assessment task and discuss with colleagues which of these you feel are high quality examples, which clearly do not meet the standard of a good quality holistic assessment and those which ‘could be improved’. Traffic light these accordingly, recording reasons for each response, and make suggestions for improvements for those you have labelled as ‘amber’.</w:t>
      </w:r>
    </w:p>
    <w:p w:rsidR="00DD5E7E" w:rsidRDefault="00DD5E7E" w:rsidP="00DD5E7E"/>
    <w:tbl>
      <w:tblPr>
        <w:tblStyle w:val="TableGrid"/>
        <w:tblW w:w="0" w:type="auto"/>
        <w:jc w:val="center"/>
        <w:tblLayout w:type="fixed"/>
        <w:tblLook w:val="04A0" w:firstRow="1" w:lastRow="0" w:firstColumn="1" w:lastColumn="0" w:noHBand="0" w:noVBand="1"/>
      </w:tblPr>
      <w:tblGrid>
        <w:gridCol w:w="1163"/>
        <w:gridCol w:w="5182"/>
        <w:gridCol w:w="4536"/>
      </w:tblGrid>
      <w:tr w:rsidR="005F472C" w:rsidTr="006B3A02">
        <w:trPr>
          <w:jc w:val="center"/>
        </w:trPr>
        <w:tc>
          <w:tcPr>
            <w:tcW w:w="6345" w:type="dxa"/>
            <w:gridSpan w:val="2"/>
          </w:tcPr>
          <w:p w:rsidR="005F472C" w:rsidRPr="00653057" w:rsidRDefault="005F472C" w:rsidP="00DD5E7E">
            <w:pPr>
              <w:rPr>
                <w:b/>
              </w:rPr>
            </w:pPr>
            <w:r w:rsidRPr="00653057">
              <w:rPr>
                <w:b/>
              </w:rPr>
              <w:t>Experiences and Outcomes</w:t>
            </w:r>
          </w:p>
        </w:tc>
        <w:tc>
          <w:tcPr>
            <w:tcW w:w="4536" w:type="dxa"/>
          </w:tcPr>
          <w:p w:rsidR="005F472C" w:rsidRPr="00653057" w:rsidRDefault="005F472C" w:rsidP="00DD5E7E">
            <w:pPr>
              <w:rPr>
                <w:b/>
              </w:rPr>
            </w:pPr>
            <w:r w:rsidRPr="00653057">
              <w:rPr>
                <w:b/>
              </w:rPr>
              <w:t>Holistic Assessment Task</w:t>
            </w:r>
          </w:p>
        </w:tc>
      </w:tr>
      <w:tr w:rsidR="005F472C" w:rsidTr="006B3A02">
        <w:trPr>
          <w:trHeight w:val="7950"/>
          <w:jc w:val="center"/>
        </w:trPr>
        <w:tc>
          <w:tcPr>
            <w:tcW w:w="1163" w:type="dxa"/>
          </w:tcPr>
          <w:p w:rsidR="005F472C" w:rsidRDefault="005F472C" w:rsidP="00DD5E7E">
            <w:pPr>
              <w:rPr>
                <w:b/>
              </w:rPr>
            </w:pPr>
            <w:r>
              <w:rPr>
                <w:b/>
              </w:rPr>
              <w:t>Reading</w:t>
            </w: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Default="005F472C" w:rsidP="00DD5E7E">
            <w:pPr>
              <w:rPr>
                <w:b/>
              </w:rPr>
            </w:pPr>
          </w:p>
          <w:p w:rsidR="005F472C" w:rsidRPr="00653057" w:rsidRDefault="005F472C" w:rsidP="00DD5E7E">
            <w:pPr>
              <w:rPr>
                <w:b/>
              </w:rPr>
            </w:pPr>
          </w:p>
        </w:tc>
        <w:tc>
          <w:tcPr>
            <w:tcW w:w="5182" w:type="dxa"/>
          </w:tcPr>
          <w:p w:rsidR="005F472C" w:rsidRPr="004D0236" w:rsidRDefault="005F472C" w:rsidP="00697BDC">
            <w:pPr>
              <w:tabs>
                <w:tab w:val="left" w:pos="396"/>
                <w:tab w:val="left" w:pos="8460"/>
              </w:tabs>
              <w:spacing w:line="240" w:lineRule="auto"/>
              <w:jc w:val="left"/>
              <w:rPr>
                <w:rFonts w:cs="Arial"/>
                <w:sz w:val="22"/>
                <w:szCs w:val="22"/>
              </w:rPr>
            </w:pPr>
            <w:r w:rsidRPr="004D0236">
              <w:rPr>
                <w:rFonts w:cs="Arial"/>
                <w:sz w:val="22"/>
                <w:szCs w:val="22"/>
              </w:rPr>
              <w:t>Through developing my knowledge of context clues, punctuation, grammar and layout, I can read unfamiliar texts with increasing fluency, understanding and expression.</w:t>
            </w:r>
          </w:p>
          <w:p w:rsidR="005F472C" w:rsidRPr="004D0236" w:rsidRDefault="005F472C" w:rsidP="00697BDC">
            <w:pPr>
              <w:jc w:val="right"/>
              <w:rPr>
                <w:rFonts w:cs="Arial"/>
                <w:i/>
                <w:color w:val="BA1921"/>
                <w:spacing w:val="-16"/>
                <w:sz w:val="22"/>
                <w:szCs w:val="22"/>
              </w:rPr>
            </w:pPr>
            <w:r w:rsidRPr="004D0236">
              <w:rPr>
                <w:rFonts w:cs="Arial"/>
                <w:color w:val="BA1921"/>
                <w:spacing w:val="-16"/>
                <w:sz w:val="22"/>
                <w:szCs w:val="22"/>
              </w:rPr>
              <w:t>ENG 2-12a / ENG 3-12a / ENG 4-12a</w:t>
            </w:r>
            <w:r w:rsidRPr="004D0236">
              <w:rPr>
                <w:rFonts w:cs="Arial"/>
                <w:i/>
                <w:color w:val="BA1921"/>
                <w:spacing w:val="-16"/>
                <w:sz w:val="22"/>
                <w:szCs w:val="22"/>
              </w:rPr>
              <w:t xml:space="preserve"> </w:t>
            </w:r>
          </w:p>
          <w:p w:rsidR="005F472C" w:rsidRPr="004D0236" w:rsidRDefault="005F472C" w:rsidP="00697BDC">
            <w:pPr>
              <w:jc w:val="left"/>
              <w:rPr>
                <w:rFonts w:cs="Arial"/>
                <w:i/>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select and us</w:t>
            </w:r>
            <w:r w:rsidR="00F32568">
              <w:rPr>
                <w:rFonts w:cs="Arial"/>
                <w:b/>
                <w:i/>
                <w:sz w:val="22"/>
                <w:szCs w:val="22"/>
              </w:rPr>
              <w:t xml:space="preserve">e the strategies and resources </w:t>
            </w:r>
            <w:r w:rsidRPr="004D0236">
              <w:rPr>
                <w:rFonts w:cs="Arial"/>
                <w:b/>
                <w:i/>
                <w:sz w:val="22"/>
                <w:szCs w:val="22"/>
              </w:rPr>
              <w:t xml:space="preserve">I find most useful before </w:t>
            </w:r>
            <w:r w:rsidRPr="004D0236">
              <w:rPr>
                <w:rFonts w:cs="Arial"/>
                <w:b/>
                <w:i/>
                <w:sz w:val="22"/>
                <w:szCs w:val="22"/>
              </w:rPr>
              <w:br/>
              <w:t xml:space="preserve">I read, and as I read, to monitor and check my understanding. </w:t>
            </w:r>
          </w:p>
          <w:p w:rsidR="005F472C" w:rsidRDefault="00895B35"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3-13a</w:t>
            </w:r>
          </w:p>
          <w:p w:rsidR="005F472C" w:rsidRPr="004D0236" w:rsidRDefault="005F472C" w:rsidP="00697BDC">
            <w:pPr>
              <w:tabs>
                <w:tab w:val="left" w:pos="8460"/>
              </w:tabs>
              <w:spacing w:line="240" w:lineRule="auto"/>
              <w:jc w:val="right"/>
              <w:rPr>
                <w:rFonts w:cs="Arial"/>
                <w:b/>
                <w:i/>
                <w:color w:val="FF0000"/>
                <w:sz w:val="22"/>
                <w:szCs w:val="22"/>
              </w:rPr>
            </w:pPr>
          </w:p>
          <w:p w:rsidR="005F472C" w:rsidRPr="004D0236" w:rsidRDefault="005F472C" w:rsidP="00697BDC">
            <w:pPr>
              <w:tabs>
                <w:tab w:val="left" w:pos="8460"/>
              </w:tabs>
              <w:spacing w:line="240" w:lineRule="auto"/>
              <w:jc w:val="left"/>
              <w:rPr>
                <w:rFonts w:cs="Arial"/>
                <w:b/>
                <w:i/>
                <w:sz w:val="22"/>
                <w:szCs w:val="22"/>
              </w:rPr>
            </w:pPr>
            <w:r w:rsidRPr="004D0236">
              <w:rPr>
                <w:rFonts w:cs="Arial"/>
                <w:b/>
                <w:i/>
                <w:sz w:val="22"/>
                <w:szCs w:val="22"/>
              </w:rPr>
              <w:t>I can make notes and organise them to dev</w:t>
            </w:r>
            <w:r w:rsidR="00895B35">
              <w:rPr>
                <w:rFonts w:cs="Arial"/>
                <w:b/>
                <w:i/>
                <w:sz w:val="22"/>
                <w:szCs w:val="22"/>
              </w:rPr>
              <w:t xml:space="preserve">elop </w:t>
            </w:r>
            <w:r w:rsidR="00895B35">
              <w:rPr>
                <w:rFonts w:cs="Arial"/>
                <w:b/>
                <w:i/>
                <w:sz w:val="22"/>
                <w:szCs w:val="22"/>
              </w:rPr>
              <w:br/>
              <w:t xml:space="preserve">my thinking, help retain </w:t>
            </w:r>
            <w:r w:rsidRPr="004D0236">
              <w:rPr>
                <w:rFonts w:cs="Arial"/>
                <w:b/>
                <w:i/>
                <w:sz w:val="22"/>
                <w:szCs w:val="22"/>
              </w:rPr>
              <w:t>and recall information, explore issues and create new texts, using my own words as appropriate.</w:t>
            </w:r>
          </w:p>
          <w:p w:rsidR="005F472C" w:rsidRDefault="00895B35" w:rsidP="00697BDC">
            <w:pPr>
              <w:jc w:val="left"/>
              <w:rPr>
                <w:rFonts w:cs="Arial"/>
                <w:b/>
                <w:i/>
                <w:color w:val="BA1921"/>
                <w:sz w:val="22"/>
                <w:szCs w:val="22"/>
              </w:rPr>
            </w:pPr>
            <w:r>
              <w:rPr>
                <w:rFonts w:cs="Arial"/>
                <w:b/>
                <w:i/>
                <w:color w:val="BA1921"/>
                <w:sz w:val="22"/>
                <w:szCs w:val="22"/>
              </w:rPr>
              <w:t xml:space="preserve">                                               </w:t>
            </w:r>
            <w:r w:rsidR="005F472C" w:rsidRPr="004D0236">
              <w:rPr>
                <w:rFonts w:cs="Arial"/>
                <w:b/>
                <w:i/>
                <w:color w:val="BA1921"/>
                <w:sz w:val="22"/>
                <w:szCs w:val="22"/>
              </w:rPr>
              <w:t>LIT 3-15a / LIT 4-15a</w:t>
            </w:r>
          </w:p>
          <w:p w:rsidR="005F472C" w:rsidRDefault="005F472C" w:rsidP="00697BDC">
            <w:pPr>
              <w:tabs>
                <w:tab w:val="left" w:pos="8460"/>
              </w:tabs>
              <w:spacing w:line="240" w:lineRule="exact"/>
              <w:jc w:val="left"/>
              <w:rPr>
                <w:rFonts w:cs="Arial"/>
                <w:sz w:val="22"/>
                <w:szCs w:val="22"/>
              </w:rPr>
            </w:pPr>
          </w:p>
          <w:p w:rsidR="005F472C" w:rsidRDefault="005F472C" w:rsidP="00697BDC">
            <w:pPr>
              <w:tabs>
                <w:tab w:val="left" w:pos="8460"/>
              </w:tabs>
              <w:spacing w:line="240" w:lineRule="exact"/>
              <w:jc w:val="left"/>
              <w:rPr>
                <w:rFonts w:cs="Arial"/>
                <w:sz w:val="22"/>
                <w:szCs w:val="22"/>
              </w:rPr>
            </w:pPr>
          </w:p>
          <w:p w:rsidR="005F472C" w:rsidRPr="004D0236" w:rsidRDefault="005F472C" w:rsidP="00697BDC">
            <w:pPr>
              <w:tabs>
                <w:tab w:val="left" w:pos="8460"/>
              </w:tabs>
              <w:spacing w:line="240" w:lineRule="exact"/>
              <w:jc w:val="left"/>
              <w:rPr>
                <w:rFonts w:cs="Arial"/>
                <w:sz w:val="22"/>
                <w:szCs w:val="22"/>
              </w:rPr>
            </w:pPr>
            <w:r w:rsidRPr="004D0236">
              <w:rPr>
                <w:rFonts w:cs="Arial"/>
                <w:sz w:val="22"/>
                <w:szCs w:val="22"/>
              </w:rPr>
              <w:t xml:space="preserve">To show my understanding, I can comment, with evidence, on the content and form of short and extended texts, and respond to literal, inferential and evaluative questions and other types of close reading tasks. </w:t>
            </w:r>
          </w:p>
          <w:p w:rsidR="005F472C" w:rsidRPr="00895B35" w:rsidRDefault="005F472C" w:rsidP="00895B35">
            <w:pPr>
              <w:spacing w:line="240" w:lineRule="exact"/>
              <w:jc w:val="right"/>
              <w:rPr>
                <w:rFonts w:cs="Arial"/>
                <w:color w:val="BA1921"/>
                <w:sz w:val="22"/>
                <w:szCs w:val="22"/>
              </w:rPr>
            </w:pPr>
            <w:r w:rsidRPr="004D0236">
              <w:rPr>
                <w:rFonts w:cs="Arial"/>
                <w:color w:val="BA1921"/>
                <w:sz w:val="22"/>
                <w:szCs w:val="22"/>
              </w:rPr>
              <w:t>ENG 3-17a</w:t>
            </w:r>
          </w:p>
          <w:p w:rsidR="005F472C" w:rsidRDefault="005F472C" w:rsidP="00697BDC">
            <w:pPr>
              <w:tabs>
                <w:tab w:val="left" w:pos="8460"/>
              </w:tabs>
              <w:spacing w:line="240" w:lineRule="auto"/>
              <w:jc w:val="left"/>
              <w:rPr>
                <w:rFonts w:cs="Arial"/>
                <w:sz w:val="22"/>
                <w:szCs w:val="22"/>
              </w:rPr>
            </w:pPr>
          </w:p>
          <w:p w:rsidR="005F472C" w:rsidRPr="004D0236" w:rsidRDefault="005F472C" w:rsidP="00697BDC">
            <w:pPr>
              <w:tabs>
                <w:tab w:val="left" w:pos="8460"/>
              </w:tabs>
              <w:spacing w:line="240" w:lineRule="auto"/>
              <w:jc w:val="left"/>
              <w:rPr>
                <w:rFonts w:cs="Arial"/>
                <w:sz w:val="22"/>
                <w:szCs w:val="22"/>
              </w:rPr>
            </w:pPr>
            <w:r w:rsidRPr="004D0236">
              <w:rPr>
                <w:rFonts w:cs="Arial"/>
                <w:sz w:val="22"/>
                <w:szCs w:val="22"/>
              </w:rPr>
              <w:t>I can:</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discuss and evaluate the structure, characterisation and/or setting using some supporting evidence</w:t>
            </w:r>
            <w:r w:rsidRPr="004D0236">
              <w:rPr>
                <w:rFonts w:cs="Arial"/>
                <w:sz w:val="22"/>
                <w:szCs w:val="22"/>
                <w:lang w:val="en-US"/>
              </w:rPr>
              <w:t>;</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identify the main theme of the text and recognise the relevance this has to my own and others’ experiences</w:t>
            </w:r>
            <w:r w:rsidRPr="004D0236">
              <w:rPr>
                <w:rFonts w:cs="Arial"/>
                <w:sz w:val="22"/>
                <w:szCs w:val="22"/>
                <w:lang w:val="en-US"/>
              </w:rPr>
              <w:t>; and</w:t>
            </w:r>
          </w:p>
          <w:p w:rsidR="005F472C" w:rsidRPr="004D0236" w:rsidRDefault="005F472C" w:rsidP="00697BDC">
            <w:pPr>
              <w:numPr>
                <w:ilvl w:val="0"/>
                <w:numId w:val="22"/>
              </w:numPr>
              <w:tabs>
                <w:tab w:val="clear" w:pos="720"/>
                <w:tab w:val="left" w:pos="8460"/>
              </w:tabs>
              <w:spacing w:line="240" w:lineRule="auto"/>
              <w:jc w:val="left"/>
              <w:rPr>
                <w:rFonts w:cs="Arial"/>
                <w:sz w:val="22"/>
                <w:szCs w:val="22"/>
              </w:rPr>
            </w:pPr>
            <w:r w:rsidRPr="004D0236">
              <w:rPr>
                <w:rFonts w:cs="Arial"/>
                <w:sz w:val="22"/>
                <w:szCs w:val="22"/>
              </w:rPr>
              <w:t xml:space="preserve">identify and comment </w:t>
            </w:r>
            <w:r w:rsidRPr="004D0236">
              <w:rPr>
                <w:rFonts w:cs="Arial"/>
                <w:sz w:val="22"/>
                <w:szCs w:val="22"/>
              </w:rPr>
              <w:br/>
              <w:t>on aspects of the writer’s style and other features appropriate to genre using some relevant evidence.</w:t>
            </w:r>
          </w:p>
          <w:p w:rsidR="005F472C" w:rsidRDefault="00895B35" w:rsidP="00697BDC">
            <w:pPr>
              <w:jc w:val="left"/>
              <w:rPr>
                <w:rFonts w:cs="Arial"/>
                <w:color w:val="BA1921"/>
                <w:sz w:val="22"/>
                <w:szCs w:val="22"/>
              </w:rPr>
            </w:pPr>
            <w:r>
              <w:rPr>
                <w:rFonts w:cs="Arial"/>
                <w:color w:val="BA1921"/>
                <w:sz w:val="22"/>
                <w:szCs w:val="22"/>
              </w:rPr>
              <w:t xml:space="preserve">                                                              </w:t>
            </w:r>
            <w:r w:rsidR="005F472C" w:rsidRPr="004D0236">
              <w:rPr>
                <w:rFonts w:cs="Arial"/>
                <w:color w:val="BA1921"/>
                <w:sz w:val="22"/>
                <w:szCs w:val="22"/>
              </w:rPr>
              <w:t>ENG 3-19a</w:t>
            </w: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color w:val="BA1921"/>
                <w:sz w:val="22"/>
                <w:szCs w:val="22"/>
              </w:rPr>
            </w:pPr>
          </w:p>
          <w:p w:rsidR="00647C42" w:rsidRDefault="00647C42" w:rsidP="00697BDC">
            <w:pPr>
              <w:jc w:val="left"/>
              <w:rPr>
                <w:rFonts w:cs="Arial"/>
                <w:b/>
                <w:i/>
                <w:color w:val="BA1921"/>
                <w:sz w:val="22"/>
                <w:szCs w:val="22"/>
              </w:rPr>
            </w:pPr>
          </w:p>
          <w:p w:rsidR="005F472C" w:rsidRPr="007A01F1" w:rsidRDefault="005F472C" w:rsidP="007A01F1">
            <w:pPr>
              <w:tabs>
                <w:tab w:val="left" w:pos="8460"/>
              </w:tabs>
              <w:spacing w:line="240" w:lineRule="auto"/>
              <w:jc w:val="left"/>
              <w:rPr>
                <w:rFonts w:cs="Arial"/>
                <w:b/>
                <w:i/>
                <w:sz w:val="22"/>
                <w:szCs w:val="22"/>
              </w:rPr>
            </w:pPr>
          </w:p>
        </w:tc>
        <w:tc>
          <w:tcPr>
            <w:tcW w:w="4536" w:type="dxa"/>
          </w:tcPr>
          <w:p w:rsidR="005F472C" w:rsidRDefault="006A4C11" w:rsidP="00DD5E7E">
            <w:r>
              <w:t>12.)  C</w:t>
            </w:r>
            <w:r w:rsidR="005F472C">
              <w:t xml:space="preserve">hoose a </w:t>
            </w:r>
            <w:r>
              <w:t>section of the narrative poem</w:t>
            </w:r>
            <w:r w:rsidR="005F472C">
              <w:t xml:space="preserve"> ‘The Highwayman’ by Alfred Noyes to annotate, paying particular attention to incident, rhythm, rhyme and the poet’s use of language to dramatise the narrative.</w:t>
            </w:r>
          </w:p>
          <w:p w:rsidR="005F472C" w:rsidRDefault="005F472C" w:rsidP="00DD5E7E"/>
          <w:p w:rsidR="005F472C" w:rsidRDefault="006A4C11" w:rsidP="00DD5E7E">
            <w:r>
              <w:t>Come up with</w:t>
            </w:r>
            <w:r w:rsidR="00F32568">
              <w:t xml:space="preserve"> a set of textual analysis</w:t>
            </w:r>
            <w:r w:rsidR="005F472C">
              <w:t xml:space="preserve"> questions t</w:t>
            </w:r>
            <w:r>
              <w:t>hat can be given to another member of the class in order to test his/her</w:t>
            </w:r>
            <w:r w:rsidR="00647C42">
              <w:t xml:space="preserve"> understanding of the content, structure</w:t>
            </w:r>
            <w:r w:rsidR="005F472C">
              <w:t xml:space="preserve"> and language of the section.</w:t>
            </w:r>
          </w:p>
          <w:p w:rsidR="006A4C11" w:rsidRDefault="006A4C11" w:rsidP="00DD5E7E"/>
          <w:p w:rsidR="006A4C11" w:rsidRDefault="006A4C11" w:rsidP="00DD5E7E">
            <w:r>
              <w:t xml:space="preserve">After answering the questions provided by your partner, discuss your answers and </w:t>
            </w:r>
            <w:r w:rsidR="00E03A05">
              <w:t>add to your notes on the poem.</w:t>
            </w:r>
            <w:r>
              <w:t xml:space="preserve"> </w:t>
            </w:r>
          </w:p>
          <w:p w:rsidR="009A0E74" w:rsidRDefault="009A0E74" w:rsidP="00DD5E7E"/>
          <w:p w:rsidR="005F472C" w:rsidRDefault="005F472C" w:rsidP="004C51F4">
            <w:pPr>
              <w:jc w:val="center"/>
            </w:pPr>
          </w:p>
          <w:p w:rsidR="005F472C" w:rsidRDefault="005F472C" w:rsidP="004C51F4">
            <w:pPr>
              <w:jc w:val="center"/>
            </w:pPr>
            <w:r>
              <w:rPr>
                <w:rFonts w:cs="Arial"/>
                <w:noProof/>
                <w:sz w:val="20"/>
                <w:lang w:eastAsia="en-GB"/>
              </w:rPr>
              <w:drawing>
                <wp:inline distT="0" distB="0" distL="0" distR="0" wp14:anchorId="0F03EEF5" wp14:editId="24F2F636">
                  <wp:extent cx="2090731" cy="1568823"/>
                  <wp:effectExtent l="0" t="0" r="5080" b="0"/>
                  <wp:docPr id="6" name="Picture 6" descr="Image result for the highwayman narrative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highwayman narrative poe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91333" cy="1569274"/>
                          </a:xfrm>
                          <a:prstGeom prst="rect">
                            <a:avLst/>
                          </a:prstGeom>
                          <a:noFill/>
                          <a:ln>
                            <a:noFill/>
                          </a:ln>
                        </pic:spPr>
                      </pic:pic>
                    </a:graphicData>
                  </a:graphic>
                </wp:inline>
              </w:drawing>
            </w:r>
          </w:p>
          <w:p w:rsidR="005F472C" w:rsidRDefault="005F472C" w:rsidP="00DD5E7E">
            <w:pPr>
              <w:pStyle w:val="ListParagraph"/>
              <w:ind w:left="792"/>
              <w:jc w:val="left"/>
            </w:pPr>
          </w:p>
          <w:p w:rsidR="005F472C" w:rsidRDefault="005F472C" w:rsidP="00DD5E7E">
            <w:pPr>
              <w:pStyle w:val="ListParagraph"/>
              <w:ind w:left="0"/>
              <w:jc w:val="center"/>
            </w:pPr>
          </w:p>
          <w:p w:rsidR="005F472C" w:rsidRDefault="005F472C" w:rsidP="00DD5E7E">
            <w:pPr>
              <w:jc w:val="center"/>
            </w:pPr>
          </w:p>
          <w:p w:rsidR="005F472C" w:rsidRPr="000D2198" w:rsidRDefault="005F472C" w:rsidP="00DD5E7E"/>
        </w:tc>
      </w:tr>
    </w:tbl>
    <w:p w:rsidR="005E5260" w:rsidRDefault="005E5260" w:rsidP="009C1345"/>
    <w:sectPr w:rsidR="005E5260" w:rsidSect="00165D33">
      <w:headerReference w:type="even" r:id="rId30"/>
      <w:headerReference w:type="default" r:id="rId31"/>
      <w:footerReference w:type="even" r:id="rId32"/>
      <w:footerReference w:type="default" r:id="rId33"/>
      <w:headerReference w:type="first" r:id="rId34"/>
      <w:footerReference w:type="first" r:id="rId35"/>
      <w:pgSz w:w="11906" w:h="16838" w:code="9"/>
      <w:pgMar w:top="678" w:right="709" w:bottom="709"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72C" w:rsidRDefault="005F472C">
      <w:pPr>
        <w:spacing w:line="240" w:lineRule="auto"/>
      </w:pPr>
      <w:r>
        <w:separator/>
      </w:r>
    </w:p>
  </w:endnote>
  <w:endnote w:type="continuationSeparator" w:id="0">
    <w:p w:rsidR="005F472C" w:rsidRDefault="005F47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2C" w:rsidRDefault="005F4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2C" w:rsidRPr="0067486A" w:rsidRDefault="005F472C" w:rsidP="0067486A">
    <w:pPr>
      <w:pStyle w:val="Footer"/>
      <w:tabs>
        <w:tab w:val="clear" w:pos="4153"/>
        <w:tab w:val="clear" w:pos="8306"/>
        <w:tab w:val="center" w:pos="4500"/>
        <w:tab w:val="right" w:pos="9000"/>
      </w:tabs>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2C" w:rsidRDefault="005F4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72C" w:rsidRDefault="005F472C">
      <w:pPr>
        <w:spacing w:line="240" w:lineRule="auto"/>
      </w:pPr>
      <w:r>
        <w:separator/>
      </w:r>
    </w:p>
  </w:footnote>
  <w:footnote w:type="continuationSeparator" w:id="0">
    <w:p w:rsidR="005F472C" w:rsidRDefault="005F47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2C" w:rsidRDefault="00C45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000" o:spid="_x0000_s2050" type="#_x0000_t136" style="position:absolute;left:0;text-align:left;margin-left:0;margin-top:0;width:680.15pt;height:59.1pt;rotation:315;z-index:-251655168;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2C" w:rsidRPr="0067486A" w:rsidRDefault="00C45356" w:rsidP="0067486A">
    <w:pPr>
      <w:pStyle w:val="Header"/>
      <w:tabs>
        <w:tab w:val="clear" w:pos="4153"/>
        <w:tab w:val="clear" w:pos="8306"/>
        <w:tab w:val="center" w:pos="4500"/>
        <w:tab w:val="right" w:pos="9000"/>
      </w:tabs>
      <w:jc w:val="left"/>
      <w:rPr>
        <w:sz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8001" o:spid="_x0000_s2051" type="#_x0000_t136" style="position:absolute;margin-left:0;margin-top:0;width:680.15pt;height:59.1pt;rotation:315;z-index:-251653120;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2C" w:rsidRDefault="00C453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87999" o:spid="_x0000_s2049" type="#_x0000_t136" style="position:absolute;left:0;text-align:left;margin-left:0;margin-top:0;width:680.15pt;height:59.1pt;rotation:315;z-index:-251657216;mso-position-horizontal:center;mso-position-horizontal-relative:margin;mso-position-vertical:center;mso-position-vertical-relative:margin" o:allowincell="f" fillcolor="#a5a5a5 [2092]" stroked="f">
          <v:fill opacity=".5"/>
          <v:textpath style="font-family:&quot;Arial&quot;;font-size:1pt" string="For training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5C5DB3"/>
    <w:multiLevelType w:val="hybridMultilevel"/>
    <w:tmpl w:val="BBBC997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0D3F62B8"/>
    <w:multiLevelType w:val="hybridMultilevel"/>
    <w:tmpl w:val="13B2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F80372"/>
    <w:multiLevelType w:val="hybridMultilevel"/>
    <w:tmpl w:val="93E2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5515D"/>
    <w:multiLevelType w:val="hybridMultilevel"/>
    <w:tmpl w:val="6B14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8509A"/>
    <w:multiLevelType w:val="hybridMultilevel"/>
    <w:tmpl w:val="C5165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DDF2A"/>
    <w:multiLevelType w:val="hybridMultilevel"/>
    <w:tmpl w:val="C30A6D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365CFF"/>
    <w:multiLevelType w:val="hybridMultilevel"/>
    <w:tmpl w:val="DB32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1736E"/>
    <w:multiLevelType w:val="hybridMultilevel"/>
    <w:tmpl w:val="4B881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00315D"/>
    <w:multiLevelType w:val="hybridMultilevel"/>
    <w:tmpl w:val="0646EC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7114B9E"/>
    <w:multiLevelType w:val="hybridMultilevel"/>
    <w:tmpl w:val="4D88E1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Times New Roman"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Times New Roman"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3BE337FF"/>
    <w:multiLevelType w:val="hybridMultilevel"/>
    <w:tmpl w:val="F8543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066C5"/>
    <w:multiLevelType w:val="hybridMultilevel"/>
    <w:tmpl w:val="C4961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077261"/>
    <w:multiLevelType w:val="hybridMultilevel"/>
    <w:tmpl w:val="7898D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364230"/>
    <w:multiLevelType w:val="hybridMultilevel"/>
    <w:tmpl w:val="662E7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F90094"/>
    <w:multiLevelType w:val="hybridMultilevel"/>
    <w:tmpl w:val="BDE8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4233A"/>
    <w:multiLevelType w:val="hybridMultilevel"/>
    <w:tmpl w:val="50007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A80228"/>
    <w:multiLevelType w:val="hybridMultilevel"/>
    <w:tmpl w:val="F48E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F9172C"/>
    <w:multiLevelType w:val="hybridMultilevel"/>
    <w:tmpl w:val="51FCC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8D4BC0"/>
    <w:multiLevelType w:val="hybridMultilevel"/>
    <w:tmpl w:val="C78A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2" w15:restartNumberingAfterBreak="0">
    <w:nsid w:val="65E303AC"/>
    <w:multiLevelType w:val="hybridMultilevel"/>
    <w:tmpl w:val="2E1E8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B018AC"/>
    <w:multiLevelType w:val="hybridMultilevel"/>
    <w:tmpl w:val="602E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A700DF"/>
    <w:multiLevelType w:val="hybridMultilevel"/>
    <w:tmpl w:val="315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B4A20"/>
    <w:multiLevelType w:val="hybridMultilevel"/>
    <w:tmpl w:val="B324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3B6655"/>
    <w:multiLevelType w:val="hybridMultilevel"/>
    <w:tmpl w:val="1D04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4F5DF3"/>
    <w:multiLevelType w:val="hybridMultilevel"/>
    <w:tmpl w:val="9CD4E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9256F9"/>
    <w:multiLevelType w:val="hybridMultilevel"/>
    <w:tmpl w:val="20D2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0"/>
  </w:num>
  <w:num w:numId="4">
    <w:abstractNumId w:val="0"/>
  </w:num>
  <w:num w:numId="5">
    <w:abstractNumId w:val="28"/>
  </w:num>
  <w:num w:numId="6">
    <w:abstractNumId w:val="20"/>
  </w:num>
  <w:num w:numId="7">
    <w:abstractNumId w:val="2"/>
  </w:num>
  <w:num w:numId="8">
    <w:abstractNumId w:val="25"/>
  </w:num>
  <w:num w:numId="9">
    <w:abstractNumId w:val="9"/>
  </w:num>
  <w:num w:numId="10">
    <w:abstractNumId w:val="8"/>
  </w:num>
  <w:num w:numId="11">
    <w:abstractNumId w:val="17"/>
  </w:num>
  <w:num w:numId="12">
    <w:abstractNumId w:val="4"/>
  </w:num>
  <w:num w:numId="13">
    <w:abstractNumId w:val="12"/>
  </w:num>
  <w:num w:numId="14">
    <w:abstractNumId w:val="18"/>
  </w:num>
  <w:num w:numId="15">
    <w:abstractNumId w:val="15"/>
  </w:num>
  <w:num w:numId="16">
    <w:abstractNumId w:val="7"/>
  </w:num>
  <w:num w:numId="17">
    <w:abstractNumId w:val="10"/>
  </w:num>
  <w:num w:numId="18">
    <w:abstractNumId w:val="5"/>
  </w:num>
  <w:num w:numId="19">
    <w:abstractNumId w:val="22"/>
  </w:num>
  <w:num w:numId="20">
    <w:abstractNumId w:val="24"/>
  </w:num>
  <w:num w:numId="21">
    <w:abstractNumId w:val="13"/>
  </w:num>
  <w:num w:numId="22">
    <w:abstractNumId w:val="11"/>
  </w:num>
  <w:num w:numId="23">
    <w:abstractNumId w:val="3"/>
  </w:num>
  <w:num w:numId="24">
    <w:abstractNumId w:val="23"/>
  </w:num>
  <w:num w:numId="25">
    <w:abstractNumId w:val="1"/>
  </w:num>
  <w:num w:numId="26">
    <w:abstractNumId w:val="14"/>
  </w:num>
  <w:num w:numId="27">
    <w:abstractNumId w:val="16"/>
  </w:num>
  <w:num w:numId="28">
    <w:abstractNumId w:val="26"/>
  </w:num>
  <w:num w:numId="29">
    <w:abstractNumId w:val="27"/>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2B"/>
    <w:rsid w:val="00087450"/>
    <w:rsid w:val="000A7B50"/>
    <w:rsid w:val="000D2198"/>
    <w:rsid w:val="000F2713"/>
    <w:rsid w:val="00100021"/>
    <w:rsid w:val="00117B53"/>
    <w:rsid w:val="001267F7"/>
    <w:rsid w:val="00151770"/>
    <w:rsid w:val="00153EBB"/>
    <w:rsid w:val="00157346"/>
    <w:rsid w:val="00165D33"/>
    <w:rsid w:val="00174294"/>
    <w:rsid w:val="00192DC7"/>
    <w:rsid w:val="00196DC2"/>
    <w:rsid w:val="001B42E5"/>
    <w:rsid w:val="001C229D"/>
    <w:rsid w:val="001C6B68"/>
    <w:rsid w:val="001C6CB3"/>
    <w:rsid w:val="001D3091"/>
    <w:rsid w:val="001F5EE2"/>
    <w:rsid w:val="0020532F"/>
    <w:rsid w:val="00260C50"/>
    <w:rsid w:val="00260E59"/>
    <w:rsid w:val="0026370B"/>
    <w:rsid w:val="00271E82"/>
    <w:rsid w:val="002847C3"/>
    <w:rsid w:val="002A7394"/>
    <w:rsid w:val="002C2357"/>
    <w:rsid w:val="002C4C09"/>
    <w:rsid w:val="002F3688"/>
    <w:rsid w:val="00342223"/>
    <w:rsid w:val="00357968"/>
    <w:rsid w:val="00367EC9"/>
    <w:rsid w:val="00383383"/>
    <w:rsid w:val="0038642F"/>
    <w:rsid w:val="00386E12"/>
    <w:rsid w:val="003A714F"/>
    <w:rsid w:val="003C24F8"/>
    <w:rsid w:val="003D775C"/>
    <w:rsid w:val="003F2479"/>
    <w:rsid w:val="00411FC4"/>
    <w:rsid w:val="004543F8"/>
    <w:rsid w:val="004658A7"/>
    <w:rsid w:val="00482756"/>
    <w:rsid w:val="00484240"/>
    <w:rsid w:val="004C51F4"/>
    <w:rsid w:val="004D0236"/>
    <w:rsid w:val="004D1A4D"/>
    <w:rsid w:val="005149CB"/>
    <w:rsid w:val="00517357"/>
    <w:rsid w:val="00553099"/>
    <w:rsid w:val="0056670E"/>
    <w:rsid w:val="00567993"/>
    <w:rsid w:val="00586B68"/>
    <w:rsid w:val="005A69F4"/>
    <w:rsid w:val="005E15F6"/>
    <w:rsid w:val="005E5260"/>
    <w:rsid w:val="005F1E16"/>
    <w:rsid w:val="005F472C"/>
    <w:rsid w:val="00613895"/>
    <w:rsid w:val="00640778"/>
    <w:rsid w:val="00647C42"/>
    <w:rsid w:val="00657BB5"/>
    <w:rsid w:val="006627AE"/>
    <w:rsid w:val="0067486A"/>
    <w:rsid w:val="00683B82"/>
    <w:rsid w:val="00684BED"/>
    <w:rsid w:val="00694810"/>
    <w:rsid w:val="00697BDC"/>
    <w:rsid w:val="006A1469"/>
    <w:rsid w:val="006A4C11"/>
    <w:rsid w:val="006B3A02"/>
    <w:rsid w:val="006D26F7"/>
    <w:rsid w:val="00752D40"/>
    <w:rsid w:val="00755985"/>
    <w:rsid w:val="00757A08"/>
    <w:rsid w:val="0076033C"/>
    <w:rsid w:val="00762FB7"/>
    <w:rsid w:val="0077529F"/>
    <w:rsid w:val="0077709B"/>
    <w:rsid w:val="007A01F1"/>
    <w:rsid w:val="007A3C59"/>
    <w:rsid w:val="007B155B"/>
    <w:rsid w:val="007B5992"/>
    <w:rsid w:val="007D1B10"/>
    <w:rsid w:val="00815039"/>
    <w:rsid w:val="0082580A"/>
    <w:rsid w:val="00841AE7"/>
    <w:rsid w:val="00852EBF"/>
    <w:rsid w:val="00862D2B"/>
    <w:rsid w:val="00870251"/>
    <w:rsid w:val="00875F84"/>
    <w:rsid w:val="008950FA"/>
    <w:rsid w:val="00895B35"/>
    <w:rsid w:val="008B4370"/>
    <w:rsid w:val="009401D7"/>
    <w:rsid w:val="00952710"/>
    <w:rsid w:val="00957037"/>
    <w:rsid w:val="00985138"/>
    <w:rsid w:val="00986060"/>
    <w:rsid w:val="009A0E74"/>
    <w:rsid w:val="009B4A6D"/>
    <w:rsid w:val="009C1345"/>
    <w:rsid w:val="009E0238"/>
    <w:rsid w:val="009F694A"/>
    <w:rsid w:val="009F71B8"/>
    <w:rsid w:val="00A328DC"/>
    <w:rsid w:val="00A37404"/>
    <w:rsid w:val="00A47E5C"/>
    <w:rsid w:val="00A524BB"/>
    <w:rsid w:val="00A532D4"/>
    <w:rsid w:val="00A56EBA"/>
    <w:rsid w:val="00A90A53"/>
    <w:rsid w:val="00AA6FAF"/>
    <w:rsid w:val="00AB4977"/>
    <w:rsid w:val="00AB54FF"/>
    <w:rsid w:val="00AC310B"/>
    <w:rsid w:val="00AC3520"/>
    <w:rsid w:val="00AD225B"/>
    <w:rsid w:val="00AD7558"/>
    <w:rsid w:val="00AE01CB"/>
    <w:rsid w:val="00B50B87"/>
    <w:rsid w:val="00B61AC0"/>
    <w:rsid w:val="00B8567E"/>
    <w:rsid w:val="00BF22EB"/>
    <w:rsid w:val="00C34375"/>
    <w:rsid w:val="00C45356"/>
    <w:rsid w:val="00C52144"/>
    <w:rsid w:val="00C75D30"/>
    <w:rsid w:val="00C86FBA"/>
    <w:rsid w:val="00CA4FBB"/>
    <w:rsid w:val="00CB18C0"/>
    <w:rsid w:val="00CC3E3A"/>
    <w:rsid w:val="00CC7968"/>
    <w:rsid w:val="00CD45D5"/>
    <w:rsid w:val="00CD54D9"/>
    <w:rsid w:val="00CE59EC"/>
    <w:rsid w:val="00CE7837"/>
    <w:rsid w:val="00CF0DAC"/>
    <w:rsid w:val="00D071F6"/>
    <w:rsid w:val="00D40517"/>
    <w:rsid w:val="00D44FDF"/>
    <w:rsid w:val="00D744A4"/>
    <w:rsid w:val="00D80123"/>
    <w:rsid w:val="00DA1B43"/>
    <w:rsid w:val="00DB73ED"/>
    <w:rsid w:val="00DC620F"/>
    <w:rsid w:val="00DD5E7E"/>
    <w:rsid w:val="00E013BD"/>
    <w:rsid w:val="00E03A05"/>
    <w:rsid w:val="00E067F8"/>
    <w:rsid w:val="00E33EE9"/>
    <w:rsid w:val="00E3599D"/>
    <w:rsid w:val="00E36759"/>
    <w:rsid w:val="00E44B8B"/>
    <w:rsid w:val="00E5312C"/>
    <w:rsid w:val="00E71138"/>
    <w:rsid w:val="00E80EF6"/>
    <w:rsid w:val="00E84D4C"/>
    <w:rsid w:val="00E92BB1"/>
    <w:rsid w:val="00EA41F6"/>
    <w:rsid w:val="00ED42E2"/>
    <w:rsid w:val="00ED4E48"/>
    <w:rsid w:val="00ED663C"/>
    <w:rsid w:val="00EF2B1B"/>
    <w:rsid w:val="00F033FA"/>
    <w:rsid w:val="00F17590"/>
    <w:rsid w:val="00F22A87"/>
    <w:rsid w:val="00F32568"/>
    <w:rsid w:val="00F42619"/>
    <w:rsid w:val="00F4272E"/>
    <w:rsid w:val="00F82E9F"/>
    <w:rsid w:val="00FB3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7C2B7B8-F3FB-4D07-B880-06393669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2B"/>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862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D2B"/>
    <w:pPr>
      <w:ind w:left="720"/>
      <w:contextualSpacing/>
    </w:pPr>
  </w:style>
  <w:style w:type="paragraph" w:styleId="BalloonText">
    <w:name w:val="Balloon Text"/>
    <w:basedOn w:val="Normal"/>
    <w:link w:val="BalloonTextChar"/>
    <w:uiPriority w:val="99"/>
    <w:semiHidden/>
    <w:unhideWhenUsed/>
    <w:rsid w:val="00196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C2"/>
    <w:rPr>
      <w:rFonts w:ascii="Tahoma" w:hAnsi="Tahoma" w:cs="Tahoma"/>
      <w:sz w:val="16"/>
      <w:szCs w:val="16"/>
      <w:lang w:eastAsia="en-US"/>
    </w:rPr>
  </w:style>
  <w:style w:type="paragraph" w:customStyle="1" w:styleId="Default">
    <w:name w:val="Default"/>
    <w:rsid w:val="009F694A"/>
    <w:pPr>
      <w:autoSpaceDE w:val="0"/>
      <w:autoSpaceDN w:val="0"/>
      <w:adjustRightInd w:val="0"/>
    </w:pPr>
    <w:rPr>
      <w:rFonts w:cs="Arial"/>
      <w:color w:val="000000"/>
      <w:szCs w:val="24"/>
    </w:rPr>
  </w:style>
  <w:style w:type="character" w:styleId="PageNumber">
    <w:name w:val="page number"/>
    <w:basedOn w:val="DefaultParagraphFont"/>
    <w:uiPriority w:val="99"/>
    <w:unhideWhenUsed/>
    <w:rsid w:val="000D219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yperlink" Target="https://www.bing.com/images/search?view=detailV2&amp;ccid=bBODEyNN&amp;id=178CA5B43BC9A81ED1CBC4D16EB8F8AB1DEAF927&amp;thid=OIP.bBODEyNN8i89ityPNdVsPAEsDh&amp;q=JFK&amp;simid=608053292278221957&amp;selectedIndex=1"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bing.com/images/search?view=detailV2&amp;ccid=lhcvBTGA&amp;id=68B19F97E4EE03AFE02250BEB9C245AB29960FB2&amp;thid=OIP.lhcvBTGAfI1yMEs837p1vAEsDU&amp;q=proportional+representation+in+scotland&amp;simid=608052910037206569&amp;selectedIndex=1" TargetMode="External"/><Relationship Id="rId25" Type="http://schemas.openxmlformats.org/officeDocument/2006/relationships/hyperlink" Target="https://www.bing.com/images/search?view=detailV2&amp;ccid=xTyzlaOw&amp;id=0A743F4B1898EA3CF4EEA707858DAC233BCC3DBB&amp;thid=OIP.xTyzlaOwarUrRdF-9GC5GADIEs&amp;q=bishop+desmond+tutu&amp;simid=608022411549738627&amp;selectedIndex=185&amp;adlt=STRIC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cL7NFyqW&amp;id=0C1DBFAF350267D55E61621F88EDFC821BDD10CD&amp;thid=OIP.cL7NFyqW2yurXcGcGYmZ_QEsC7&amp;q=mexico+city&amp;simid=608000270908067632&amp;selectedIndex=3" TargetMode="External"/><Relationship Id="rId24" Type="http://schemas.openxmlformats.org/officeDocument/2006/relationships/image" Target="media/image10.jpe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ing.com/images/search?view=detailV2&amp;ccid=EfHqEyfc&amp;id=77ED96CEE81A472D839392A94C4CACBD957CCE1A&amp;thid=OIP.EfHqEyfcvbJiQF8Y-U7xtAEsCW&amp;q=john+muir+trust&amp;simid=608054082562951088&amp;selectedIndex=18" TargetMode="External"/><Relationship Id="rId23" Type="http://schemas.openxmlformats.org/officeDocument/2006/relationships/hyperlink" Target="https://www.bing.com/images/search?view=detailV2&amp;ccid=0rLluu8c&amp;id=6B7B1F58198CE38F680B5B24135343721CD32EDE&amp;thid=OIP.0rLluu8c6YxVaJKEGdt3ywDiEa&amp;q=archbishop+Romero+el+salvador&amp;simid=607997281615941060&amp;selectedIndex=12&amp;qpvt=archbishop+Romero+el+salvador"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ing.com/images/search?view=detailV2&amp;ccid=1dhv7kzI&amp;id=089B96E55149A755CA8D616B6C3A103A886C251A&amp;thid=OIP.1dhv7kzIKzOc4f6qFo80RwDoEs&amp;q=the+great+war&amp;simid=607993261525305099&amp;selectedIndex=1"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s://www.bing.com/images/search?view=detailV2&amp;ccid=3coLlIEY&amp;id=3C944740E7DB882BE144B1A0F2D2817489C4BC18&amp;thid=OIP.3coLlIEY2LRWNDtrwX6DUwEsCr&amp;q=lamp+designers&amp;simid=608031838929750038&amp;selectedIndex=2&amp;qpvt=lamp+designer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A19651185</value>
    </field>
    <field name="Objective-Title">
      <value order="0">Holistic tasks - Third Level Reading - varying quality - portrait</value>
    </field>
    <field name="Objective-Description">
      <value order="0"/>
    </field>
    <field name="Objective-CreationStamp">
      <value order="0">2017-12-08T14:21:38Z</value>
    </field>
    <field name="Objective-IsApproved">
      <value order="0">false</value>
    </field>
    <field name="Objective-IsPublished">
      <value order="0">false</value>
    </field>
    <field name="Objective-DatePublished">
      <value order="0"/>
    </field>
    <field name="Objective-ModificationStamp">
      <value order="0">2017-12-08T14:34:03Z</value>
    </field>
    <field name="Objective-Owner">
      <value order="0">Morgan, Paul P (Z611558)</value>
    </field>
    <field name="Objective-Path">
      <value order="0">Objective Global Folder:SG File Plan:Administration:Corporate strategy:Strategy and change:Corporate strategy: Strategy and change:Education Scotland: Implementing the National Improvement Framework: Educational input into National Improvement Framework development: Working Papers (2017-2018): 2017-2022</value>
    </field>
    <field name="Objective-Parent">
      <value order="0">Education Scotland: Implementing the National Improvement Framework: Educational input into National Improvement Framework development: Working Papers (2017-2018): 2017-2022</value>
    </field>
    <field name="Objective-State">
      <value order="0">Being Drafted</value>
    </field>
    <field name="Objective-VersionId">
      <value order="0">vA27428562</value>
    </field>
    <field name="Objective-Version">
      <value order="0">0.2</value>
    </field>
    <field name="Objective-VersionNumber">
      <value order="0">2</value>
    </field>
    <field name="Objective-VersionComment">
      <value order="0"/>
    </field>
    <field name="Objective-FileNumber">
      <value order="0">qA672798</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0CDA60B-770C-4831-B7F6-A3B7097B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4056</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Z611536</dc:creator>
  <cp:lastModifiedBy>Cathro, Gillian</cp:lastModifiedBy>
  <cp:revision>2</cp:revision>
  <cp:lastPrinted>2017-11-07T10:55:00Z</cp:lastPrinted>
  <dcterms:created xsi:type="dcterms:W3CDTF">2018-09-26T10:15:00Z</dcterms:created>
  <dcterms:modified xsi:type="dcterms:W3CDTF">2018-09-26T10:15:00Z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A19651185</vt:lpwstr>
  </property>
  <property fmtid="{D5CDD505-2E9C-101B-9397-08002B2CF9AE}" pid="4" name="Objective-Title">
    <vt:lpwstr>Holistic tasks - Third Level Reading - varying quality - portrait</vt:lpwstr>
  </property>
  <property fmtid="{D5CDD505-2E9C-101B-9397-08002B2CF9AE}" pid="5" name="Objective-Description">
    <vt:lpwstr>
    </vt:lpwstr>
  </property>
  <property fmtid="{D5CDD505-2E9C-101B-9397-08002B2CF9AE}" pid="6" name="Objective-CreationStamp">
    <vt:filetime>2017-12-08T14:24:17Z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2017-12-08T14:34:05Z</vt:filetime>
  </property>
  <property fmtid="{D5CDD505-2E9C-101B-9397-08002B2CF9AE}" pid="11" name="Objective-Owner">
    <vt:lpwstr>Morgan, Paul P (Z611558)</vt:lpwstr>
  </property>
  <property fmtid="{D5CDD505-2E9C-101B-9397-08002B2CF9AE}" pid="12" name="Objective-Path">
    <vt:lpwstr>Objective Global Folder:SG File Plan:Administration:Corporate strategy:Strategy and change:Corporate strategy: Strategy and change:Education Scotland: Implementing the National Improvement Framework: Educational input into National Improvement Framework d</vt:lpwstr>
  </property>
  <property fmtid="{D5CDD505-2E9C-101B-9397-08002B2CF9AE}" pid="13" name="Objective-Parent">
    <vt:lpwstr>Education Scotland: Implementing the National Improvement Framework: Educational input into National Improvement Framework development: Working Papers (2017-2018): 2017-2022</vt:lpwstr>
  </property>
  <property fmtid="{D5CDD505-2E9C-101B-9397-08002B2CF9AE}" pid="14" name="Objective-State">
    <vt:lpwstr>Being Drafted</vt:lpwstr>
  </property>
  <property fmtid="{D5CDD505-2E9C-101B-9397-08002B2CF9AE}" pid="15" name="Objective-VersionId">
    <vt:lpwstr>vA27428562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ies>
</file>