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8A" w:rsidRPr="00303992" w:rsidRDefault="001C6C8A" w:rsidP="00303992">
      <w:pPr>
        <w:jc w:val="center"/>
        <w:rPr>
          <w:b/>
          <w:sz w:val="21"/>
          <w:szCs w:val="21"/>
          <w:u w:val="single"/>
        </w:rPr>
      </w:pPr>
      <w:r w:rsidRPr="00823983">
        <w:rPr>
          <w:b/>
          <w:sz w:val="21"/>
          <w:szCs w:val="21"/>
          <w:u w:val="single"/>
        </w:rPr>
        <w:t>Persuasive writing Unit: Level 3 Planner</w:t>
      </w:r>
      <w:r w:rsidR="00823983">
        <w:rPr>
          <w:b/>
          <w:sz w:val="21"/>
          <w:szCs w:val="21"/>
          <w:u w:val="single"/>
        </w:rPr>
        <w:t xml:space="preserve"> (Secondary School)</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3"/>
        <w:gridCol w:w="3490"/>
        <w:gridCol w:w="4593"/>
        <w:gridCol w:w="18"/>
      </w:tblGrid>
      <w:tr w:rsidR="001C6C8A" w:rsidRPr="00823983" w:rsidTr="00823983">
        <w:trPr>
          <w:gridAfter w:val="1"/>
          <w:wAfter w:w="18" w:type="dxa"/>
          <w:trHeight w:val="1254"/>
        </w:trPr>
        <w:tc>
          <w:tcPr>
            <w:tcW w:w="9573" w:type="dxa"/>
            <w:gridSpan w:val="2"/>
          </w:tcPr>
          <w:p w:rsidR="001C6C8A" w:rsidRPr="00823983" w:rsidRDefault="001C6C8A" w:rsidP="001C6C8A">
            <w:pPr>
              <w:spacing w:line="240" w:lineRule="auto"/>
              <w:rPr>
                <w:b/>
                <w:sz w:val="21"/>
                <w:szCs w:val="21"/>
              </w:rPr>
            </w:pPr>
            <w:r w:rsidRPr="00823983">
              <w:rPr>
                <w:b/>
                <w:sz w:val="21"/>
                <w:szCs w:val="21"/>
              </w:rPr>
              <w:t>Outline of tasks through unit</w:t>
            </w:r>
          </w:p>
          <w:p w:rsidR="001C6C8A" w:rsidRPr="00823983" w:rsidRDefault="001C6C8A" w:rsidP="001C6C8A">
            <w:pPr>
              <w:spacing w:line="240" w:lineRule="auto"/>
              <w:rPr>
                <w:sz w:val="21"/>
                <w:szCs w:val="21"/>
              </w:rPr>
            </w:pPr>
            <w:r w:rsidRPr="00823983">
              <w:rPr>
                <w:sz w:val="21"/>
                <w:szCs w:val="21"/>
              </w:rPr>
              <w:t>Technology today – group discussion task</w:t>
            </w:r>
          </w:p>
          <w:p w:rsidR="001C6C8A" w:rsidRPr="00823983" w:rsidRDefault="001C6C8A" w:rsidP="001C6C8A">
            <w:pPr>
              <w:spacing w:line="240" w:lineRule="auto"/>
              <w:rPr>
                <w:sz w:val="21"/>
                <w:szCs w:val="21"/>
              </w:rPr>
            </w:pPr>
            <w:r w:rsidRPr="00823983">
              <w:rPr>
                <w:sz w:val="21"/>
                <w:szCs w:val="21"/>
              </w:rPr>
              <w:t>Finding information task – search terms, reliability, skimming, bias</w:t>
            </w:r>
          </w:p>
          <w:p w:rsidR="001C6C8A" w:rsidRPr="00823983" w:rsidRDefault="001C6C8A" w:rsidP="001C6C8A">
            <w:pPr>
              <w:spacing w:line="240" w:lineRule="auto"/>
              <w:rPr>
                <w:sz w:val="21"/>
                <w:szCs w:val="21"/>
              </w:rPr>
            </w:pPr>
            <w:r w:rsidRPr="00823983">
              <w:rPr>
                <w:sz w:val="21"/>
                <w:szCs w:val="21"/>
              </w:rPr>
              <w:t xml:space="preserve">Recording information – note taking, colour coding, </w:t>
            </w:r>
            <w:proofErr w:type="spellStart"/>
            <w:r w:rsidRPr="00823983">
              <w:rPr>
                <w:sz w:val="21"/>
                <w:szCs w:val="21"/>
              </w:rPr>
              <w:t>mindmapping</w:t>
            </w:r>
            <w:proofErr w:type="spellEnd"/>
          </w:p>
          <w:p w:rsidR="001C6C8A" w:rsidRPr="00823983" w:rsidRDefault="001C6C8A" w:rsidP="001C6C8A">
            <w:pPr>
              <w:spacing w:line="240" w:lineRule="auto"/>
              <w:rPr>
                <w:sz w:val="21"/>
                <w:szCs w:val="21"/>
              </w:rPr>
            </w:pPr>
            <w:r w:rsidRPr="00823983">
              <w:rPr>
                <w:sz w:val="21"/>
                <w:szCs w:val="21"/>
              </w:rPr>
              <w:t>Research time – individually or on pairs</w:t>
            </w:r>
          </w:p>
          <w:p w:rsidR="001C6C8A" w:rsidRPr="00823983" w:rsidRDefault="001C6C8A" w:rsidP="001C6C8A">
            <w:pPr>
              <w:spacing w:line="240" w:lineRule="auto"/>
              <w:rPr>
                <w:sz w:val="21"/>
                <w:szCs w:val="21"/>
              </w:rPr>
            </w:pPr>
            <w:r w:rsidRPr="00823983">
              <w:rPr>
                <w:sz w:val="21"/>
                <w:szCs w:val="21"/>
              </w:rPr>
              <w:t>Persuasive techniques – PowerPoint &amp; produce persuasive paragraph – peer assess</w:t>
            </w:r>
          </w:p>
          <w:p w:rsidR="001C6C8A" w:rsidRPr="00823983" w:rsidRDefault="001C6C8A" w:rsidP="001C6C8A">
            <w:pPr>
              <w:spacing w:line="240" w:lineRule="auto"/>
              <w:rPr>
                <w:sz w:val="21"/>
                <w:szCs w:val="21"/>
              </w:rPr>
            </w:pPr>
            <w:r w:rsidRPr="00823983">
              <w:rPr>
                <w:sz w:val="21"/>
                <w:szCs w:val="21"/>
              </w:rPr>
              <w:t>Small tasks around: structure, linkage, developing ideas, tone, introductions, conclusions</w:t>
            </w:r>
          </w:p>
          <w:p w:rsidR="001C6C8A" w:rsidRPr="00823983" w:rsidRDefault="001C6C8A" w:rsidP="001C6C8A">
            <w:pPr>
              <w:spacing w:line="240" w:lineRule="auto"/>
              <w:rPr>
                <w:sz w:val="21"/>
                <w:szCs w:val="21"/>
              </w:rPr>
            </w:pPr>
            <w:r w:rsidRPr="00823983">
              <w:rPr>
                <w:sz w:val="21"/>
                <w:szCs w:val="21"/>
              </w:rPr>
              <w:t>Group discussion task: analysis of sample essay</w:t>
            </w:r>
          </w:p>
        </w:tc>
        <w:tc>
          <w:tcPr>
            <w:tcW w:w="4593" w:type="dxa"/>
            <w:shd w:val="clear" w:color="auto" w:fill="auto"/>
          </w:tcPr>
          <w:p w:rsidR="001C6C8A" w:rsidRPr="00823983" w:rsidRDefault="001C6C8A" w:rsidP="00A950ED">
            <w:pPr>
              <w:rPr>
                <w:b/>
                <w:sz w:val="21"/>
                <w:szCs w:val="21"/>
              </w:rPr>
            </w:pPr>
            <w:r w:rsidRPr="00823983">
              <w:rPr>
                <w:b/>
                <w:sz w:val="21"/>
                <w:szCs w:val="21"/>
              </w:rPr>
              <w:t>Overarching learning intentions</w:t>
            </w:r>
          </w:p>
          <w:p w:rsidR="001C6C8A" w:rsidRPr="00823983" w:rsidRDefault="001C6C8A" w:rsidP="00A950ED">
            <w:pPr>
              <w:rPr>
                <w:sz w:val="21"/>
                <w:szCs w:val="21"/>
              </w:rPr>
            </w:pPr>
            <w:r w:rsidRPr="00823983">
              <w:rPr>
                <w:sz w:val="21"/>
                <w:szCs w:val="21"/>
              </w:rPr>
              <w:t>Pupils will understand how to find and assess information on a given topic</w:t>
            </w:r>
          </w:p>
          <w:p w:rsidR="001C6C8A" w:rsidRPr="00823983" w:rsidRDefault="001C6C8A" w:rsidP="00A950ED">
            <w:pPr>
              <w:rPr>
                <w:sz w:val="21"/>
                <w:szCs w:val="21"/>
              </w:rPr>
            </w:pPr>
            <w:r w:rsidRPr="00823983">
              <w:rPr>
                <w:sz w:val="21"/>
                <w:szCs w:val="21"/>
              </w:rPr>
              <w:t>Pupils will be able to select information for their purpose</w:t>
            </w:r>
          </w:p>
          <w:p w:rsidR="001C6C8A" w:rsidRPr="00823983" w:rsidRDefault="001C6C8A" w:rsidP="00A950ED">
            <w:pPr>
              <w:rPr>
                <w:sz w:val="21"/>
                <w:szCs w:val="21"/>
              </w:rPr>
            </w:pPr>
            <w:r w:rsidRPr="00823983">
              <w:rPr>
                <w:sz w:val="21"/>
                <w:szCs w:val="21"/>
              </w:rPr>
              <w:t>Pupils will be able to structure a persuasive essay on an aspect of science / technology</w:t>
            </w:r>
          </w:p>
          <w:p w:rsidR="001C6C8A" w:rsidRPr="00823983" w:rsidRDefault="001C6C8A" w:rsidP="00A950ED">
            <w:pPr>
              <w:rPr>
                <w:sz w:val="21"/>
                <w:szCs w:val="21"/>
              </w:rPr>
            </w:pPr>
            <w:r w:rsidRPr="00823983">
              <w:rPr>
                <w:sz w:val="21"/>
                <w:szCs w:val="21"/>
              </w:rPr>
              <w:t>Pupils will be able to recognise and use persuasive techniques, understanding their effect</w:t>
            </w:r>
          </w:p>
        </w:tc>
      </w:tr>
      <w:tr w:rsidR="001C6C8A" w:rsidRPr="00823983" w:rsidTr="00823983">
        <w:trPr>
          <w:gridAfter w:val="1"/>
          <w:wAfter w:w="17" w:type="dxa"/>
          <w:trHeight w:val="1060"/>
        </w:trPr>
        <w:tc>
          <w:tcPr>
            <w:tcW w:w="9573" w:type="dxa"/>
            <w:gridSpan w:val="2"/>
          </w:tcPr>
          <w:p w:rsidR="001C6C8A" w:rsidRPr="00823983" w:rsidRDefault="001C6C8A" w:rsidP="00A950ED">
            <w:pPr>
              <w:rPr>
                <w:b/>
                <w:sz w:val="21"/>
                <w:szCs w:val="21"/>
              </w:rPr>
            </w:pPr>
            <w:r w:rsidRPr="00823983">
              <w:rPr>
                <w:b/>
                <w:sz w:val="21"/>
                <w:szCs w:val="21"/>
              </w:rPr>
              <w:t>Holistic assessment task</w:t>
            </w:r>
          </w:p>
          <w:p w:rsidR="001C6C8A" w:rsidRPr="00823983" w:rsidRDefault="001C6C8A" w:rsidP="00A950ED">
            <w:pPr>
              <w:rPr>
                <w:sz w:val="21"/>
                <w:szCs w:val="21"/>
              </w:rPr>
            </w:pPr>
            <w:r w:rsidRPr="00823983">
              <w:rPr>
                <w:sz w:val="21"/>
                <w:szCs w:val="21"/>
              </w:rPr>
              <w:t xml:space="preserve">Write a persuasive essay on an aspect of science or technology such as the internet, weapons, transport, medical advances. You should argue whether this aspect of science/ technology has </w:t>
            </w:r>
            <w:r w:rsidR="00A25FEB" w:rsidRPr="00823983">
              <w:rPr>
                <w:sz w:val="21"/>
                <w:szCs w:val="21"/>
              </w:rPr>
              <w:t>done more harm than good, using evidence to back up your points.</w:t>
            </w:r>
          </w:p>
          <w:p w:rsidR="001C6C8A" w:rsidRPr="00823983" w:rsidRDefault="001C6C8A" w:rsidP="00A950ED">
            <w:pPr>
              <w:rPr>
                <w:sz w:val="21"/>
                <w:szCs w:val="21"/>
              </w:rPr>
            </w:pPr>
          </w:p>
          <w:p w:rsidR="00823983" w:rsidRPr="00823983" w:rsidRDefault="00823983" w:rsidP="00A950ED">
            <w:pPr>
              <w:rPr>
                <w:sz w:val="21"/>
                <w:szCs w:val="21"/>
              </w:rPr>
            </w:pPr>
          </w:p>
        </w:tc>
        <w:tc>
          <w:tcPr>
            <w:tcW w:w="4593" w:type="dxa"/>
            <w:shd w:val="clear" w:color="auto" w:fill="auto"/>
          </w:tcPr>
          <w:p w:rsidR="001C6C8A" w:rsidRPr="00823983" w:rsidRDefault="001C6C8A" w:rsidP="00A950ED">
            <w:pPr>
              <w:rPr>
                <w:b/>
                <w:sz w:val="21"/>
                <w:szCs w:val="21"/>
              </w:rPr>
            </w:pPr>
            <w:r w:rsidRPr="00823983">
              <w:rPr>
                <w:b/>
                <w:sz w:val="21"/>
                <w:szCs w:val="21"/>
              </w:rPr>
              <w:t>Other assessment which could be gathered</w:t>
            </w:r>
            <w:r w:rsidR="00A25FEB" w:rsidRPr="00823983">
              <w:rPr>
                <w:b/>
                <w:sz w:val="21"/>
                <w:szCs w:val="21"/>
              </w:rPr>
              <w:t xml:space="preserve"> to support holistic task</w:t>
            </w:r>
          </w:p>
          <w:p w:rsidR="00A25FEB" w:rsidRPr="00823983" w:rsidRDefault="00A25FEB" w:rsidP="00A950ED">
            <w:pPr>
              <w:rPr>
                <w:sz w:val="21"/>
                <w:szCs w:val="21"/>
              </w:rPr>
            </w:pPr>
            <w:r w:rsidRPr="00823983">
              <w:rPr>
                <w:sz w:val="21"/>
                <w:szCs w:val="21"/>
              </w:rPr>
              <w:t>Students’ notes</w:t>
            </w:r>
          </w:p>
          <w:p w:rsidR="00A25FEB" w:rsidRPr="00823983" w:rsidRDefault="00A25FEB" w:rsidP="00A950ED">
            <w:pPr>
              <w:rPr>
                <w:sz w:val="21"/>
                <w:szCs w:val="21"/>
              </w:rPr>
            </w:pPr>
            <w:r w:rsidRPr="00823983">
              <w:rPr>
                <w:sz w:val="21"/>
                <w:szCs w:val="21"/>
              </w:rPr>
              <w:t>Persuasive paragraph &amp; peer assessment</w:t>
            </w:r>
          </w:p>
          <w:p w:rsidR="00A25FEB" w:rsidRPr="00823983" w:rsidRDefault="00A25FEB" w:rsidP="00A950ED">
            <w:pPr>
              <w:rPr>
                <w:sz w:val="21"/>
                <w:szCs w:val="21"/>
              </w:rPr>
            </w:pPr>
            <w:r w:rsidRPr="00823983">
              <w:rPr>
                <w:sz w:val="21"/>
                <w:szCs w:val="21"/>
              </w:rPr>
              <w:t>Teacher post-it notes from discussions on sample essay</w:t>
            </w:r>
          </w:p>
          <w:p w:rsidR="00A25FEB" w:rsidRDefault="00A25FEB" w:rsidP="00A950ED">
            <w:pPr>
              <w:rPr>
                <w:sz w:val="21"/>
                <w:szCs w:val="21"/>
              </w:rPr>
            </w:pPr>
          </w:p>
          <w:p w:rsidR="00303992" w:rsidRPr="00823983" w:rsidRDefault="00303992" w:rsidP="00A950ED">
            <w:pPr>
              <w:rPr>
                <w:sz w:val="21"/>
                <w:szCs w:val="21"/>
              </w:rPr>
            </w:pPr>
          </w:p>
        </w:tc>
      </w:tr>
      <w:tr w:rsidR="00823983" w:rsidRPr="00823983" w:rsidTr="00031E02">
        <w:trPr>
          <w:gridAfter w:val="1"/>
          <w:wAfter w:w="17" w:type="dxa"/>
          <w:trHeight w:val="1060"/>
        </w:trPr>
        <w:tc>
          <w:tcPr>
            <w:tcW w:w="14166" w:type="dxa"/>
            <w:gridSpan w:val="3"/>
          </w:tcPr>
          <w:p w:rsidR="00823983" w:rsidRDefault="00823983" w:rsidP="00303992">
            <w:pPr>
              <w:rPr>
                <w:b/>
                <w:sz w:val="21"/>
                <w:szCs w:val="21"/>
              </w:rPr>
            </w:pPr>
            <w:r>
              <w:rPr>
                <w:b/>
                <w:sz w:val="21"/>
                <w:szCs w:val="21"/>
              </w:rPr>
              <w:t>Teacher Evaluation:</w:t>
            </w:r>
            <w:r w:rsidR="00303992">
              <w:rPr>
                <w:b/>
                <w:sz w:val="21"/>
                <w:szCs w:val="21"/>
              </w:rPr>
              <w:t xml:space="preserve"> All pupils engaged well with topic. Good prior knowledge on reliability of websites though some still trying to take research from untrustworthy sources and so their evidence and analysis is weaker as result. Will continue to press this, using more successful essays as a model. Most pupils were able to create good notes using a format on their own choosing – a number of pupils (</w:t>
            </w:r>
            <w:r w:rsidR="00303992" w:rsidRPr="00303992">
              <w:rPr>
                <w:b/>
                <w:sz w:val="21"/>
                <w:szCs w:val="21"/>
                <w:highlight w:val="black"/>
              </w:rPr>
              <w:t>Ben, David, Sarah, Kieran</w:t>
            </w:r>
            <w:r w:rsidR="00303992">
              <w:rPr>
                <w:b/>
                <w:sz w:val="21"/>
                <w:szCs w:val="21"/>
              </w:rPr>
              <w:t xml:space="preserve">) still lifting whole chunks of info for their notes and so not really using own words in essay; need to revisit this. Everyone able to use varied starters, linking phrases and some persuasive techniques (using CARPETS as reminder acronym) and some making use of more ambitious techniques like tripling, irony, tone – </w:t>
            </w:r>
            <w:r w:rsidR="00303992" w:rsidRPr="00303992">
              <w:rPr>
                <w:b/>
                <w:sz w:val="21"/>
                <w:szCs w:val="21"/>
                <w:highlight w:val="black"/>
              </w:rPr>
              <w:t>Marie and Sasha</w:t>
            </w:r>
            <w:r w:rsidR="00303992">
              <w:rPr>
                <w:b/>
                <w:sz w:val="21"/>
                <w:szCs w:val="21"/>
              </w:rPr>
              <w:t xml:space="preserve"> did particularly well with this. Lots missing bibliography – need to address this asap so as to avoid this in future. Some very effective introductions and conclusions, again </w:t>
            </w:r>
            <w:r w:rsidR="00303992" w:rsidRPr="00303992">
              <w:rPr>
                <w:b/>
                <w:sz w:val="21"/>
                <w:szCs w:val="21"/>
                <w:highlight w:val="black"/>
              </w:rPr>
              <w:t xml:space="preserve">Sasha and </w:t>
            </w:r>
            <w:proofErr w:type="gramStart"/>
            <w:r w:rsidR="00303992" w:rsidRPr="00303992">
              <w:rPr>
                <w:b/>
                <w:sz w:val="21"/>
                <w:szCs w:val="21"/>
                <w:highlight w:val="black"/>
              </w:rPr>
              <w:t>Marie</w:t>
            </w:r>
            <w:r w:rsidR="00303992">
              <w:rPr>
                <w:b/>
                <w:sz w:val="21"/>
                <w:szCs w:val="21"/>
              </w:rPr>
              <w:t xml:space="preserve">  but</w:t>
            </w:r>
            <w:proofErr w:type="gramEnd"/>
            <w:r w:rsidR="00303992">
              <w:rPr>
                <w:b/>
                <w:sz w:val="21"/>
                <w:szCs w:val="21"/>
              </w:rPr>
              <w:t xml:space="preserve"> also </w:t>
            </w:r>
            <w:r w:rsidR="00303992" w:rsidRPr="00303992">
              <w:rPr>
                <w:b/>
                <w:sz w:val="21"/>
                <w:szCs w:val="21"/>
                <w:highlight w:val="black"/>
              </w:rPr>
              <w:t>Karen, Lauren H and Becky</w:t>
            </w:r>
            <w:r w:rsidR="00303992">
              <w:rPr>
                <w:b/>
                <w:sz w:val="21"/>
                <w:szCs w:val="21"/>
              </w:rPr>
              <w:t xml:space="preserve"> – use these as exemplars. A lot of pupils found the conclusion part</w:t>
            </w:r>
            <w:bookmarkStart w:id="0" w:name="_GoBack"/>
            <w:bookmarkEnd w:id="0"/>
            <w:r w:rsidR="00303992">
              <w:rPr>
                <w:b/>
                <w:sz w:val="21"/>
                <w:szCs w:val="21"/>
              </w:rPr>
              <w:t xml:space="preserve">icularly difficult so worth revisiting. </w:t>
            </w:r>
            <w:r w:rsidR="00303992" w:rsidRPr="00303992">
              <w:rPr>
                <w:b/>
                <w:sz w:val="21"/>
                <w:szCs w:val="21"/>
                <w:highlight w:val="black"/>
              </w:rPr>
              <w:t>John, Aimee and Daniel</w:t>
            </w:r>
            <w:r w:rsidR="00303992">
              <w:rPr>
                <w:b/>
                <w:sz w:val="21"/>
                <w:szCs w:val="21"/>
              </w:rPr>
              <w:t xml:space="preserve"> did not finish.</w:t>
            </w:r>
          </w:p>
          <w:p w:rsidR="00303992" w:rsidRPr="00823983" w:rsidRDefault="00303992" w:rsidP="00303992">
            <w:pPr>
              <w:rPr>
                <w:b/>
                <w:sz w:val="21"/>
                <w:szCs w:val="21"/>
              </w:rPr>
            </w:pPr>
          </w:p>
        </w:tc>
      </w:tr>
      <w:tr w:rsidR="001C6C8A" w:rsidRPr="00823983" w:rsidTr="00823983">
        <w:trPr>
          <w:gridAfter w:val="1"/>
          <w:wAfter w:w="18" w:type="dxa"/>
          <w:trHeight w:val="881"/>
        </w:trPr>
        <w:tc>
          <w:tcPr>
            <w:tcW w:w="6083" w:type="dxa"/>
          </w:tcPr>
          <w:p w:rsidR="001C6C8A" w:rsidRPr="00823983" w:rsidRDefault="001C6C8A" w:rsidP="00A950ED">
            <w:pPr>
              <w:rPr>
                <w:b/>
                <w:sz w:val="21"/>
                <w:szCs w:val="21"/>
              </w:rPr>
            </w:pPr>
            <w:proofErr w:type="spellStart"/>
            <w:r w:rsidRPr="00823983">
              <w:rPr>
                <w:b/>
                <w:sz w:val="21"/>
                <w:szCs w:val="21"/>
              </w:rPr>
              <w:lastRenderedPageBreak/>
              <w:t>Es</w:t>
            </w:r>
            <w:proofErr w:type="spellEnd"/>
            <w:r w:rsidRPr="00823983">
              <w:rPr>
                <w:b/>
                <w:sz w:val="21"/>
                <w:szCs w:val="21"/>
              </w:rPr>
              <w:t xml:space="preserve"> and </w:t>
            </w:r>
            <w:proofErr w:type="spellStart"/>
            <w:r w:rsidRPr="00823983">
              <w:rPr>
                <w:b/>
                <w:sz w:val="21"/>
                <w:szCs w:val="21"/>
              </w:rPr>
              <w:t>Os</w:t>
            </w:r>
            <w:proofErr w:type="spellEnd"/>
            <w:r w:rsidRPr="00823983">
              <w:rPr>
                <w:b/>
                <w:sz w:val="21"/>
                <w:szCs w:val="21"/>
              </w:rPr>
              <w:t xml:space="preserve"> relating to assessment</w:t>
            </w:r>
            <w:r w:rsidR="00A25FEB" w:rsidRPr="00823983">
              <w:rPr>
                <w:b/>
                <w:sz w:val="21"/>
                <w:szCs w:val="21"/>
              </w:rPr>
              <w:t xml:space="preserve"> task</w:t>
            </w:r>
          </w:p>
          <w:p w:rsidR="001C6C8A" w:rsidRPr="00823983" w:rsidRDefault="001C6C8A" w:rsidP="00823983">
            <w:pPr>
              <w:spacing w:after="0"/>
              <w:rPr>
                <w:sz w:val="21"/>
                <w:szCs w:val="21"/>
              </w:rPr>
            </w:pPr>
            <w:r w:rsidRPr="00823983">
              <w:rPr>
                <w:sz w:val="21"/>
                <w:szCs w:val="21"/>
              </w:rPr>
              <w:t>Tools for writing</w:t>
            </w:r>
          </w:p>
          <w:p w:rsidR="001C6C8A" w:rsidRPr="00823983" w:rsidRDefault="001C6C8A" w:rsidP="00823983">
            <w:pPr>
              <w:pStyle w:val="ListParagraph"/>
              <w:numPr>
                <w:ilvl w:val="0"/>
                <w:numId w:val="1"/>
              </w:numPr>
              <w:spacing w:after="0"/>
              <w:rPr>
                <w:sz w:val="21"/>
                <w:szCs w:val="21"/>
              </w:rPr>
            </w:pPr>
            <w:r w:rsidRPr="00823983">
              <w:rPr>
                <w:sz w:val="21"/>
                <w:szCs w:val="21"/>
              </w:rPr>
              <w:t>As appropriate to my purpose and type of text, I can punctuate and structure different types of sentences with sufficient accuracy, and arrange these to make meaning clear, showing straightforward relationships between paragraphs. LIT 3-22a / LIT 4-22a</w:t>
            </w:r>
          </w:p>
          <w:p w:rsidR="001C6C8A" w:rsidRDefault="001C6C8A" w:rsidP="00823983">
            <w:pPr>
              <w:pStyle w:val="ListParagraph"/>
              <w:numPr>
                <w:ilvl w:val="0"/>
                <w:numId w:val="1"/>
              </w:numPr>
              <w:spacing w:after="0"/>
              <w:rPr>
                <w:sz w:val="21"/>
                <w:szCs w:val="21"/>
              </w:rPr>
            </w:pPr>
            <w:r w:rsidRPr="00823983">
              <w:rPr>
                <w:sz w:val="21"/>
                <w:szCs w:val="21"/>
              </w:rPr>
              <w:t>Throughout the writing process, I can review and edit my writing to ensure that it meets its purpose and communicates meaning at first reading. LIT 3-23a</w:t>
            </w:r>
          </w:p>
          <w:p w:rsidR="00823983" w:rsidRPr="00823983" w:rsidRDefault="00823983" w:rsidP="00823983">
            <w:pPr>
              <w:pStyle w:val="ListParagraph"/>
              <w:spacing w:after="0"/>
              <w:ind w:left="360"/>
              <w:rPr>
                <w:sz w:val="21"/>
                <w:szCs w:val="21"/>
              </w:rPr>
            </w:pPr>
          </w:p>
          <w:p w:rsidR="00A25FEB" w:rsidRPr="00823983" w:rsidRDefault="00A25FEB" w:rsidP="00823983">
            <w:pPr>
              <w:spacing w:after="0"/>
              <w:rPr>
                <w:sz w:val="21"/>
                <w:szCs w:val="21"/>
              </w:rPr>
            </w:pPr>
            <w:r w:rsidRPr="00823983">
              <w:rPr>
                <w:sz w:val="21"/>
                <w:szCs w:val="21"/>
              </w:rPr>
              <w:t>Organising and using information</w:t>
            </w:r>
          </w:p>
          <w:p w:rsidR="001C6C8A" w:rsidRPr="00823983" w:rsidRDefault="001C6C8A" w:rsidP="00823983">
            <w:pPr>
              <w:pStyle w:val="ListParagraph"/>
              <w:numPr>
                <w:ilvl w:val="0"/>
                <w:numId w:val="4"/>
              </w:numPr>
              <w:spacing w:after="0"/>
              <w:rPr>
                <w:sz w:val="21"/>
                <w:szCs w:val="21"/>
              </w:rPr>
            </w:pPr>
            <w:r w:rsidRPr="00823983">
              <w:rPr>
                <w:sz w:val="21"/>
                <w:szCs w:val="21"/>
              </w:rPr>
              <w:t>I can use notes and other types of writing to generate and develop ideas, retain and recall information, explore problems, make decisions, generate and develop ideas or create original text. I recognise when it is appropriate to quote from sources and when I should put points into my own words. I can acknowledge my sources appropriately. LIT 3-25a</w:t>
            </w:r>
          </w:p>
          <w:p w:rsidR="00823983" w:rsidRDefault="001C6C8A" w:rsidP="00A950ED">
            <w:pPr>
              <w:pStyle w:val="ListParagraph"/>
              <w:numPr>
                <w:ilvl w:val="0"/>
                <w:numId w:val="4"/>
              </w:numPr>
              <w:spacing w:after="0"/>
              <w:rPr>
                <w:sz w:val="21"/>
                <w:szCs w:val="21"/>
              </w:rPr>
            </w:pPr>
            <w:r w:rsidRPr="00823983">
              <w:rPr>
                <w:sz w:val="21"/>
                <w:szCs w:val="21"/>
              </w:rPr>
              <w:t>By considering the type of text I am creating, I can independently select ideas and relevant information for different purposes, and organise essential information or ideas</w:t>
            </w:r>
            <w:r w:rsidR="00823983">
              <w:rPr>
                <w:sz w:val="21"/>
                <w:szCs w:val="21"/>
              </w:rPr>
              <w:t xml:space="preserve"> and any supporting detail in a </w:t>
            </w:r>
            <w:r w:rsidRPr="00823983">
              <w:rPr>
                <w:sz w:val="21"/>
                <w:szCs w:val="21"/>
              </w:rPr>
              <w:t>logical order. I can use suitable vocabulary to communicate effectively with my audience. LIT 3-26a / LIT 4-26a</w:t>
            </w:r>
          </w:p>
          <w:p w:rsidR="00823983" w:rsidRPr="00823983" w:rsidRDefault="00823983" w:rsidP="00823983">
            <w:pPr>
              <w:pStyle w:val="ListParagraph"/>
              <w:spacing w:after="0"/>
              <w:ind w:left="360"/>
              <w:rPr>
                <w:sz w:val="21"/>
                <w:szCs w:val="21"/>
              </w:rPr>
            </w:pPr>
          </w:p>
          <w:p w:rsidR="00A25FEB" w:rsidRPr="00823983" w:rsidRDefault="00A25FEB" w:rsidP="00A950ED">
            <w:pPr>
              <w:rPr>
                <w:sz w:val="21"/>
                <w:szCs w:val="21"/>
              </w:rPr>
            </w:pPr>
            <w:r w:rsidRPr="00823983">
              <w:rPr>
                <w:sz w:val="21"/>
                <w:szCs w:val="21"/>
              </w:rPr>
              <w:t>Creating Texts</w:t>
            </w:r>
          </w:p>
          <w:p w:rsidR="001C6C8A" w:rsidRPr="00823983" w:rsidRDefault="001C6C8A" w:rsidP="00823983">
            <w:pPr>
              <w:pStyle w:val="ListParagraph"/>
              <w:numPr>
                <w:ilvl w:val="0"/>
                <w:numId w:val="5"/>
              </w:numPr>
              <w:rPr>
                <w:sz w:val="21"/>
                <w:szCs w:val="21"/>
              </w:rPr>
            </w:pPr>
            <w:r w:rsidRPr="00823983">
              <w:rPr>
                <w:sz w:val="21"/>
                <w:szCs w:val="21"/>
              </w:rPr>
              <w:t>I can engage and/or influence readers through my use of language, style and tone as appropriate to genre. ENG 3-27a / ENG 4-27a</w:t>
            </w:r>
          </w:p>
          <w:p w:rsidR="001C6C8A" w:rsidRPr="00823983" w:rsidRDefault="001C6C8A" w:rsidP="00823983">
            <w:pPr>
              <w:pStyle w:val="ListParagraph"/>
              <w:numPr>
                <w:ilvl w:val="0"/>
                <w:numId w:val="5"/>
              </w:numPr>
              <w:rPr>
                <w:sz w:val="21"/>
                <w:szCs w:val="21"/>
              </w:rPr>
            </w:pPr>
            <w:r w:rsidRPr="00823983">
              <w:rPr>
                <w:sz w:val="21"/>
                <w:szCs w:val="21"/>
              </w:rPr>
              <w:t>I can persuade, argue, evaluate, explore issues or express an opinion using a clear line of thought, relevant supporting detail and/or evidence. LIT 3-29a</w:t>
            </w:r>
          </w:p>
        </w:tc>
        <w:tc>
          <w:tcPr>
            <w:tcW w:w="3490" w:type="dxa"/>
            <w:shd w:val="clear" w:color="auto" w:fill="auto"/>
          </w:tcPr>
          <w:p w:rsidR="001C6C8A" w:rsidRPr="00823983" w:rsidRDefault="001C6C8A" w:rsidP="00A950ED">
            <w:pPr>
              <w:rPr>
                <w:b/>
                <w:sz w:val="21"/>
                <w:szCs w:val="21"/>
              </w:rPr>
            </w:pPr>
            <w:r w:rsidRPr="00823983">
              <w:rPr>
                <w:b/>
                <w:sz w:val="21"/>
                <w:szCs w:val="21"/>
              </w:rPr>
              <w:t>Learning Intentions relating to task</w:t>
            </w:r>
          </w:p>
          <w:p w:rsidR="00A25FEB" w:rsidRPr="00823983" w:rsidRDefault="00A25FEB" w:rsidP="00A950ED">
            <w:pPr>
              <w:rPr>
                <w:sz w:val="21"/>
                <w:szCs w:val="21"/>
              </w:rPr>
            </w:pPr>
          </w:p>
          <w:p w:rsidR="00A25FEB" w:rsidRPr="00823983" w:rsidRDefault="00A25FEB" w:rsidP="00A950ED">
            <w:pPr>
              <w:rPr>
                <w:sz w:val="21"/>
                <w:szCs w:val="21"/>
              </w:rPr>
            </w:pPr>
            <w:r w:rsidRPr="00823983">
              <w:rPr>
                <w:sz w:val="21"/>
                <w:szCs w:val="21"/>
              </w:rPr>
              <w:t>Students will understand how sentence types can create impact</w:t>
            </w:r>
          </w:p>
          <w:p w:rsidR="00A25FEB" w:rsidRPr="00823983" w:rsidRDefault="00A25FEB" w:rsidP="00A950ED">
            <w:pPr>
              <w:rPr>
                <w:sz w:val="21"/>
                <w:szCs w:val="21"/>
              </w:rPr>
            </w:pPr>
            <w:r w:rsidRPr="00823983">
              <w:rPr>
                <w:sz w:val="21"/>
                <w:szCs w:val="21"/>
              </w:rPr>
              <w:t>Students will understand how to link effectively, to show movement in argument</w:t>
            </w:r>
          </w:p>
          <w:p w:rsidR="00A25FEB" w:rsidRPr="00823983" w:rsidRDefault="00A25FEB" w:rsidP="00A950ED">
            <w:pPr>
              <w:rPr>
                <w:sz w:val="21"/>
                <w:szCs w:val="21"/>
              </w:rPr>
            </w:pPr>
          </w:p>
          <w:p w:rsidR="00A25FEB" w:rsidRDefault="00A25FEB" w:rsidP="00A950ED">
            <w:pPr>
              <w:rPr>
                <w:sz w:val="21"/>
                <w:szCs w:val="21"/>
              </w:rPr>
            </w:pPr>
          </w:p>
          <w:p w:rsidR="00823983" w:rsidRPr="00823983" w:rsidRDefault="00823983" w:rsidP="00A950ED">
            <w:pPr>
              <w:rPr>
                <w:sz w:val="21"/>
                <w:szCs w:val="21"/>
              </w:rPr>
            </w:pPr>
          </w:p>
          <w:p w:rsidR="00A25FEB" w:rsidRDefault="00A25FEB" w:rsidP="00A25FEB">
            <w:pPr>
              <w:rPr>
                <w:sz w:val="21"/>
                <w:szCs w:val="21"/>
              </w:rPr>
            </w:pPr>
            <w:r w:rsidRPr="00823983">
              <w:rPr>
                <w:sz w:val="21"/>
                <w:szCs w:val="21"/>
              </w:rPr>
              <w:t xml:space="preserve">Students will understand </w:t>
            </w:r>
            <w:r w:rsidR="00EE50A2" w:rsidRPr="00823983">
              <w:rPr>
                <w:sz w:val="21"/>
                <w:szCs w:val="21"/>
              </w:rPr>
              <w:t>when and how evidence can be used to reinforce a point</w:t>
            </w:r>
          </w:p>
          <w:p w:rsidR="00823983" w:rsidRDefault="00823983" w:rsidP="00A25FEB">
            <w:pPr>
              <w:rPr>
                <w:sz w:val="21"/>
                <w:szCs w:val="21"/>
              </w:rPr>
            </w:pPr>
          </w:p>
          <w:p w:rsidR="00823983" w:rsidRDefault="00823983" w:rsidP="00A25FEB">
            <w:pPr>
              <w:rPr>
                <w:sz w:val="21"/>
                <w:szCs w:val="21"/>
              </w:rPr>
            </w:pPr>
          </w:p>
          <w:p w:rsidR="00823983" w:rsidRDefault="00823983" w:rsidP="00A25FEB">
            <w:pPr>
              <w:rPr>
                <w:sz w:val="21"/>
                <w:szCs w:val="21"/>
              </w:rPr>
            </w:pPr>
          </w:p>
          <w:p w:rsidR="00A25FEB" w:rsidRPr="00823983" w:rsidRDefault="00A25FEB" w:rsidP="00A25FEB">
            <w:pPr>
              <w:rPr>
                <w:sz w:val="21"/>
                <w:szCs w:val="21"/>
              </w:rPr>
            </w:pPr>
            <w:r w:rsidRPr="00823983">
              <w:rPr>
                <w:sz w:val="21"/>
                <w:szCs w:val="21"/>
              </w:rPr>
              <w:t>Students will understand how structure can enhance impact</w:t>
            </w:r>
          </w:p>
          <w:p w:rsidR="00823983" w:rsidRDefault="00823983" w:rsidP="00A25FEB">
            <w:pPr>
              <w:rPr>
                <w:sz w:val="21"/>
                <w:szCs w:val="21"/>
              </w:rPr>
            </w:pPr>
          </w:p>
          <w:p w:rsidR="00823983" w:rsidRDefault="00823983" w:rsidP="00A25FEB">
            <w:pPr>
              <w:rPr>
                <w:sz w:val="21"/>
                <w:szCs w:val="21"/>
              </w:rPr>
            </w:pPr>
          </w:p>
          <w:p w:rsidR="00A25FEB" w:rsidRPr="00823983" w:rsidRDefault="00A25FEB" w:rsidP="00A25FEB">
            <w:pPr>
              <w:rPr>
                <w:sz w:val="21"/>
                <w:szCs w:val="21"/>
              </w:rPr>
            </w:pPr>
            <w:r w:rsidRPr="00823983">
              <w:rPr>
                <w:sz w:val="21"/>
                <w:szCs w:val="21"/>
              </w:rPr>
              <w:t>Students will understand how writers can manipulate language for persuasive purposes</w:t>
            </w:r>
          </w:p>
        </w:tc>
        <w:tc>
          <w:tcPr>
            <w:tcW w:w="4593" w:type="dxa"/>
            <w:shd w:val="clear" w:color="auto" w:fill="auto"/>
          </w:tcPr>
          <w:p w:rsidR="001C6C8A" w:rsidRPr="00823983" w:rsidRDefault="001C6C8A" w:rsidP="00A950ED">
            <w:pPr>
              <w:rPr>
                <w:b/>
                <w:sz w:val="21"/>
                <w:szCs w:val="21"/>
              </w:rPr>
            </w:pPr>
            <w:r w:rsidRPr="00823983">
              <w:rPr>
                <w:b/>
                <w:sz w:val="21"/>
                <w:szCs w:val="21"/>
              </w:rPr>
              <w:t>Success Criteria relating to task</w:t>
            </w:r>
          </w:p>
          <w:p w:rsidR="001C6C8A" w:rsidRPr="00823983" w:rsidRDefault="001C6C8A" w:rsidP="00A25FEB">
            <w:pPr>
              <w:rPr>
                <w:sz w:val="21"/>
                <w:szCs w:val="21"/>
              </w:rPr>
            </w:pPr>
          </w:p>
          <w:p w:rsidR="00A25FEB" w:rsidRPr="00823983" w:rsidRDefault="00A25FEB" w:rsidP="00A25FEB">
            <w:pPr>
              <w:rPr>
                <w:sz w:val="21"/>
                <w:szCs w:val="21"/>
              </w:rPr>
            </w:pPr>
            <w:r w:rsidRPr="00823983">
              <w:rPr>
                <w:sz w:val="21"/>
                <w:szCs w:val="21"/>
              </w:rPr>
              <w:t>I have used a range of sentence types e.g. questions, statements, exclamations, for persuasive effect</w:t>
            </w:r>
          </w:p>
          <w:p w:rsidR="00A25FEB" w:rsidRPr="00823983" w:rsidRDefault="00A25FEB" w:rsidP="00A25FEB">
            <w:pPr>
              <w:rPr>
                <w:sz w:val="21"/>
                <w:szCs w:val="21"/>
              </w:rPr>
            </w:pPr>
            <w:r w:rsidRPr="00823983">
              <w:rPr>
                <w:sz w:val="21"/>
                <w:szCs w:val="21"/>
              </w:rPr>
              <w:t>I can use linking phrases to move my argument forward</w:t>
            </w:r>
          </w:p>
          <w:p w:rsidR="00A25FEB" w:rsidRPr="00823983" w:rsidRDefault="00A25FEB" w:rsidP="00A25FEB">
            <w:pPr>
              <w:rPr>
                <w:sz w:val="21"/>
                <w:szCs w:val="21"/>
              </w:rPr>
            </w:pPr>
          </w:p>
          <w:p w:rsidR="00A25FEB" w:rsidRPr="00823983" w:rsidRDefault="00A25FEB" w:rsidP="00A25FEB">
            <w:pPr>
              <w:rPr>
                <w:sz w:val="21"/>
                <w:szCs w:val="21"/>
              </w:rPr>
            </w:pPr>
          </w:p>
          <w:p w:rsidR="00A25FEB" w:rsidRPr="00823983" w:rsidRDefault="00A25FEB" w:rsidP="00A25FEB">
            <w:pPr>
              <w:rPr>
                <w:sz w:val="21"/>
                <w:szCs w:val="21"/>
              </w:rPr>
            </w:pPr>
            <w:r w:rsidRPr="00823983">
              <w:rPr>
                <w:sz w:val="21"/>
                <w:szCs w:val="21"/>
              </w:rPr>
              <w:t>I have used evidence to back up my points</w:t>
            </w:r>
          </w:p>
          <w:p w:rsidR="00A25FEB" w:rsidRPr="00823983" w:rsidRDefault="00A25FEB" w:rsidP="00A25FEB">
            <w:pPr>
              <w:rPr>
                <w:sz w:val="21"/>
                <w:szCs w:val="21"/>
              </w:rPr>
            </w:pPr>
            <w:r w:rsidRPr="00823983">
              <w:rPr>
                <w:sz w:val="21"/>
                <w:szCs w:val="21"/>
              </w:rPr>
              <w:t>I have included a bibliography</w:t>
            </w:r>
          </w:p>
          <w:p w:rsidR="00A25FEB" w:rsidRPr="00823983" w:rsidRDefault="00A25FEB" w:rsidP="00A25FEB">
            <w:pPr>
              <w:rPr>
                <w:sz w:val="21"/>
                <w:szCs w:val="21"/>
              </w:rPr>
            </w:pPr>
          </w:p>
          <w:p w:rsidR="00EE50A2" w:rsidRPr="00823983" w:rsidRDefault="00EE50A2" w:rsidP="00A25FEB">
            <w:pPr>
              <w:rPr>
                <w:sz w:val="21"/>
                <w:szCs w:val="21"/>
              </w:rPr>
            </w:pPr>
          </w:p>
          <w:p w:rsidR="00823983" w:rsidRPr="00823983" w:rsidRDefault="00823983" w:rsidP="00A25FEB">
            <w:pPr>
              <w:rPr>
                <w:sz w:val="21"/>
                <w:szCs w:val="21"/>
              </w:rPr>
            </w:pPr>
          </w:p>
          <w:p w:rsidR="00A25FEB" w:rsidRPr="00823983" w:rsidRDefault="00A25FEB" w:rsidP="00A25FEB">
            <w:pPr>
              <w:rPr>
                <w:sz w:val="21"/>
                <w:szCs w:val="21"/>
              </w:rPr>
            </w:pPr>
            <w:r w:rsidRPr="00823983">
              <w:rPr>
                <w:sz w:val="21"/>
                <w:szCs w:val="21"/>
              </w:rPr>
              <w:t>I have an engaging introduction</w:t>
            </w:r>
          </w:p>
          <w:p w:rsidR="00A25FEB" w:rsidRPr="00823983" w:rsidRDefault="00A25FEB" w:rsidP="00A25FEB">
            <w:pPr>
              <w:rPr>
                <w:sz w:val="21"/>
                <w:szCs w:val="21"/>
              </w:rPr>
            </w:pPr>
            <w:r w:rsidRPr="00823983">
              <w:rPr>
                <w:sz w:val="21"/>
                <w:szCs w:val="21"/>
              </w:rPr>
              <w:t xml:space="preserve">I have structured </w:t>
            </w:r>
            <w:r w:rsidR="00EE50A2" w:rsidRPr="00823983">
              <w:rPr>
                <w:sz w:val="21"/>
                <w:szCs w:val="21"/>
              </w:rPr>
              <w:t>my writing to reinforce my point of view</w:t>
            </w:r>
          </w:p>
          <w:p w:rsidR="00A25FEB" w:rsidRPr="00823983" w:rsidRDefault="00A25FEB" w:rsidP="00A25FEB">
            <w:pPr>
              <w:rPr>
                <w:sz w:val="21"/>
                <w:szCs w:val="21"/>
              </w:rPr>
            </w:pPr>
            <w:r w:rsidRPr="00823983">
              <w:rPr>
                <w:sz w:val="21"/>
                <w:szCs w:val="21"/>
              </w:rPr>
              <w:t xml:space="preserve">I have a clear conclusion which reinforces my </w:t>
            </w:r>
            <w:r w:rsidR="00EE50A2" w:rsidRPr="00823983">
              <w:rPr>
                <w:sz w:val="21"/>
                <w:szCs w:val="21"/>
              </w:rPr>
              <w:t>point of view and summarises what I’ve said</w:t>
            </w:r>
          </w:p>
          <w:p w:rsidR="00A25FEB" w:rsidRPr="00823983" w:rsidRDefault="00A25FEB" w:rsidP="00A25FEB">
            <w:pPr>
              <w:rPr>
                <w:sz w:val="21"/>
                <w:szCs w:val="21"/>
              </w:rPr>
            </w:pPr>
            <w:r w:rsidRPr="00823983">
              <w:rPr>
                <w:sz w:val="21"/>
                <w:szCs w:val="21"/>
              </w:rPr>
              <w:t>I have used some of the persuasive techniques discussed in class</w:t>
            </w:r>
          </w:p>
        </w:tc>
      </w:tr>
      <w:tr w:rsidR="00EE50A2" w:rsidRPr="00823983" w:rsidTr="00823983">
        <w:trPr>
          <w:trHeight w:val="1553"/>
        </w:trPr>
        <w:tc>
          <w:tcPr>
            <w:tcW w:w="14184" w:type="dxa"/>
            <w:gridSpan w:val="4"/>
          </w:tcPr>
          <w:p w:rsidR="00EE50A2" w:rsidRPr="00823983" w:rsidRDefault="00EE50A2" w:rsidP="00823983">
            <w:pPr>
              <w:rPr>
                <w:sz w:val="21"/>
                <w:szCs w:val="21"/>
              </w:rPr>
            </w:pPr>
          </w:p>
        </w:tc>
      </w:tr>
    </w:tbl>
    <w:p w:rsidR="001C6C8A" w:rsidRDefault="001C6C8A"/>
    <w:sectPr w:rsidR="001C6C8A" w:rsidSect="008239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642B"/>
    <w:multiLevelType w:val="hybridMultilevel"/>
    <w:tmpl w:val="1D7C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F540B"/>
    <w:multiLevelType w:val="hybridMultilevel"/>
    <w:tmpl w:val="D8D63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630043"/>
    <w:multiLevelType w:val="hybridMultilevel"/>
    <w:tmpl w:val="7250C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487379"/>
    <w:multiLevelType w:val="hybridMultilevel"/>
    <w:tmpl w:val="53AC6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A647A8"/>
    <w:multiLevelType w:val="hybridMultilevel"/>
    <w:tmpl w:val="5EC6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D1"/>
    <w:rsid w:val="001C6C8A"/>
    <w:rsid w:val="00303992"/>
    <w:rsid w:val="00305CAC"/>
    <w:rsid w:val="004218F2"/>
    <w:rsid w:val="00692ED1"/>
    <w:rsid w:val="00823983"/>
    <w:rsid w:val="009D2172"/>
    <w:rsid w:val="00A25FEB"/>
    <w:rsid w:val="00C844CC"/>
    <w:rsid w:val="00D45463"/>
    <w:rsid w:val="00EE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3BEEC-A319-413D-AF11-3126FBED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983"/>
    <w:pPr>
      <w:ind w:left="720"/>
      <w:contextualSpacing/>
    </w:pPr>
  </w:style>
  <w:style w:type="paragraph" w:styleId="BalloonText">
    <w:name w:val="Balloon Text"/>
    <w:basedOn w:val="Normal"/>
    <w:link w:val="BalloonTextChar"/>
    <w:uiPriority w:val="99"/>
    <w:semiHidden/>
    <w:unhideWhenUsed/>
    <w:rsid w:val="0082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Cathro, Gillian</cp:lastModifiedBy>
  <cp:revision>4</cp:revision>
  <cp:lastPrinted>2019-02-08T15:55:00Z</cp:lastPrinted>
  <dcterms:created xsi:type="dcterms:W3CDTF">2017-05-05T14:44:00Z</dcterms:created>
  <dcterms:modified xsi:type="dcterms:W3CDTF">2019-02-15T12:49:00Z</dcterms:modified>
</cp:coreProperties>
</file>