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D3172" w14:textId="58BE9E44" w:rsidR="00C62E45" w:rsidRDefault="00A972BC" w:rsidP="00C62E45">
      <w:r w:rsidRPr="00581D1B">
        <w:rPr>
          <w:rFonts w:ascii="Arial" w:hAnsi="Arial" w:cs="Arial"/>
          <w:noProof/>
          <w:sz w:val="40"/>
          <w:lang w:eastAsia="en-GB"/>
        </w:rPr>
        <w:drawing>
          <wp:anchor distT="0" distB="0" distL="114300" distR="114300" simplePos="0" relativeHeight="251663360" behindDoc="1" locked="0" layoutInCell="1" allowOverlap="1" wp14:anchorId="1FF8654B" wp14:editId="449DC746">
            <wp:simplePos x="0" y="0"/>
            <wp:positionH relativeFrom="column">
              <wp:posOffset>5016500</wp:posOffset>
            </wp:positionH>
            <wp:positionV relativeFrom="paragraph">
              <wp:posOffset>0</wp:posOffset>
            </wp:positionV>
            <wp:extent cx="963930" cy="939800"/>
            <wp:effectExtent l="0" t="0" r="7620" b="0"/>
            <wp:wrapTight wrapText="bothSides">
              <wp:wrapPolygon edited="0">
                <wp:start x="0" y="0"/>
                <wp:lineTo x="0" y="21016"/>
                <wp:lineTo x="21344" y="21016"/>
                <wp:lineTo x="213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3930" cy="9398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eastAsia="en-GB"/>
        </w:rPr>
        <w:drawing>
          <wp:anchor distT="0" distB="0" distL="114300" distR="114300" simplePos="0" relativeHeight="251661312" behindDoc="1" locked="0" layoutInCell="1" allowOverlap="1" wp14:anchorId="1FC2039B" wp14:editId="68B0313F">
            <wp:simplePos x="0" y="0"/>
            <wp:positionH relativeFrom="margin">
              <wp:posOffset>-355600</wp:posOffset>
            </wp:positionH>
            <wp:positionV relativeFrom="paragraph">
              <wp:posOffset>0</wp:posOffset>
            </wp:positionV>
            <wp:extent cx="1083310" cy="988695"/>
            <wp:effectExtent l="0" t="0" r="2540" b="1905"/>
            <wp:wrapTight wrapText="bothSides">
              <wp:wrapPolygon edited="0">
                <wp:start x="0" y="0"/>
                <wp:lineTo x="0" y="21225"/>
                <wp:lineTo x="21271" y="21225"/>
                <wp:lineTo x="21271" y="0"/>
                <wp:lineTo x="0" y="0"/>
              </wp:wrapPolygon>
            </wp:wrapTight>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331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ED954" w14:textId="197DFCDA" w:rsidR="00C62E45" w:rsidRPr="00A6531B" w:rsidRDefault="00C62E45" w:rsidP="00C62E45"/>
    <w:p w14:paraId="06D4291C" w14:textId="4B0D4FE3" w:rsidR="00C62E45" w:rsidRPr="00A6531B" w:rsidRDefault="00C62E45" w:rsidP="00C62E45"/>
    <w:p w14:paraId="1439D67D" w14:textId="63442D31" w:rsidR="00C62E45" w:rsidRDefault="00C62E45" w:rsidP="00C62E45"/>
    <w:p w14:paraId="5BD0DC36" w14:textId="77777777" w:rsidR="00A972BC" w:rsidRDefault="00A972BC" w:rsidP="00C62E45"/>
    <w:p w14:paraId="0F69865E" w14:textId="77777777" w:rsidR="00A972BC" w:rsidRPr="00E43EA0" w:rsidRDefault="00A972BC" w:rsidP="00A972BC">
      <w:pPr>
        <w:tabs>
          <w:tab w:val="left" w:pos="5650"/>
        </w:tabs>
        <w:jc w:val="center"/>
        <w:rPr>
          <w:rFonts w:ascii="Arial" w:hAnsi="Arial" w:cs="Arial"/>
          <w:b/>
          <w:bCs/>
          <w:sz w:val="44"/>
          <w:szCs w:val="44"/>
        </w:rPr>
      </w:pPr>
      <w:r w:rsidRPr="00E43EA0">
        <w:rPr>
          <w:rFonts w:ascii="Arial" w:hAnsi="Arial" w:cs="Arial"/>
          <w:b/>
          <w:bCs/>
          <w:sz w:val="44"/>
          <w:szCs w:val="44"/>
        </w:rPr>
        <w:t>Rothesay Primary School Pre5</w:t>
      </w:r>
    </w:p>
    <w:p w14:paraId="09E63F8C" w14:textId="0A7C247C" w:rsidR="00C62E45" w:rsidRDefault="00C62E45" w:rsidP="00C62E45">
      <w:pPr>
        <w:tabs>
          <w:tab w:val="left" w:pos="5650"/>
        </w:tabs>
      </w:pPr>
      <w:r>
        <w:tab/>
      </w:r>
    </w:p>
    <w:p w14:paraId="60369815" w14:textId="25ED7573" w:rsidR="00A972BC" w:rsidRDefault="00A972BC" w:rsidP="00C62E45">
      <w:pPr>
        <w:tabs>
          <w:tab w:val="left" w:pos="5650"/>
        </w:tabs>
      </w:pPr>
      <w:r>
        <w:rPr>
          <w:rFonts w:ascii="Arial Black" w:eastAsia="Arial Black" w:hAnsi="Arial Black" w:cs="Arial Black"/>
          <w:noProof/>
          <w:sz w:val="56"/>
          <w:szCs w:val="56"/>
          <w:u w:color="000000"/>
          <w:lang w:eastAsia="en-GB"/>
        </w:rPr>
        <w:drawing>
          <wp:anchor distT="0" distB="0" distL="0" distR="0" simplePos="0" relativeHeight="251659264" behindDoc="0" locked="0" layoutInCell="1" allowOverlap="1" wp14:anchorId="6D457D93" wp14:editId="21BF7B1F">
            <wp:simplePos x="0" y="0"/>
            <wp:positionH relativeFrom="margin">
              <wp:align>center</wp:align>
            </wp:positionH>
            <wp:positionV relativeFrom="paragraph">
              <wp:posOffset>165735</wp:posOffset>
            </wp:positionV>
            <wp:extent cx="3713480" cy="2357755"/>
            <wp:effectExtent l="0" t="0" r="1270" b="444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SC02110.jpeg"/>
                    <pic:cNvPicPr>
                      <a:picLocks noChangeAspect="1"/>
                    </pic:cNvPicPr>
                  </pic:nvPicPr>
                  <pic:blipFill>
                    <a:blip r:embed="rId9"/>
                    <a:stretch>
                      <a:fillRect/>
                    </a:stretch>
                  </pic:blipFill>
                  <pic:spPr>
                    <a:xfrm>
                      <a:off x="0" y="0"/>
                      <a:ext cx="3713480" cy="2357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6CFF46" w14:textId="77777777" w:rsidR="00A972BC" w:rsidRDefault="00A972BC" w:rsidP="00C62E45">
      <w:pPr>
        <w:tabs>
          <w:tab w:val="left" w:pos="5650"/>
        </w:tabs>
      </w:pPr>
    </w:p>
    <w:p w14:paraId="26346139" w14:textId="77777777" w:rsidR="00A972BC" w:rsidRDefault="00A972BC" w:rsidP="00C62E45">
      <w:pPr>
        <w:tabs>
          <w:tab w:val="left" w:pos="5650"/>
        </w:tabs>
      </w:pPr>
    </w:p>
    <w:p w14:paraId="635074CE" w14:textId="77777777" w:rsidR="00A972BC" w:rsidRDefault="00A972BC" w:rsidP="00C62E45">
      <w:pPr>
        <w:tabs>
          <w:tab w:val="left" w:pos="5650"/>
        </w:tabs>
      </w:pPr>
    </w:p>
    <w:p w14:paraId="612091EF" w14:textId="77777777" w:rsidR="00C62E45" w:rsidRDefault="00C62E45" w:rsidP="00C62E45">
      <w:pPr>
        <w:tabs>
          <w:tab w:val="left" w:pos="5650"/>
        </w:tabs>
        <w:jc w:val="center"/>
        <w:rPr>
          <w:rFonts w:ascii="Roboto" w:hAnsi="Roboto"/>
          <w:color w:val="3C4043"/>
          <w:sz w:val="36"/>
          <w:szCs w:val="36"/>
          <w:shd w:val="clear" w:color="auto" w:fill="D2E3FC"/>
        </w:rPr>
      </w:pPr>
    </w:p>
    <w:p w14:paraId="077C5CC9" w14:textId="77777777" w:rsidR="00A972BC" w:rsidRDefault="00A972BC" w:rsidP="0026289E">
      <w:pPr>
        <w:jc w:val="center"/>
        <w:rPr>
          <w:rFonts w:ascii="Arial" w:hAnsi="Arial" w:cs="Arial"/>
          <w:b/>
          <w:bCs/>
          <w:sz w:val="24"/>
          <w:szCs w:val="24"/>
        </w:rPr>
      </w:pPr>
    </w:p>
    <w:p w14:paraId="2805EFD9" w14:textId="77777777" w:rsidR="00A972BC" w:rsidRDefault="00A972BC" w:rsidP="0026289E">
      <w:pPr>
        <w:jc w:val="center"/>
        <w:rPr>
          <w:rFonts w:ascii="Arial" w:hAnsi="Arial" w:cs="Arial"/>
          <w:b/>
          <w:bCs/>
          <w:sz w:val="24"/>
          <w:szCs w:val="24"/>
        </w:rPr>
      </w:pPr>
    </w:p>
    <w:p w14:paraId="51B7D2F0" w14:textId="77777777" w:rsidR="00A972BC" w:rsidRDefault="00A972BC" w:rsidP="0026289E">
      <w:pPr>
        <w:jc w:val="center"/>
        <w:rPr>
          <w:rFonts w:ascii="Arial" w:hAnsi="Arial" w:cs="Arial"/>
          <w:b/>
          <w:bCs/>
          <w:sz w:val="24"/>
          <w:szCs w:val="24"/>
        </w:rPr>
      </w:pPr>
    </w:p>
    <w:p w14:paraId="4844AC2E" w14:textId="77777777" w:rsidR="00A972BC" w:rsidRDefault="00A972BC" w:rsidP="0026289E">
      <w:pPr>
        <w:jc w:val="center"/>
        <w:rPr>
          <w:rFonts w:ascii="Arial" w:hAnsi="Arial" w:cs="Arial"/>
          <w:b/>
          <w:bCs/>
          <w:sz w:val="24"/>
          <w:szCs w:val="24"/>
        </w:rPr>
      </w:pPr>
    </w:p>
    <w:p w14:paraId="7571091D" w14:textId="77777777" w:rsidR="00A972BC" w:rsidRPr="00051EA9" w:rsidRDefault="00A972BC" w:rsidP="00C62E45">
      <w:pPr>
        <w:tabs>
          <w:tab w:val="left" w:pos="3050"/>
        </w:tabs>
        <w:rPr>
          <w:rFonts w:ascii="Arial" w:hAnsi="Arial" w:cs="Arial"/>
          <w:sz w:val="36"/>
          <w:szCs w:val="36"/>
        </w:rPr>
      </w:pPr>
    </w:p>
    <w:p w14:paraId="199FC3E8" w14:textId="6F39B7AA" w:rsidR="00C62E45" w:rsidRPr="00051EA9" w:rsidRDefault="005F52E5" w:rsidP="00C62E45">
      <w:pPr>
        <w:pBdr>
          <w:top w:val="nil"/>
          <w:left w:val="nil"/>
          <w:bottom w:val="nil"/>
          <w:right w:val="nil"/>
          <w:between w:val="nil"/>
        </w:pBdr>
        <w:spacing w:before="120" w:after="120" w:line="240" w:lineRule="auto"/>
        <w:ind w:left="4" w:hanging="6"/>
        <w:jc w:val="center"/>
        <w:rPr>
          <w:rFonts w:ascii="Arial" w:eastAsia="Arial" w:hAnsi="Arial" w:cs="Arial"/>
          <w:i/>
          <w:color w:val="000000"/>
          <w:sz w:val="56"/>
          <w:szCs w:val="56"/>
        </w:rPr>
      </w:pPr>
      <w:r>
        <w:rPr>
          <w:rFonts w:ascii="Arial" w:eastAsia="Arial" w:hAnsi="Arial" w:cs="Arial"/>
          <w:b/>
          <w:color w:val="000000"/>
          <w:sz w:val="52"/>
          <w:szCs w:val="52"/>
        </w:rPr>
        <w:t>Welcome and Goodbye</w:t>
      </w:r>
      <w:r w:rsidR="00C62E45" w:rsidRPr="00051EA9">
        <w:rPr>
          <w:rFonts w:ascii="Arial" w:eastAsia="Arial" w:hAnsi="Arial" w:cs="Arial"/>
          <w:b/>
          <w:color w:val="000000"/>
          <w:sz w:val="52"/>
          <w:szCs w:val="52"/>
        </w:rPr>
        <w:t xml:space="preserve"> Policy, including alternative </w:t>
      </w:r>
      <w:r>
        <w:rPr>
          <w:rFonts w:ascii="Arial" w:eastAsia="Arial" w:hAnsi="Arial" w:cs="Arial"/>
          <w:b/>
          <w:color w:val="000000"/>
          <w:sz w:val="52"/>
          <w:szCs w:val="52"/>
        </w:rPr>
        <w:t>goodbye</w:t>
      </w:r>
      <w:r w:rsidR="00C62E45" w:rsidRPr="00051EA9">
        <w:rPr>
          <w:rFonts w:ascii="Arial" w:eastAsia="Arial" w:hAnsi="Arial" w:cs="Arial"/>
          <w:b/>
          <w:color w:val="000000"/>
          <w:sz w:val="52"/>
          <w:szCs w:val="52"/>
        </w:rPr>
        <w:t>s.</w:t>
      </w:r>
    </w:p>
    <w:p w14:paraId="212B4ADD" w14:textId="148F6489" w:rsidR="00C62E45" w:rsidRPr="00051EA9" w:rsidRDefault="00C62E45" w:rsidP="00C62E45">
      <w:pPr>
        <w:pBdr>
          <w:top w:val="nil"/>
          <w:left w:val="nil"/>
          <w:bottom w:val="nil"/>
          <w:right w:val="nil"/>
          <w:between w:val="nil"/>
        </w:pBdr>
        <w:spacing w:line="288" w:lineRule="auto"/>
        <w:ind w:hanging="2"/>
        <w:jc w:val="center"/>
        <w:rPr>
          <w:rFonts w:ascii="Arial" w:eastAsia="Arial" w:hAnsi="Arial" w:cs="Arial"/>
          <w:color w:val="000000"/>
          <w:sz w:val="24"/>
          <w:szCs w:val="24"/>
        </w:rPr>
      </w:pPr>
      <w:r w:rsidRPr="00051EA9">
        <w:rPr>
          <w:rFonts w:ascii="Arial" w:eastAsia="Arial" w:hAnsi="Arial" w:cs="Arial"/>
          <w:b/>
          <w:color w:val="000000"/>
          <w:sz w:val="24"/>
          <w:szCs w:val="24"/>
        </w:rPr>
        <w:t>This policy was adopted at a meeting of</w:t>
      </w:r>
      <w:r w:rsidR="00A972BC">
        <w:rPr>
          <w:rFonts w:ascii="Arial" w:eastAsia="Arial" w:hAnsi="Arial" w:cs="Arial"/>
          <w:b/>
          <w:color w:val="000000"/>
          <w:sz w:val="24"/>
          <w:szCs w:val="24"/>
        </w:rPr>
        <w:t xml:space="preserve"> Rothesay Primary Pre5</w:t>
      </w:r>
      <w:r w:rsidRPr="00051EA9">
        <w:rPr>
          <w:rFonts w:ascii="Arial" w:eastAsia="Arial" w:hAnsi="Arial" w:cs="Arial"/>
          <w:color w:val="000000"/>
          <w:sz w:val="24"/>
          <w:szCs w:val="24"/>
        </w:rPr>
        <w:br/>
      </w:r>
    </w:p>
    <w:p w14:paraId="14E3C0E0" w14:textId="77777777" w:rsidR="00C62E45" w:rsidRPr="00051EA9" w:rsidRDefault="00C62E45" w:rsidP="00C62E45">
      <w:pPr>
        <w:pBdr>
          <w:top w:val="nil"/>
          <w:left w:val="nil"/>
          <w:bottom w:val="nil"/>
          <w:right w:val="nil"/>
          <w:between w:val="nil"/>
        </w:pBdr>
        <w:spacing w:line="288" w:lineRule="auto"/>
        <w:ind w:hanging="2"/>
        <w:rPr>
          <w:rFonts w:ascii="Arial" w:eastAsia="Arial" w:hAnsi="Arial" w:cs="Arial"/>
          <w:color w:val="000000"/>
          <w:sz w:val="24"/>
          <w:szCs w:val="24"/>
        </w:rPr>
      </w:pPr>
    </w:p>
    <w:p w14:paraId="55B736C2" w14:textId="77777777" w:rsidR="00A972BC" w:rsidRDefault="00C62E45" w:rsidP="00C62E45">
      <w:pPr>
        <w:pBdr>
          <w:top w:val="nil"/>
          <w:left w:val="nil"/>
          <w:bottom w:val="nil"/>
          <w:right w:val="nil"/>
          <w:between w:val="nil"/>
        </w:pBdr>
        <w:spacing w:line="288" w:lineRule="auto"/>
        <w:ind w:hanging="2"/>
        <w:rPr>
          <w:rFonts w:ascii="Arial" w:eastAsia="Arial" w:hAnsi="Arial" w:cs="Arial"/>
          <w:color w:val="000000"/>
          <w:sz w:val="24"/>
          <w:szCs w:val="24"/>
        </w:rPr>
      </w:pPr>
      <w:r w:rsidRPr="00051EA9">
        <w:rPr>
          <w:rFonts w:ascii="Arial" w:eastAsia="Arial" w:hAnsi="Arial" w:cs="Arial"/>
          <w:color w:val="000000"/>
          <w:sz w:val="24"/>
          <w:szCs w:val="24"/>
        </w:rPr>
        <w:t xml:space="preserve">On: </w:t>
      </w:r>
      <w:r w:rsidR="00A972BC">
        <w:rPr>
          <w:rFonts w:ascii="Arial" w:eastAsia="Arial" w:hAnsi="Arial" w:cs="Arial"/>
          <w:color w:val="000000"/>
          <w:sz w:val="24"/>
          <w:szCs w:val="24"/>
        </w:rPr>
        <w:t>12</w:t>
      </w:r>
      <w:r w:rsidR="00A972BC" w:rsidRPr="00A972BC">
        <w:rPr>
          <w:rFonts w:ascii="Arial" w:eastAsia="Arial" w:hAnsi="Arial" w:cs="Arial"/>
          <w:color w:val="000000"/>
          <w:sz w:val="24"/>
          <w:szCs w:val="24"/>
          <w:vertAlign w:val="superscript"/>
        </w:rPr>
        <w:t>th</w:t>
      </w:r>
      <w:r w:rsidR="00A972BC">
        <w:rPr>
          <w:rFonts w:ascii="Arial" w:eastAsia="Arial" w:hAnsi="Arial" w:cs="Arial"/>
          <w:color w:val="000000"/>
          <w:sz w:val="24"/>
          <w:szCs w:val="24"/>
        </w:rPr>
        <w:t xml:space="preserve"> March 2026</w:t>
      </w:r>
    </w:p>
    <w:p w14:paraId="6BC1319D" w14:textId="29B7660E" w:rsidR="00A972BC" w:rsidRDefault="00C62E45" w:rsidP="00C62E45">
      <w:pPr>
        <w:pBdr>
          <w:top w:val="nil"/>
          <w:left w:val="nil"/>
          <w:bottom w:val="nil"/>
          <w:right w:val="nil"/>
          <w:between w:val="nil"/>
        </w:pBdr>
        <w:spacing w:line="288" w:lineRule="auto"/>
        <w:ind w:hanging="2"/>
        <w:rPr>
          <w:rFonts w:ascii="Arial" w:eastAsia="Arial" w:hAnsi="Arial" w:cs="Arial"/>
          <w:color w:val="000000"/>
          <w:sz w:val="24"/>
          <w:szCs w:val="24"/>
        </w:rPr>
      </w:pPr>
      <w:r w:rsidRPr="00051EA9">
        <w:rPr>
          <w:rFonts w:ascii="Arial" w:eastAsia="Arial" w:hAnsi="Arial" w:cs="Arial"/>
          <w:color w:val="000000"/>
          <w:sz w:val="24"/>
          <w:szCs w:val="24"/>
        </w:rPr>
        <w:t xml:space="preserve">Signed </w:t>
      </w:r>
      <w:r w:rsidR="00A972BC">
        <w:rPr>
          <w:rFonts w:ascii="Arial" w:eastAsia="Arial" w:hAnsi="Arial" w:cs="Arial"/>
          <w:color w:val="000000"/>
          <w:sz w:val="24"/>
          <w:szCs w:val="24"/>
        </w:rPr>
        <w:t xml:space="preserve">   </w:t>
      </w:r>
      <w:r w:rsidR="00A972BC">
        <w:rPr>
          <w:rFonts w:ascii="Arial" w:eastAsia="Arial" w:hAnsi="Arial" w:cs="Arial"/>
          <w:noProof/>
          <w:color w:val="000000"/>
          <w:sz w:val="24"/>
          <w:szCs w:val="24"/>
        </w:rPr>
        <w:drawing>
          <wp:inline distT="0" distB="0" distL="0" distR="0" wp14:anchorId="7BD2DFCE" wp14:editId="4A8D1B9C">
            <wp:extent cx="1022350" cy="212990"/>
            <wp:effectExtent l="0" t="0" r="6350" b="0"/>
            <wp:docPr id="838726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26881" name="Picture 8387268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040" cy="228550"/>
                    </a:xfrm>
                    <a:prstGeom prst="rect">
                      <a:avLst/>
                    </a:prstGeom>
                  </pic:spPr>
                </pic:pic>
              </a:graphicData>
            </a:graphic>
          </wp:inline>
        </w:drawing>
      </w:r>
    </w:p>
    <w:p w14:paraId="7560CAF8" w14:textId="2158C2AB" w:rsidR="00C62E45" w:rsidRPr="00051EA9" w:rsidRDefault="00C62E45" w:rsidP="00C62E45">
      <w:pPr>
        <w:pBdr>
          <w:top w:val="nil"/>
          <w:left w:val="nil"/>
          <w:bottom w:val="nil"/>
          <w:right w:val="nil"/>
          <w:between w:val="nil"/>
        </w:pBdr>
        <w:spacing w:line="288" w:lineRule="auto"/>
        <w:ind w:hanging="2"/>
        <w:rPr>
          <w:rFonts w:ascii="Arial" w:eastAsia="Arial" w:hAnsi="Arial" w:cs="Arial"/>
          <w:color w:val="000000"/>
          <w:sz w:val="24"/>
          <w:szCs w:val="24"/>
        </w:rPr>
      </w:pPr>
      <w:r w:rsidRPr="00051EA9">
        <w:rPr>
          <w:rFonts w:ascii="Arial" w:eastAsia="Arial" w:hAnsi="Arial" w:cs="Arial"/>
          <w:color w:val="000000"/>
          <w:sz w:val="24"/>
          <w:szCs w:val="24"/>
        </w:rPr>
        <w:t xml:space="preserve">Designation </w:t>
      </w:r>
      <w:r w:rsidR="00A972BC">
        <w:rPr>
          <w:rFonts w:ascii="Arial" w:eastAsia="Arial" w:hAnsi="Arial" w:cs="Arial"/>
          <w:color w:val="000000"/>
          <w:sz w:val="24"/>
          <w:szCs w:val="24"/>
        </w:rPr>
        <w:t>– Acting Head of Centre</w:t>
      </w:r>
      <w:r w:rsidRPr="00051EA9">
        <w:rPr>
          <w:rFonts w:ascii="Arial" w:eastAsia="Arial" w:hAnsi="Arial" w:cs="Arial"/>
          <w:color w:val="000000"/>
          <w:sz w:val="24"/>
          <w:szCs w:val="24"/>
        </w:rPr>
        <w:t xml:space="preserve"> </w:t>
      </w:r>
    </w:p>
    <w:p w14:paraId="1D578D4F" w14:textId="77777777" w:rsidR="00C62E45" w:rsidRPr="00051EA9" w:rsidRDefault="00C62E45" w:rsidP="00C62E45">
      <w:pPr>
        <w:pBdr>
          <w:top w:val="nil"/>
          <w:left w:val="nil"/>
          <w:bottom w:val="nil"/>
          <w:right w:val="nil"/>
          <w:between w:val="nil"/>
        </w:pBdr>
        <w:spacing w:line="288" w:lineRule="auto"/>
        <w:ind w:hanging="2"/>
        <w:rPr>
          <w:rFonts w:ascii="Arial" w:eastAsia="Arial" w:hAnsi="Arial" w:cs="Arial"/>
          <w:color w:val="000000"/>
        </w:rPr>
      </w:pPr>
    </w:p>
    <w:p w14:paraId="42D4DFA6" w14:textId="77777777" w:rsidR="00C62E45" w:rsidRPr="00051EA9" w:rsidRDefault="00C62E45" w:rsidP="00C62E45">
      <w:pPr>
        <w:pBdr>
          <w:top w:val="nil"/>
          <w:left w:val="nil"/>
          <w:bottom w:val="nil"/>
          <w:right w:val="nil"/>
          <w:between w:val="nil"/>
        </w:pBdr>
        <w:spacing w:line="288" w:lineRule="auto"/>
        <w:ind w:hanging="2"/>
        <w:rPr>
          <w:rFonts w:ascii="Arial" w:eastAsia="Arial" w:hAnsi="Arial" w:cs="Arial"/>
          <w:color w:val="000000"/>
        </w:rPr>
      </w:pPr>
    </w:p>
    <w:p w14:paraId="3C2E409B" w14:textId="077C6D30" w:rsidR="00C62E45" w:rsidRPr="00051EA9" w:rsidRDefault="00C62E45" w:rsidP="00C62E45">
      <w:pPr>
        <w:pBdr>
          <w:top w:val="nil"/>
          <w:left w:val="nil"/>
          <w:bottom w:val="nil"/>
          <w:right w:val="nil"/>
          <w:between w:val="nil"/>
        </w:pBdr>
        <w:spacing w:line="288" w:lineRule="auto"/>
        <w:ind w:hanging="2"/>
        <w:rPr>
          <w:rFonts w:ascii="Arial" w:eastAsia="Arial" w:hAnsi="Arial" w:cs="Arial"/>
          <w:color w:val="00000A"/>
          <w:sz w:val="24"/>
          <w:szCs w:val="24"/>
        </w:rPr>
      </w:pPr>
      <w:r w:rsidRPr="00051EA9">
        <w:rPr>
          <w:rFonts w:ascii="Arial" w:eastAsia="Arial" w:hAnsi="Arial" w:cs="Arial"/>
          <w:color w:val="00000A"/>
          <w:sz w:val="24"/>
          <w:szCs w:val="24"/>
        </w:rPr>
        <w:lastRenderedPageBreak/>
        <w:t>This policy is underpinned by the UNCRC and Health and Social care Standards as reflected below.</w:t>
      </w:r>
    </w:p>
    <w:tbl>
      <w:tblPr>
        <w:tblW w:w="1006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
        <w:gridCol w:w="8646"/>
      </w:tblGrid>
      <w:tr w:rsidR="00C62E45" w:rsidRPr="00051EA9" w14:paraId="77516C00" w14:textId="77777777">
        <w:tc>
          <w:tcPr>
            <w:tcW w:w="10065" w:type="dxa"/>
            <w:gridSpan w:val="2"/>
          </w:tcPr>
          <w:p w14:paraId="55715186" w14:textId="77777777" w:rsidR="00C62E45" w:rsidRPr="00051EA9" w:rsidRDefault="00C62E45">
            <w:pPr>
              <w:widowControl w:val="0"/>
              <w:ind w:hanging="2"/>
              <w:jc w:val="both"/>
              <w:rPr>
                <w:rFonts w:ascii="Arial" w:eastAsia="Arial" w:hAnsi="Arial" w:cs="Arial"/>
                <w:sz w:val="24"/>
                <w:szCs w:val="24"/>
              </w:rPr>
            </w:pPr>
            <w:r w:rsidRPr="00051EA9">
              <w:rPr>
                <w:rFonts w:ascii="Arial" w:eastAsia="Arial" w:hAnsi="Arial" w:cs="Arial"/>
                <w:b/>
                <w:sz w:val="24"/>
                <w:szCs w:val="24"/>
              </w:rPr>
              <w:t>Articles of the UNCRC (</w:t>
            </w:r>
            <w:hyperlink r:id="rId11">
              <w:r w:rsidRPr="00051EA9">
                <w:rPr>
                  <w:rFonts w:ascii="Arial" w:eastAsia="Arial" w:hAnsi="Arial" w:cs="Arial"/>
                  <w:b/>
                  <w:color w:val="000080"/>
                  <w:sz w:val="24"/>
                  <w:szCs w:val="24"/>
                  <w:u w:val="single"/>
                </w:rPr>
                <w:t>the UN Convention on the Rights of the Child</w:t>
              </w:r>
            </w:hyperlink>
            <w:r w:rsidRPr="00051EA9">
              <w:rPr>
                <w:rFonts w:ascii="Arial" w:eastAsia="Arial" w:hAnsi="Arial" w:cs="Arial"/>
                <w:b/>
                <w:sz w:val="24"/>
                <w:szCs w:val="24"/>
              </w:rPr>
              <w:t>)</w:t>
            </w:r>
          </w:p>
        </w:tc>
      </w:tr>
      <w:tr w:rsidR="00C62E45" w:rsidRPr="00051EA9" w14:paraId="3A7D998C" w14:textId="77777777">
        <w:tc>
          <w:tcPr>
            <w:tcW w:w="1419" w:type="dxa"/>
          </w:tcPr>
          <w:p w14:paraId="09A9328A" w14:textId="77777777" w:rsidR="00C62E45" w:rsidRPr="00051EA9" w:rsidRDefault="00C62E45">
            <w:pPr>
              <w:widowControl w:val="0"/>
              <w:ind w:hanging="2"/>
              <w:jc w:val="both"/>
              <w:rPr>
                <w:rFonts w:ascii="Arial" w:eastAsia="Arial" w:hAnsi="Arial" w:cs="Arial"/>
                <w:sz w:val="24"/>
                <w:szCs w:val="24"/>
              </w:rPr>
            </w:pPr>
            <w:r w:rsidRPr="00051EA9">
              <w:rPr>
                <w:rFonts w:ascii="Arial" w:eastAsia="Arial" w:hAnsi="Arial" w:cs="Arial"/>
                <w:b/>
                <w:sz w:val="24"/>
                <w:szCs w:val="24"/>
              </w:rPr>
              <w:t>Article 3</w:t>
            </w:r>
          </w:p>
        </w:tc>
        <w:tc>
          <w:tcPr>
            <w:tcW w:w="8646" w:type="dxa"/>
          </w:tcPr>
          <w:p w14:paraId="3B049965" w14:textId="77777777" w:rsidR="00C62E45" w:rsidRPr="00051EA9" w:rsidRDefault="00C62E45">
            <w:pPr>
              <w:widowControl w:val="0"/>
              <w:ind w:hanging="2"/>
              <w:jc w:val="both"/>
              <w:rPr>
                <w:rFonts w:ascii="Arial" w:hAnsi="Arial" w:cs="Arial"/>
                <w:sz w:val="24"/>
                <w:szCs w:val="24"/>
              </w:rPr>
            </w:pPr>
            <w:r w:rsidRPr="00051EA9">
              <w:rPr>
                <w:rFonts w:ascii="Arial" w:hAnsi="Arial" w:cs="Arial"/>
                <w:sz w:val="24"/>
                <w:szCs w:val="24"/>
              </w:rPr>
              <w:t xml:space="preserve">The best interests of the child must be a top priority in all decisions and actions that affect children. </w:t>
            </w:r>
          </w:p>
        </w:tc>
      </w:tr>
      <w:tr w:rsidR="00C62E45" w:rsidRPr="00051EA9" w14:paraId="4850D8F4" w14:textId="77777777">
        <w:tc>
          <w:tcPr>
            <w:tcW w:w="1419" w:type="dxa"/>
          </w:tcPr>
          <w:p w14:paraId="7F78723D" w14:textId="03F22FAA" w:rsidR="00C62E45" w:rsidRPr="00051EA9" w:rsidRDefault="00C62E45">
            <w:pPr>
              <w:widowControl w:val="0"/>
              <w:ind w:hanging="2"/>
              <w:jc w:val="both"/>
              <w:rPr>
                <w:rFonts w:ascii="Arial" w:eastAsia="Arial" w:hAnsi="Arial" w:cs="Arial"/>
                <w:sz w:val="24"/>
                <w:szCs w:val="24"/>
              </w:rPr>
            </w:pPr>
            <w:r w:rsidRPr="00051EA9">
              <w:rPr>
                <w:rFonts w:ascii="Arial" w:eastAsia="Arial" w:hAnsi="Arial" w:cs="Arial"/>
                <w:b/>
                <w:sz w:val="24"/>
                <w:szCs w:val="24"/>
              </w:rPr>
              <w:t>Article 11</w:t>
            </w:r>
          </w:p>
        </w:tc>
        <w:tc>
          <w:tcPr>
            <w:tcW w:w="8646" w:type="dxa"/>
          </w:tcPr>
          <w:p w14:paraId="4AC37AF5" w14:textId="3BD6E2F1" w:rsidR="00C62E45" w:rsidRPr="00051EA9" w:rsidRDefault="00C62E45">
            <w:pPr>
              <w:widowControl w:val="0"/>
              <w:ind w:hanging="2"/>
              <w:jc w:val="both"/>
              <w:rPr>
                <w:rFonts w:ascii="Arial" w:hAnsi="Arial" w:cs="Arial"/>
                <w:sz w:val="24"/>
                <w:szCs w:val="24"/>
              </w:rPr>
            </w:pPr>
            <w:r w:rsidRPr="00051EA9">
              <w:rPr>
                <w:rFonts w:ascii="Arial" w:hAnsi="Arial" w:cs="Arial"/>
                <w:sz w:val="24"/>
                <w:szCs w:val="24"/>
              </w:rPr>
              <w:t>(abduction) States shall take steps to stop children being illegally taken abroad by their parents or other relatives, or from being prevented from returning to their country.</w:t>
            </w:r>
          </w:p>
        </w:tc>
      </w:tr>
      <w:tr w:rsidR="00C62E45" w:rsidRPr="00051EA9" w14:paraId="55A90F0D" w14:textId="77777777">
        <w:tc>
          <w:tcPr>
            <w:tcW w:w="1419" w:type="dxa"/>
          </w:tcPr>
          <w:p w14:paraId="609FDB36" w14:textId="77777777" w:rsidR="00C62E45" w:rsidRPr="00051EA9" w:rsidRDefault="00C62E45">
            <w:pPr>
              <w:widowControl w:val="0"/>
              <w:ind w:hanging="2"/>
              <w:jc w:val="both"/>
              <w:rPr>
                <w:rFonts w:ascii="Arial" w:eastAsia="Arial" w:hAnsi="Arial" w:cs="Arial"/>
                <w:b/>
                <w:bCs/>
                <w:sz w:val="24"/>
                <w:szCs w:val="24"/>
              </w:rPr>
            </w:pPr>
            <w:r w:rsidRPr="00051EA9">
              <w:rPr>
                <w:rFonts w:ascii="Arial" w:hAnsi="Arial" w:cs="Arial"/>
                <w:b/>
                <w:bCs/>
                <w:sz w:val="24"/>
                <w:szCs w:val="24"/>
              </w:rPr>
              <w:t>ARTICLE 18</w:t>
            </w:r>
          </w:p>
        </w:tc>
        <w:tc>
          <w:tcPr>
            <w:tcW w:w="8646" w:type="dxa"/>
          </w:tcPr>
          <w:p w14:paraId="6FA986E6" w14:textId="77777777" w:rsidR="00C62E45" w:rsidRPr="00051EA9" w:rsidRDefault="00C62E45">
            <w:pPr>
              <w:widowControl w:val="0"/>
              <w:ind w:hanging="2"/>
              <w:jc w:val="both"/>
              <w:rPr>
                <w:rFonts w:ascii="Arial" w:hAnsi="Arial" w:cs="Arial"/>
                <w:sz w:val="24"/>
                <w:szCs w:val="24"/>
              </w:rPr>
            </w:pPr>
            <w:r w:rsidRPr="00051EA9">
              <w:rPr>
                <w:rFonts w:ascii="Arial" w:hAnsi="Arial" w:cs="Arial"/>
                <w:sz w:val="24"/>
                <w:szCs w:val="24"/>
              </w:rPr>
              <w:t xml:space="preserve"> (parental and state responsibilities) The state should recognise that both parents have responsibility for a child’s upbringing and development, and the best interests of the child should be their primary concern. States should assist parents in this through support for care services.</w:t>
            </w:r>
          </w:p>
        </w:tc>
      </w:tr>
    </w:tbl>
    <w:p w14:paraId="0E7E4747" w14:textId="77777777" w:rsidR="00C62E45" w:rsidRPr="00051EA9" w:rsidRDefault="00C62E45" w:rsidP="00C62E45">
      <w:pPr>
        <w:widowControl w:val="0"/>
        <w:jc w:val="both"/>
        <w:rPr>
          <w:rFonts w:ascii="Arial" w:eastAsia="Arial" w:hAnsi="Arial" w:cs="Arial"/>
          <w:sz w:val="24"/>
          <w:szCs w:val="24"/>
        </w:rPr>
      </w:pPr>
    </w:p>
    <w:tbl>
      <w:tblPr>
        <w:tblW w:w="10207"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
        <w:gridCol w:w="8788"/>
      </w:tblGrid>
      <w:tr w:rsidR="00C62E45" w:rsidRPr="00051EA9" w14:paraId="003FE965" w14:textId="77777777">
        <w:tc>
          <w:tcPr>
            <w:tcW w:w="10207" w:type="dxa"/>
            <w:gridSpan w:val="2"/>
          </w:tcPr>
          <w:p w14:paraId="1D8130F5" w14:textId="77777777" w:rsidR="00C62E45" w:rsidRPr="00051EA9" w:rsidRDefault="00C62E45">
            <w:pPr>
              <w:widowControl w:val="0"/>
              <w:ind w:hanging="2"/>
              <w:jc w:val="both"/>
              <w:rPr>
                <w:rFonts w:ascii="Arial" w:hAnsi="Arial" w:cs="Arial"/>
                <w:sz w:val="24"/>
                <w:szCs w:val="24"/>
              </w:rPr>
            </w:pPr>
            <w:r w:rsidRPr="00051EA9">
              <w:rPr>
                <w:rFonts w:ascii="Arial" w:hAnsi="Arial" w:cs="Arial"/>
                <w:b/>
                <w:sz w:val="24"/>
                <w:szCs w:val="24"/>
              </w:rPr>
              <w:t>Health and Social Care Standards:  My support, my life (</w:t>
            </w:r>
            <w:hyperlink r:id="rId12">
              <w:r w:rsidRPr="00051EA9">
                <w:rPr>
                  <w:rFonts w:ascii="Arial" w:hAnsi="Arial" w:cs="Arial"/>
                  <w:b/>
                  <w:color w:val="000080"/>
                  <w:sz w:val="24"/>
                  <w:szCs w:val="24"/>
                  <w:u w:val="single"/>
                </w:rPr>
                <w:t>Health and Social Care Standards - My support, my life.</w:t>
              </w:r>
            </w:hyperlink>
            <w:r w:rsidRPr="00051EA9">
              <w:rPr>
                <w:rFonts w:ascii="Arial" w:hAnsi="Arial" w:cs="Arial"/>
                <w:b/>
                <w:sz w:val="24"/>
                <w:szCs w:val="24"/>
              </w:rPr>
              <w:t>)</w:t>
            </w:r>
          </w:p>
        </w:tc>
      </w:tr>
      <w:tr w:rsidR="00C62E45" w:rsidRPr="00051EA9" w14:paraId="21CFFEBE" w14:textId="77777777">
        <w:tc>
          <w:tcPr>
            <w:tcW w:w="1419" w:type="dxa"/>
          </w:tcPr>
          <w:p w14:paraId="2EE9789F" w14:textId="77777777" w:rsidR="00C62E45" w:rsidRPr="00051EA9" w:rsidRDefault="00C62E45">
            <w:pPr>
              <w:widowControl w:val="0"/>
              <w:ind w:hanging="2"/>
              <w:jc w:val="both"/>
              <w:rPr>
                <w:rFonts w:ascii="Arial" w:hAnsi="Arial" w:cs="Arial"/>
                <w:sz w:val="24"/>
                <w:szCs w:val="24"/>
              </w:rPr>
            </w:pPr>
            <w:r w:rsidRPr="00051EA9">
              <w:rPr>
                <w:rFonts w:ascii="Arial" w:hAnsi="Arial" w:cs="Arial"/>
                <w:b/>
                <w:sz w:val="24"/>
                <w:szCs w:val="24"/>
              </w:rPr>
              <w:t>1.0</w:t>
            </w:r>
          </w:p>
        </w:tc>
        <w:tc>
          <w:tcPr>
            <w:tcW w:w="8788" w:type="dxa"/>
          </w:tcPr>
          <w:p w14:paraId="4DC536B1" w14:textId="77777777" w:rsidR="00C62E45" w:rsidRPr="00051EA9" w:rsidRDefault="00C62E45">
            <w:pPr>
              <w:widowControl w:val="0"/>
              <w:ind w:hanging="2"/>
              <w:jc w:val="both"/>
              <w:rPr>
                <w:rFonts w:ascii="Arial" w:hAnsi="Arial" w:cs="Arial"/>
                <w:sz w:val="24"/>
                <w:szCs w:val="24"/>
              </w:rPr>
            </w:pPr>
            <w:r w:rsidRPr="00051EA9">
              <w:rPr>
                <w:rFonts w:ascii="Arial" w:hAnsi="Arial" w:cs="Arial"/>
                <w:sz w:val="24"/>
                <w:szCs w:val="24"/>
              </w:rPr>
              <w:t>I experience high quality care and support that is right for me.</w:t>
            </w:r>
          </w:p>
        </w:tc>
      </w:tr>
      <w:tr w:rsidR="00C62E45" w:rsidRPr="00051EA9" w14:paraId="08FA1B00" w14:textId="77777777">
        <w:tc>
          <w:tcPr>
            <w:tcW w:w="1419" w:type="dxa"/>
          </w:tcPr>
          <w:p w14:paraId="55EA010A" w14:textId="77777777" w:rsidR="00C62E45" w:rsidRPr="00051EA9" w:rsidRDefault="00C62E45">
            <w:pPr>
              <w:widowControl w:val="0"/>
              <w:ind w:hanging="2"/>
              <w:jc w:val="both"/>
              <w:rPr>
                <w:rFonts w:ascii="Arial" w:hAnsi="Arial" w:cs="Arial"/>
                <w:b/>
                <w:sz w:val="24"/>
                <w:szCs w:val="24"/>
              </w:rPr>
            </w:pPr>
            <w:r w:rsidRPr="00051EA9">
              <w:rPr>
                <w:rFonts w:ascii="Arial" w:hAnsi="Arial" w:cs="Arial"/>
                <w:b/>
                <w:sz w:val="24"/>
                <w:szCs w:val="24"/>
              </w:rPr>
              <w:t>1.6</w:t>
            </w:r>
          </w:p>
        </w:tc>
        <w:tc>
          <w:tcPr>
            <w:tcW w:w="8788" w:type="dxa"/>
          </w:tcPr>
          <w:p w14:paraId="0D36C396" w14:textId="77777777" w:rsidR="00C62E45" w:rsidRPr="00051EA9" w:rsidRDefault="00C62E45">
            <w:pPr>
              <w:pBdr>
                <w:top w:val="nil"/>
                <w:left w:val="nil"/>
                <w:bottom w:val="nil"/>
                <w:right w:val="nil"/>
                <w:between w:val="nil"/>
              </w:pBdr>
              <w:spacing w:line="288" w:lineRule="auto"/>
              <w:ind w:hanging="2"/>
              <w:jc w:val="both"/>
              <w:rPr>
                <w:rFonts w:ascii="Arial" w:hAnsi="Arial" w:cs="Arial"/>
                <w:color w:val="000000"/>
                <w:sz w:val="24"/>
                <w:szCs w:val="24"/>
              </w:rPr>
            </w:pPr>
            <w:r w:rsidRPr="00051EA9">
              <w:rPr>
                <w:rFonts w:ascii="Arial" w:hAnsi="Arial" w:cs="Arial"/>
                <w:sz w:val="24"/>
                <w:szCs w:val="24"/>
              </w:rPr>
              <w:t>I get the most out of life because the people and organisation who support and care for me have an enabling attitude and believe in my potential.</w:t>
            </w:r>
          </w:p>
        </w:tc>
      </w:tr>
      <w:tr w:rsidR="00D808C5" w:rsidRPr="00051EA9" w14:paraId="72A95CE7" w14:textId="77777777">
        <w:tc>
          <w:tcPr>
            <w:tcW w:w="1419" w:type="dxa"/>
          </w:tcPr>
          <w:p w14:paraId="4FACFB03" w14:textId="29FAA1F1" w:rsidR="00D808C5" w:rsidRPr="00051EA9" w:rsidRDefault="00D808C5">
            <w:pPr>
              <w:widowControl w:val="0"/>
              <w:ind w:hanging="2"/>
              <w:jc w:val="both"/>
              <w:rPr>
                <w:rFonts w:ascii="Arial" w:hAnsi="Arial" w:cs="Arial"/>
                <w:b/>
                <w:sz w:val="24"/>
                <w:szCs w:val="24"/>
              </w:rPr>
            </w:pPr>
            <w:r>
              <w:rPr>
                <w:rFonts w:ascii="Arial" w:hAnsi="Arial" w:cs="Arial"/>
                <w:b/>
                <w:sz w:val="24"/>
                <w:szCs w:val="24"/>
              </w:rPr>
              <w:t>1.19</w:t>
            </w:r>
          </w:p>
        </w:tc>
        <w:tc>
          <w:tcPr>
            <w:tcW w:w="8788" w:type="dxa"/>
          </w:tcPr>
          <w:p w14:paraId="3A26842C" w14:textId="41053205" w:rsidR="00D808C5" w:rsidRPr="00051EA9" w:rsidRDefault="00D808C5">
            <w:pPr>
              <w:pBdr>
                <w:top w:val="nil"/>
                <w:left w:val="nil"/>
                <w:bottom w:val="nil"/>
                <w:right w:val="nil"/>
                <w:between w:val="nil"/>
              </w:pBdr>
              <w:spacing w:line="288" w:lineRule="auto"/>
              <w:ind w:hanging="2"/>
              <w:jc w:val="both"/>
              <w:rPr>
                <w:rFonts w:ascii="Arial" w:hAnsi="Arial" w:cs="Arial"/>
                <w:sz w:val="24"/>
                <w:szCs w:val="24"/>
              </w:rPr>
            </w:pPr>
            <w:r>
              <w:rPr>
                <w:rFonts w:ascii="Arial" w:hAnsi="Arial" w:cs="Arial"/>
                <w:sz w:val="24"/>
                <w:szCs w:val="24"/>
              </w:rPr>
              <w:t xml:space="preserve">My care and support </w:t>
            </w:r>
            <w:proofErr w:type="gramStart"/>
            <w:r>
              <w:rPr>
                <w:rFonts w:ascii="Arial" w:hAnsi="Arial" w:cs="Arial"/>
                <w:sz w:val="24"/>
                <w:szCs w:val="24"/>
              </w:rPr>
              <w:t>meets</w:t>
            </w:r>
            <w:proofErr w:type="gramEnd"/>
            <w:r>
              <w:rPr>
                <w:rFonts w:ascii="Arial" w:hAnsi="Arial" w:cs="Arial"/>
                <w:sz w:val="24"/>
                <w:szCs w:val="24"/>
              </w:rPr>
              <w:t xml:space="preserve"> my needs and is right for me.</w:t>
            </w:r>
          </w:p>
        </w:tc>
      </w:tr>
      <w:tr w:rsidR="00C62E45" w:rsidRPr="00051EA9" w14:paraId="174B790F" w14:textId="77777777">
        <w:tc>
          <w:tcPr>
            <w:tcW w:w="1419" w:type="dxa"/>
          </w:tcPr>
          <w:p w14:paraId="1E9A9835" w14:textId="26909E59" w:rsidR="00C62E45" w:rsidRPr="00051EA9" w:rsidRDefault="00C62E45">
            <w:pPr>
              <w:widowControl w:val="0"/>
              <w:ind w:hanging="2"/>
              <w:jc w:val="both"/>
              <w:rPr>
                <w:rFonts w:ascii="Arial" w:hAnsi="Arial" w:cs="Arial"/>
                <w:b/>
                <w:sz w:val="24"/>
                <w:szCs w:val="24"/>
              </w:rPr>
            </w:pPr>
            <w:r w:rsidRPr="00051EA9">
              <w:rPr>
                <w:rFonts w:ascii="Arial" w:hAnsi="Arial" w:cs="Arial"/>
                <w:b/>
                <w:sz w:val="24"/>
                <w:szCs w:val="24"/>
              </w:rPr>
              <w:t>1.20</w:t>
            </w:r>
          </w:p>
        </w:tc>
        <w:tc>
          <w:tcPr>
            <w:tcW w:w="8788" w:type="dxa"/>
          </w:tcPr>
          <w:p w14:paraId="2BCDF562" w14:textId="10C2CB99" w:rsidR="00C62E45" w:rsidRPr="00051EA9" w:rsidRDefault="00C62E45">
            <w:pPr>
              <w:pBdr>
                <w:top w:val="nil"/>
                <w:left w:val="nil"/>
                <w:bottom w:val="nil"/>
                <w:right w:val="nil"/>
                <w:between w:val="nil"/>
              </w:pBdr>
              <w:spacing w:line="288" w:lineRule="auto"/>
              <w:ind w:hanging="2"/>
              <w:jc w:val="both"/>
              <w:rPr>
                <w:rFonts w:ascii="Arial" w:hAnsi="Arial" w:cs="Arial"/>
                <w:sz w:val="24"/>
                <w:szCs w:val="24"/>
              </w:rPr>
            </w:pPr>
            <w:r w:rsidRPr="00051EA9">
              <w:rPr>
                <w:rFonts w:ascii="Arial" w:hAnsi="Arial" w:cs="Arial"/>
                <w:sz w:val="24"/>
                <w:szCs w:val="24"/>
              </w:rPr>
              <w:t>I am in the right place to experience the care and support I need and want.</w:t>
            </w:r>
          </w:p>
        </w:tc>
      </w:tr>
      <w:tr w:rsidR="00C62E45" w:rsidRPr="00051EA9" w14:paraId="58FD3022" w14:textId="77777777">
        <w:tc>
          <w:tcPr>
            <w:tcW w:w="1419" w:type="dxa"/>
          </w:tcPr>
          <w:p w14:paraId="7DEA89BE" w14:textId="77777777" w:rsidR="00C62E45" w:rsidRPr="00051EA9" w:rsidRDefault="00C62E45">
            <w:pPr>
              <w:widowControl w:val="0"/>
              <w:ind w:hanging="2"/>
              <w:jc w:val="both"/>
              <w:rPr>
                <w:rFonts w:ascii="Arial" w:hAnsi="Arial" w:cs="Arial"/>
                <w:b/>
                <w:sz w:val="24"/>
                <w:szCs w:val="24"/>
              </w:rPr>
            </w:pPr>
            <w:r w:rsidRPr="00051EA9">
              <w:rPr>
                <w:rFonts w:ascii="Arial" w:hAnsi="Arial" w:cs="Arial"/>
                <w:b/>
                <w:sz w:val="24"/>
                <w:szCs w:val="24"/>
              </w:rPr>
              <w:t>1.24</w:t>
            </w:r>
          </w:p>
        </w:tc>
        <w:tc>
          <w:tcPr>
            <w:tcW w:w="8788" w:type="dxa"/>
          </w:tcPr>
          <w:p w14:paraId="29B32773" w14:textId="77777777" w:rsidR="00C62E45" w:rsidRPr="00051EA9" w:rsidRDefault="00C62E45">
            <w:pPr>
              <w:pBdr>
                <w:top w:val="nil"/>
                <w:left w:val="nil"/>
                <w:bottom w:val="nil"/>
                <w:right w:val="nil"/>
                <w:between w:val="nil"/>
              </w:pBdr>
              <w:spacing w:line="288" w:lineRule="auto"/>
              <w:ind w:hanging="2"/>
              <w:jc w:val="both"/>
              <w:rPr>
                <w:rFonts w:ascii="Arial" w:hAnsi="Arial" w:cs="Arial"/>
                <w:sz w:val="24"/>
                <w:szCs w:val="24"/>
              </w:rPr>
            </w:pPr>
            <w:r w:rsidRPr="00051EA9">
              <w:rPr>
                <w:rFonts w:ascii="Arial" w:hAnsi="Arial" w:cs="Arial"/>
                <w:sz w:val="24"/>
                <w:szCs w:val="24"/>
              </w:rPr>
              <w:t>Any treatment or intervention that I experience is safe and effective</w:t>
            </w:r>
          </w:p>
        </w:tc>
      </w:tr>
      <w:tr w:rsidR="00C62E45" w:rsidRPr="00051EA9" w14:paraId="42400214" w14:textId="77777777">
        <w:tc>
          <w:tcPr>
            <w:tcW w:w="1419" w:type="dxa"/>
          </w:tcPr>
          <w:p w14:paraId="042C5B87" w14:textId="77777777" w:rsidR="00C62E45" w:rsidRPr="00051EA9" w:rsidRDefault="00C62E45">
            <w:pPr>
              <w:widowControl w:val="0"/>
              <w:ind w:hanging="2"/>
              <w:jc w:val="both"/>
              <w:rPr>
                <w:rFonts w:ascii="Arial" w:hAnsi="Arial" w:cs="Arial"/>
                <w:b/>
                <w:sz w:val="24"/>
                <w:szCs w:val="24"/>
              </w:rPr>
            </w:pPr>
            <w:r w:rsidRPr="00051EA9">
              <w:rPr>
                <w:rFonts w:ascii="Arial" w:hAnsi="Arial" w:cs="Arial"/>
                <w:b/>
                <w:sz w:val="24"/>
                <w:szCs w:val="24"/>
              </w:rPr>
              <w:t>3.4</w:t>
            </w:r>
          </w:p>
        </w:tc>
        <w:tc>
          <w:tcPr>
            <w:tcW w:w="8788" w:type="dxa"/>
          </w:tcPr>
          <w:p w14:paraId="34BFEEFC" w14:textId="77777777" w:rsidR="00C62E45" w:rsidRPr="00051EA9" w:rsidRDefault="00C62E45">
            <w:pPr>
              <w:pBdr>
                <w:top w:val="nil"/>
                <w:left w:val="nil"/>
                <w:bottom w:val="nil"/>
                <w:right w:val="nil"/>
                <w:between w:val="nil"/>
              </w:pBdr>
              <w:spacing w:line="288" w:lineRule="auto"/>
              <w:ind w:hanging="2"/>
              <w:jc w:val="both"/>
              <w:rPr>
                <w:rFonts w:ascii="Arial" w:hAnsi="Arial" w:cs="Arial"/>
                <w:sz w:val="24"/>
                <w:szCs w:val="24"/>
              </w:rPr>
            </w:pPr>
            <w:r w:rsidRPr="00051EA9">
              <w:rPr>
                <w:rFonts w:ascii="Arial" w:hAnsi="Arial" w:cs="Arial"/>
                <w:sz w:val="24"/>
                <w:szCs w:val="24"/>
              </w:rPr>
              <w:t>I am confident that the right people are fully informed about my past, including my health and care experience, and any impact this has on me.</w:t>
            </w:r>
          </w:p>
        </w:tc>
      </w:tr>
      <w:tr w:rsidR="00C6002C" w:rsidRPr="00051EA9" w14:paraId="24956F09" w14:textId="77777777">
        <w:tc>
          <w:tcPr>
            <w:tcW w:w="1419" w:type="dxa"/>
          </w:tcPr>
          <w:p w14:paraId="41614708" w14:textId="318BF1FB" w:rsidR="00C6002C" w:rsidRPr="00051EA9" w:rsidRDefault="00C6002C">
            <w:pPr>
              <w:widowControl w:val="0"/>
              <w:ind w:hanging="2"/>
              <w:jc w:val="both"/>
              <w:rPr>
                <w:rFonts w:ascii="Arial" w:hAnsi="Arial" w:cs="Arial"/>
                <w:b/>
                <w:sz w:val="24"/>
                <w:szCs w:val="24"/>
              </w:rPr>
            </w:pPr>
            <w:r w:rsidRPr="00051EA9">
              <w:rPr>
                <w:rFonts w:ascii="Arial" w:hAnsi="Arial" w:cs="Arial"/>
                <w:b/>
                <w:sz w:val="24"/>
                <w:szCs w:val="24"/>
              </w:rPr>
              <w:t>3.10</w:t>
            </w:r>
          </w:p>
        </w:tc>
        <w:tc>
          <w:tcPr>
            <w:tcW w:w="8788" w:type="dxa"/>
          </w:tcPr>
          <w:p w14:paraId="4BEED606" w14:textId="2FEA6BAB" w:rsidR="00C6002C" w:rsidRPr="00051EA9" w:rsidRDefault="00C6002C">
            <w:pPr>
              <w:pBdr>
                <w:top w:val="nil"/>
                <w:left w:val="nil"/>
                <w:bottom w:val="nil"/>
                <w:right w:val="nil"/>
                <w:between w:val="nil"/>
              </w:pBdr>
              <w:spacing w:line="288" w:lineRule="auto"/>
              <w:ind w:hanging="2"/>
              <w:jc w:val="both"/>
              <w:rPr>
                <w:rFonts w:ascii="Arial" w:hAnsi="Arial" w:cs="Arial"/>
                <w:sz w:val="24"/>
                <w:szCs w:val="24"/>
              </w:rPr>
            </w:pPr>
            <w:r w:rsidRPr="00051EA9">
              <w:rPr>
                <w:rFonts w:ascii="Arial" w:hAnsi="Arial" w:cs="Arial"/>
                <w:sz w:val="24"/>
                <w:szCs w:val="24"/>
              </w:rPr>
              <w:t xml:space="preserve">As a child or young </w:t>
            </w:r>
            <w:proofErr w:type="gramStart"/>
            <w:r w:rsidRPr="00051EA9">
              <w:rPr>
                <w:rFonts w:ascii="Arial" w:hAnsi="Arial" w:cs="Arial"/>
                <w:sz w:val="24"/>
                <w:szCs w:val="24"/>
              </w:rPr>
              <w:t>person</w:t>
            </w:r>
            <w:proofErr w:type="gramEnd"/>
            <w:r w:rsidRPr="00051EA9">
              <w:rPr>
                <w:rFonts w:ascii="Arial" w:hAnsi="Arial" w:cs="Arial"/>
                <w:sz w:val="24"/>
                <w:szCs w:val="24"/>
              </w:rPr>
              <w:t xml:space="preserve"> I feel valued, loved and secure.</w:t>
            </w:r>
          </w:p>
        </w:tc>
      </w:tr>
      <w:tr w:rsidR="00C62E45" w:rsidRPr="00051EA9" w14:paraId="554F95B2" w14:textId="77777777">
        <w:tc>
          <w:tcPr>
            <w:tcW w:w="1419" w:type="dxa"/>
          </w:tcPr>
          <w:p w14:paraId="2C9C8C83" w14:textId="77777777" w:rsidR="00C62E45" w:rsidRPr="00051EA9" w:rsidRDefault="00C62E45">
            <w:pPr>
              <w:widowControl w:val="0"/>
              <w:ind w:hanging="2"/>
              <w:jc w:val="both"/>
              <w:rPr>
                <w:rFonts w:ascii="Arial" w:hAnsi="Arial" w:cs="Arial"/>
                <w:b/>
                <w:sz w:val="24"/>
                <w:szCs w:val="24"/>
              </w:rPr>
            </w:pPr>
            <w:r w:rsidRPr="00051EA9">
              <w:rPr>
                <w:rFonts w:ascii="Arial" w:hAnsi="Arial" w:cs="Arial"/>
                <w:b/>
                <w:sz w:val="24"/>
                <w:szCs w:val="24"/>
              </w:rPr>
              <w:t>3.14</w:t>
            </w:r>
          </w:p>
        </w:tc>
        <w:tc>
          <w:tcPr>
            <w:tcW w:w="8788" w:type="dxa"/>
          </w:tcPr>
          <w:p w14:paraId="0CC74FDD" w14:textId="77777777" w:rsidR="00C62E45" w:rsidRPr="00051EA9" w:rsidRDefault="00C62E45">
            <w:pPr>
              <w:pBdr>
                <w:top w:val="nil"/>
                <w:left w:val="nil"/>
                <w:bottom w:val="nil"/>
                <w:right w:val="nil"/>
                <w:between w:val="nil"/>
              </w:pBdr>
              <w:spacing w:line="288" w:lineRule="auto"/>
              <w:ind w:hanging="2"/>
              <w:jc w:val="both"/>
              <w:rPr>
                <w:rFonts w:ascii="Arial" w:hAnsi="Arial" w:cs="Arial"/>
                <w:sz w:val="24"/>
                <w:szCs w:val="24"/>
              </w:rPr>
            </w:pPr>
            <w:r w:rsidRPr="00051EA9">
              <w:rPr>
                <w:rFonts w:ascii="Arial" w:hAnsi="Arial" w:cs="Arial"/>
                <w:sz w:val="24"/>
                <w:szCs w:val="24"/>
              </w:rPr>
              <w:t>I have confidence in people because they are trained, competent and skilled, are able to reflect on their practice and follow their professional and organisational codes.</w:t>
            </w:r>
          </w:p>
        </w:tc>
      </w:tr>
      <w:tr w:rsidR="00C6002C" w:rsidRPr="00051EA9" w14:paraId="63BAAC37" w14:textId="77777777">
        <w:tc>
          <w:tcPr>
            <w:tcW w:w="1419" w:type="dxa"/>
          </w:tcPr>
          <w:p w14:paraId="10368C32" w14:textId="3CE9CBF0" w:rsidR="00C6002C" w:rsidRPr="00051EA9" w:rsidRDefault="00C6002C">
            <w:pPr>
              <w:widowControl w:val="0"/>
              <w:ind w:hanging="2"/>
              <w:jc w:val="both"/>
              <w:rPr>
                <w:rFonts w:ascii="Arial" w:hAnsi="Arial" w:cs="Arial"/>
                <w:b/>
                <w:sz w:val="24"/>
                <w:szCs w:val="24"/>
              </w:rPr>
            </w:pPr>
            <w:r w:rsidRPr="00051EA9">
              <w:rPr>
                <w:rFonts w:ascii="Arial" w:hAnsi="Arial" w:cs="Arial"/>
                <w:b/>
                <w:sz w:val="24"/>
                <w:szCs w:val="24"/>
              </w:rPr>
              <w:t>3.18</w:t>
            </w:r>
          </w:p>
        </w:tc>
        <w:tc>
          <w:tcPr>
            <w:tcW w:w="8788" w:type="dxa"/>
          </w:tcPr>
          <w:p w14:paraId="17AD058D" w14:textId="6389F620" w:rsidR="00C6002C" w:rsidRPr="00051EA9" w:rsidRDefault="00C6002C">
            <w:pPr>
              <w:pBdr>
                <w:top w:val="nil"/>
                <w:left w:val="nil"/>
                <w:bottom w:val="nil"/>
                <w:right w:val="nil"/>
                <w:between w:val="nil"/>
              </w:pBdr>
              <w:spacing w:line="288" w:lineRule="auto"/>
              <w:ind w:hanging="2"/>
              <w:jc w:val="both"/>
              <w:rPr>
                <w:rFonts w:ascii="Arial" w:hAnsi="Arial" w:cs="Arial"/>
                <w:sz w:val="24"/>
                <w:szCs w:val="24"/>
              </w:rPr>
            </w:pPr>
            <w:r w:rsidRPr="00051EA9">
              <w:rPr>
                <w:rFonts w:ascii="Arial" w:hAnsi="Arial" w:cs="Arial"/>
                <w:sz w:val="24"/>
                <w:szCs w:val="24"/>
              </w:rPr>
              <w:t>I am supported and cared for sensitively by people who anticipate issues and are aware of and plan for any known vulnerability or frailty</w:t>
            </w:r>
          </w:p>
        </w:tc>
      </w:tr>
      <w:tr w:rsidR="00D808C5" w:rsidRPr="00051EA9" w14:paraId="5B2FC459" w14:textId="77777777">
        <w:tc>
          <w:tcPr>
            <w:tcW w:w="1419" w:type="dxa"/>
          </w:tcPr>
          <w:p w14:paraId="7C8A7D20" w14:textId="41BB570A" w:rsidR="00D808C5" w:rsidRPr="00051EA9" w:rsidRDefault="00D808C5">
            <w:pPr>
              <w:widowControl w:val="0"/>
              <w:ind w:hanging="2"/>
              <w:jc w:val="both"/>
              <w:rPr>
                <w:rFonts w:ascii="Arial" w:hAnsi="Arial" w:cs="Arial"/>
                <w:b/>
                <w:sz w:val="24"/>
                <w:szCs w:val="24"/>
              </w:rPr>
            </w:pPr>
            <w:r>
              <w:rPr>
                <w:rFonts w:ascii="Arial" w:hAnsi="Arial" w:cs="Arial"/>
                <w:b/>
                <w:sz w:val="24"/>
                <w:szCs w:val="24"/>
              </w:rPr>
              <w:t>3.19</w:t>
            </w:r>
          </w:p>
        </w:tc>
        <w:tc>
          <w:tcPr>
            <w:tcW w:w="8788" w:type="dxa"/>
          </w:tcPr>
          <w:p w14:paraId="67EF1CC6" w14:textId="083D2C3B" w:rsidR="00D808C5" w:rsidRPr="00051EA9" w:rsidRDefault="00D808C5">
            <w:pPr>
              <w:pBdr>
                <w:top w:val="nil"/>
                <w:left w:val="nil"/>
                <w:bottom w:val="nil"/>
                <w:right w:val="nil"/>
                <w:between w:val="nil"/>
              </w:pBdr>
              <w:spacing w:line="288" w:lineRule="auto"/>
              <w:ind w:hanging="2"/>
              <w:jc w:val="both"/>
              <w:rPr>
                <w:rFonts w:ascii="Arial" w:hAnsi="Arial" w:cs="Arial"/>
                <w:sz w:val="24"/>
                <w:szCs w:val="24"/>
              </w:rPr>
            </w:pPr>
            <w:r>
              <w:rPr>
                <w:rFonts w:ascii="Arial" w:hAnsi="Arial" w:cs="Arial"/>
                <w:sz w:val="24"/>
                <w:szCs w:val="24"/>
              </w:rPr>
              <w:t xml:space="preserve">My care and support </w:t>
            </w:r>
            <w:proofErr w:type="gramStart"/>
            <w:r>
              <w:rPr>
                <w:rFonts w:ascii="Arial" w:hAnsi="Arial" w:cs="Arial"/>
                <w:sz w:val="24"/>
                <w:szCs w:val="24"/>
              </w:rPr>
              <w:t>is</w:t>
            </w:r>
            <w:proofErr w:type="gramEnd"/>
            <w:r>
              <w:rPr>
                <w:rFonts w:ascii="Arial" w:hAnsi="Arial" w:cs="Arial"/>
                <w:sz w:val="24"/>
                <w:szCs w:val="24"/>
              </w:rPr>
              <w:t xml:space="preserve"> consistent and stable because people work together well.</w:t>
            </w:r>
          </w:p>
        </w:tc>
      </w:tr>
      <w:tr w:rsidR="00C6002C" w:rsidRPr="00051EA9" w14:paraId="317696EA" w14:textId="77777777">
        <w:tc>
          <w:tcPr>
            <w:tcW w:w="1419" w:type="dxa"/>
          </w:tcPr>
          <w:p w14:paraId="2AF906A9" w14:textId="3566163C" w:rsidR="00C6002C" w:rsidRPr="00051EA9" w:rsidRDefault="00C6002C">
            <w:pPr>
              <w:widowControl w:val="0"/>
              <w:ind w:hanging="2"/>
              <w:jc w:val="both"/>
              <w:rPr>
                <w:rFonts w:ascii="Arial" w:hAnsi="Arial" w:cs="Arial"/>
                <w:b/>
                <w:sz w:val="24"/>
                <w:szCs w:val="24"/>
              </w:rPr>
            </w:pPr>
            <w:r w:rsidRPr="00051EA9">
              <w:rPr>
                <w:rFonts w:ascii="Arial" w:hAnsi="Arial" w:cs="Arial"/>
                <w:b/>
                <w:sz w:val="24"/>
                <w:szCs w:val="24"/>
              </w:rPr>
              <w:t>4.14</w:t>
            </w:r>
          </w:p>
        </w:tc>
        <w:tc>
          <w:tcPr>
            <w:tcW w:w="8788" w:type="dxa"/>
          </w:tcPr>
          <w:p w14:paraId="2E814D13" w14:textId="4F25119C" w:rsidR="00C6002C" w:rsidRPr="00051EA9" w:rsidRDefault="00C6002C">
            <w:pPr>
              <w:pBdr>
                <w:top w:val="nil"/>
                <w:left w:val="nil"/>
                <w:bottom w:val="nil"/>
                <w:right w:val="nil"/>
                <w:between w:val="nil"/>
              </w:pBdr>
              <w:spacing w:line="288" w:lineRule="auto"/>
              <w:ind w:hanging="2"/>
              <w:jc w:val="both"/>
              <w:rPr>
                <w:rFonts w:ascii="Arial" w:hAnsi="Arial" w:cs="Arial"/>
                <w:sz w:val="24"/>
                <w:szCs w:val="24"/>
              </w:rPr>
            </w:pPr>
            <w:r w:rsidRPr="00051EA9">
              <w:rPr>
                <w:rFonts w:ascii="Arial" w:hAnsi="Arial" w:cs="Arial"/>
                <w:sz w:val="24"/>
                <w:szCs w:val="24"/>
              </w:rPr>
              <w:t xml:space="preserve">My care and support </w:t>
            </w:r>
            <w:proofErr w:type="gramStart"/>
            <w:r w:rsidRPr="00051EA9">
              <w:rPr>
                <w:rFonts w:ascii="Arial" w:hAnsi="Arial" w:cs="Arial"/>
                <w:sz w:val="24"/>
                <w:szCs w:val="24"/>
              </w:rPr>
              <w:t>is</w:t>
            </w:r>
            <w:proofErr w:type="gramEnd"/>
            <w:r w:rsidRPr="00051EA9">
              <w:rPr>
                <w:rFonts w:ascii="Arial" w:hAnsi="Arial" w:cs="Arial"/>
                <w:sz w:val="24"/>
                <w:szCs w:val="24"/>
              </w:rPr>
              <w:t xml:space="preserve"> provided in a planned and safe way, including if there is an emergency or unexpected event.</w:t>
            </w:r>
          </w:p>
        </w:tc>
      </w:tr>
      <w:tr w:rsidR="00C6002C" w:rsidRPr="00051EA9" w14:paraId="4C938E9D" w14:textId="77777777">
        <w:tc>
          <w:tcPr>
            <w:tcW w:w="1419" w:type="dxa"/>
          </w:tcPr>
          <w:p w14:paraId="4E140E55" w14:textId="48E2CEC0" w:rsidR="00C6002C" w:rsidRPr="00051EA9" w:rsidRDefault="00C6002C">
            <w:pPr>
              <w:widowControl w:val="0"/>
              <w:ind w:hanging="2"/>
              <w:jc w:val="both"/>
              <w:rPr>
                <w:rFonts w:ascii="Arial" w:hAnsi="Arial" w:cs="Arial"/>
                <w:b/>
                <w:sz w:val="24"/>
                <w:szCs w:val="24"/>
              </w:rPr>
            </w:pPr>
            <w:r w:rsidRPr="00051EA9">
              <w:rPr>
                <w:rFonts w:ascii="Arial" w:hAnsi="Arial" w:cs="Arial"/>
                <w:b/>
                <w:sz w:val="24"/>
                <w:szCs w:val="24"/>
              </w:rPr>
              <w:lastRenderedPageBreak/>
              <w:t>4.16</w:t>
            </w:r>
          </w:p>
        </w:tc>
        <w:tc>
          <w:tcPr>
            <w:tcW w:w="8788" w:type="dxa"/>
          </w:tcPr>
          <w:p w14:paraId="7276A48C" w14:textId="7B2D557D" w:rsidR="00C6002C" w:rsidRPr="00051EA9" w:rsidRDefault="00C6002C">
            <w:pPr>
              <w:pBdr>
                <w:top w:val="nil"/>
                <w:left w:val="nil"/>
                <w:bottom w:val="nil"/>
                <w:right w:val="nil"/>
                <w:between w:val="nil"/>
              </w:pBdr>
              <w:spacing w:line="288" w:lineRule="auto"/>
              <w:ind w:hanging="2"/>
              <w:jc w:val="both"/>
              <w:rPr>
                <w:rFonts w:ascii="Arial" w:hAnsi="Arial" w:cs="Arial"/>
                <w:sz w:val="24"/>
                <w:szCs w:val="24"/>
              </w:rPr>
            </w:pPr>
            <w:r w:rsidRPr="00051EA9">
              <w:rPr>
                <w:rFonts w:ascii="Arial" w:hAnsi="Arial" w:cs="Arial"/>
                <w:sz w:val="24"/>
                <w:szCs w:val="24"/>
              </w:rPr>
              <w:t>I am supported and cared for by people I know so that I experience consistency and continuity.</w:t>
            </w:r>
          </w:p>
        </w:tc>
      </w:tr>
      <w:tr w:rsidR="00C62E45" w:rsidRPr="00051EA9" w14:paraId="66717355" w14:textId="77777777">
        <w:tc>
          <w:tcPr>
            <w:tcW w:w="1419" w:type="dxa"/>
          </w:tcPr>
          <w:p w14:paraId="43C4E706" w14:textId="77777777" w:rsidR="00C62E45" w:rsidRPr="00051EA9" w:rsidRDefault="00C62E45">
            <w:pPr>
              <w:widowControl w:val="0"/>
              <w:ind w:hanging="2"/>
              <w:jc w:val="both"/>
              <w:rPr>
                <w:rFonts w:ascii="Arial" w:hAnsi="Arial" w:cs="Arial"/>
                <w:b/>
                <w:sz w:val="24"/>
                <w:szCs w:val="24"/>
              </w:rPr>
            </w:pPr>
            <w:r w:rsidRPr="00051EA9">
              <w:rPr>
                <w:rFonts w:ascii="Arial" w:hAnsi="Arial" w:cs="Arial"/>
                <w:b/>
                <w:sz w:val="24"/>
                <w:szCs w:val="24"/>
              </w:rPr>
              <w:t>5.17</w:t>
            </w:r>
          </w:p>
        </w:tc>
        <w:tc>
          <w:tcPr>
            <w:tcW w:w="8788" w:type="dxa"/>
          </w:tcPr>
          <w:p w14:paraId="73DFA95E" w14:textId="77777777" w:rsidR="00C62E45" w:rsidRPr="00051EA9" w:rsidRDefault="00C62E45">
            <w:pPr>
              <w:pBdr>
                <w:top w:val="nil"/>
                <w:left w:val="nil"/>
                <w:bottom w:val="nil"/>
                <w:right w:val="nil"/>
                <w:between w:val="nil"/>
              </w:pBdr>
              <w:spacing w:line="288" w:lineRule="auto"/>
              <w:ind w:hanging="2"/>
              <w:jc w:val="both"/>
              <w:rPr>
                <w:rFonts w:ascii="Arial" w:hAnsi="Arial" w:cs="Arial"/>
                <w:color w:val="000000"/>
                <w:sz w:val="24"/>
                <w:szCs w:val="24"/>
              </w:rPr>
            </w:pPr>
            <w:r w:rsidRPr="00051EA9">
              <w:rPr>
                <w:rFonts w:ascii="Arial" w:hAnsi="Arial" w:cs="Arial"/>
                <w:sz w:val="24"/>
                <w:szCs w:val="24"/>
              </w:rPr>
              <w:t>My environment is secure and safe.</w:t>
            </w:r>
          </w:p>
        </w:tc>
      </w:tr>
    </w:tbl>
    <w:p w14:paraId="12775AAB" w14:textId="77777777" w:rsidR="00051EA9" w:rsidRDefault="00051EA9">
      <w:pPr>
        <w:rPr>
          <w:rFonts w:ascii="Arial" w:eastAsia="Arial" w:hAnsi="Arial" w:cs="Arial"/>
          <w:color w:val="000000"/>
          <w:sz w:val="24"/>
          <w:szCs w:val="24"/>
        </w:rPr>
      </w:pPr>
    </w:p>
    <w:p w14:paraId="67B4E3CA" w14:textId="77299CF5" w:rsidR="00C62E45" w:rsidRDefault="00C62E45">
      <w:pPr>
        <w:rPr>
          <w:rFonts w:ascii="Arial" w:eastAsia="Arial" w:hAnsi="Arial" w:cs="Arial"/>
          <w:b/>
          <w:bCs/>
          <w:color w:val="000000"/>
          <w:sz w:val="24"/>
          <w:szCs w:val="24"/>
        </w:rPr>
      </w:pPr>
      <w:r w:rsidRPr="00051EA9">
        <w:rPr>
          <w:rFonts w:ascii="Arial" w:eastAsia="Arial" w:hAnsi="Arial" w:cs="Arial"/>
          <w:b/>
          <w:bCs/>
          <w:color w:val="000000"/>
          <w:sz w:val="24"/>
          <w:szCs w:val="24"/>
        </w:rPr>
        <w:t>Statement of purpose.</w:t>
      </w:r>
    </w:p>
    <w:p w14:paraId="56017A71" w14:textId="644E526D" w:rsidR="00C62E45" w:rsidRPr="00051EA9" w:rsidRDefault="00A972BC" w:rsidP="00051EA9">
      <w:pPr>
        <w:spacing w:line="240" w:lineRule="auto"/>
        <w:rPr>
          <w:rFonts w:ascii="Arial" w:eastAsia="Arial" w:hAnsi="Arial" w:cs="Arial"/>
          <w:color w:val="000000"/>
          <w:sz w:val="24"/>
          <w:szCs w:val="24"/>
        </w:rPr>
      </w:pPr>
      <w:r>
        <w:rPr>
          <w:rFonts w:ascii="Arial" w:eastAsia="Arial" w:hAnsi="Arial" w:cs="Arial"/>
          <w:color w:val="000000"/>
          <w:sz w:val="24"/>
          <w:szCs w:val="24"/>
        </w:rPr>
        <w:t>Rothesay Primary Pre5</w:t>
      </w:r>
      <w:r w:rsidR="00C62E45" w:rsidRPr="00051EA9">
        <w:rPr>
          <w:rFonts w:ascii="Arial" w:eastAsia="Arial" w:hAnsi="Arial" w:cs="Arial"/>
          <w:color w:val="000000"/>
          <w:sz w:val="24"/>
          <w:szCs w:val="24"/>
        </w:rPr>
        <w:t xml:space="preserve"> </w:t>
      </w:r>
      <w:r w:rsidR="00C62E45" w:rsidRPr="00051EA9">
        <w:rPr>
          <w:rFonts w:ascii="Arial" w:hAnsi="Arial" w:cs="Arial"/>
          <w:sz w:val="24"/>
          <w:szCs w:val="24"/>
        </w:rPr>
        <w:t xml:space="preserve">have established procedures for the </w:t>
      </w:r>
      <w:r w:rsidR="005F52E5">
        <w:rPr>
          <w:rFonts w:ascii="Arial" w:hAnsi="Arial" w:cs="Arial"/>
          <w:sz w:val="24"/>
          <w:szCs w:val="24"/>
        </w:rPr>
        <w:t>welcome/goodbye</w:t>
      </w:r>
      <w:r w:rsidR="00C62E45" w:rsidRPr="00051EA9">
        <w:rPr>
          <w:rFonts w:ascii="Arial" w:hAnsi="Arial" w:cs="Arial"/>
          <w:sz w:val="24"/>
          <w:szCs w:val="24"/>
        </w:rPr>
        <w:t xml:space="preserve"> of children, to ensure a smooth transitions and effective time keeping within our service. The aim of this policy is to ensure the safety and welfare of children by making sure that the responsibilities and expectations of all parties are clear when it comes to children being brought to and collected from</w:t>
      </w:r>
      <w:r w:rsidR="00C6002C" w:rsidRPr="00051EA9">
        <w:rPr>
          <w:rFonts w:ascii="Arial" w:hAnsi="Arial" w:cs="Arial"/>
          <w:sz w:val="24"/>
          <w:szCs w:val="24"/>
        </w:rPr>
        <w:t xml:space="preserve"> </w:t>
      </w:r>
      <w:r>
        <w:rPr>
          <w:rFonts w:ascii="Arial" w:eastAsia="Arial" w:hAnsi="Arial" w:cs="Arial"/>
          <w:color w:val="000000"/>
          <w:sz w:val="24"/>
          <w:szCs w:val="24"/>
        </w:rPr>
        <w:t>Rothesay Primary Pre5</w:t>
      </w:r>
      <w:r w:rsidR="00C6002C" w:rsidRPr="00051EA9">
        <w:rPr>
          <w:rFonts w:ascii="Arial" w:hAnsi="Arial" w:cs="Arial"/>
          <w:sz w:val="24"/>
          <w:szCs w:val="24"/>
        </w:rPr>
        <w:t>.</w:t>
      </w:r>
      <w:r w:rsidR="00C62E45" w:rsidRPr="00051EA9">
        <w:rPr>
          <w:rFonts w:ascii="Arial" w:eastAsia="Arial" w:hAnsi="Arial" w:cs="Arial"/>
          <w:color w:val="000000"/>
          <w:sz w:val="24"/>
          <w:szCs w:val="24"/>
        </w:rPr>
        <w:t xml:space="preserve"> </w:t>
      </w:r>
    </w:p>
    <w:p w14:paraId="11C32D2D" w14:textId="52629657" w:rsidR="00C62E45" w:rsidRPr="00051EA9" w:rsidRDefault="00A972BC" w:rsidP="00C62E45">
      <w:pPr>
        <w:spacing w:line="240" w:lineRule="auto"/>
        <w:ind w:left="-2"/>
        <w:rPr>
          <w:rFonts w:ascii="Arial" w:eastAsia="Arial" w:hAnsi="Arial" w:cs="Arial"/>
          <w:color w:val="000000"/>
          <w:sz w:val="24"/>
          <w:szCs w:val="24"/>
        </w:rPr>
      </w:pPr>
      <w:r>
        <w:rPr>
          <w:rFonts w:ascii="Arial" w:eastAsia="Arial" w:hAnsi="Arial" w:cs="Arial"/>
          <w:color w:val="000000"/>
          <w:sz w:val="24"/>
          <w:szCs w:val="24"/>
        </w:rPr>
        <w:t>Rothesay Primary Pre5</w:t>
      </w:r>
      <w:r w:rsidRPr="00051EA9">
        <w:rPr>
          <w:rFonts w:ascii="Arial" w:eastAsia="Arial" w:hAnsi="Arial" w:cs="Arial"/>
          <w:color w:val="000000"/>
          <w:sz w:val="24"/>
          <w:szCs w:val="24"/>
        </w:rPr>
        <w:t xml:space="preserve"> </w:t>
      </w:r>
      <w:r w:rsidR="00C62E45" w:rsidRPr="00051EA9">
        <w:rPr>
          <w:rFonts w:ascii="Arial" w:hAnsi="Arial" w:cs="Arial"/>
          <w:sz w:val="24"/>
          <w:szCs w:val="24"/>
        </w:rPr>
        <w:t>is committed to supporting each child’s health and well-being. This policy describes the procedures carried out by</w:t>
      </w:r>
      <w:r w:rsidR="0026289E" w:rsidRPr="00051EA9">
        <w:rPr>
          <w:rFonts w:ascii="Arial" w:hAnsi="Arial" w:cs="Arial"/>
          <w:sz w:val="24"/>
          <w:szCs w:val="24"/>
        </w:rPr>
        <w:t xml:space="preserve"> </w:t>
      </w:r>
      <w:r w:rsidR="001C56BB">
        <w:rPr>
          <w:rFonts w:ascii="Arial" w:eastAsia="Arial" w:hAnsi="Arial" w:cs="Arial"/>
          <w:color w:val="000000"/>
          <w:sz w:val="24"/>
          <w:szCs w:val="24"/>
        </w:rPr>
        <w:t>Rothesay Primary Pre5</w:t>
      </w:r>
      <w:r w:rsidR="00C62E45" w:rsidRPr="00051EA9">
        <w:rPr>
          <w:rFonts w:ascii="Arial" w:eastAsia="Arial" w:hAnsi="Arial" w:cs="Arial"/>
          <w:color w:val="000000"/>
          <w:sz w:val="24"/>
          <w:szCs w:val="24"/>
        </w:rPr>
        <w:t xml:space="preserve">. </w:t>
      </w:r>
      <w:r w:rsidR="00C62E45" w:rsidRPr="00051EA9">
        <w:rPr>
          <w:rFonts w:ascii="Arial" w:hAnsi="Arial" w:cs="Arial"/>
          <w:sz w:val="24"/>
          <w:szCs w:val="24"/>
        </w:rPr>
        <w:t xml:space="preserve">The policy outlines the role of the authorised person, procedures for </w:t>
      </w:r>
      <w:r w:rsidR="005F52E5">
        <w:rPr>
          <w:rFonts w:ascii="Arial" w:hAnsi="Arial" w:cs="Arial"/>
          <w:sz w:val="24"/>
          <w:szCs w:val="24"/>
        </w:rPr>
        <w:t>welcoming</w:t>
      </w:r>
      <w:r w:rsidR="00C62E45" w:rsidRPr="00051EA9">
        <w:rPr>
          <w:rFonts w:ascii="Arial" w:hAnsi="Arial" w:cs="Arial"/>
          <w:sz w:val="24"/>
          <w:szCs w:val="24"/>
        </w:rPr>
        <w:t xml:space="preserve"> and </w:t>
      </w:r>
      <w:r w:rsidR="005F52E5">
        <w:rPr>
          <w:rFonts w:ascii="Arial" w:hAnsi="Arial" w:cs="Arial"/>
          <w:sz w:val="24"/>
          <w:szCs w:val="24"/>
        </w:rPr>
        <w:t>saying goodbye of children</w:t>
      </w:r>
      <w:r w:rsidR="00C62E45" w:rsidRPr="00051EA9">
        <w:rPr>
          <w:rFonts w:ascii="Arial" w:hAnsi="Arial" w:cs="Arial"/>
          <w:sz w:val="24"/>
          <w:szCs w:val="24"/>
        </w:rPr>
        <w:t xml:space="preserve">. This policy is available to all children, parents and guardians. </w:t>
      </w:r>
      <w:r w:rsidR="00465C70">
        <w:rPr>
          <w:rFonts w:ascii="Arial" w:eastAsia="Arial" w:hAnsi="Arial" w:cs="Arial"/>
          <w:color w:val="000000"/>
          <w:sz w:val="24"/>
          <w:szCs w:val="24"/>
        </w:rPr>
        <w:t>Rothesay Primary Pre5</w:t>
      </w:r>
      <w:r w:rsidR="00465C70" w:rsidRPr="00051EA9">
        <w:rPr>
          <w:rFonts w:ascii="Arial" w:eastAsia="Arial" w:hAnsi="Arial" w:cs="Arial"/>
          <w:color w:val="000000"/>
          <w:sz w:val="24"/>
          <w:szCs w:val="24"/>
        </w:rPr>
        <w:t xml:space="preserve"> </w:t>
      </w:r>
      <w:r w:rsidR="00C62E45" w:rsidRPr="00051EA9">
        <w:rPr>
          <w:rFonts w:ascii="Arial" w:hAnsi="Arial" w:cs="Arial"/>
          <w:sz w:val="24"/>
          <w:szCs w:val="24"/>
        </w:rPr>
        <w:t>review this policy regularly in collaboration with parents, children, and staff.</w:t>
      </w:r>
    </w:p>
    <w:p w14:paraId="4EDDA4FA" w14:textId="77777777" w:rsidR="00051EA9" w:rsidRPr="00051EA9" w:rsidRDefault="00051EA9" w:rsidP="00862081">
      <w:pPr>
        <w:spacing w:line="240" w:lineRule="auto"/>
        <w:rPr>
          <w:rFonts w:ascii="Arial" w:eastAsia="Arial" w:hAnsi="Arial" w:cs="Arial"/>
          <w:color w:val="000000"/>
          <w:sz w:val="24"/>
          <w:szCs w:val="24"/>
        </w:rPr>
      </w:pPr>
    </w:p>
    <w:p w14:paraId="2B23E89D" w14:textId="0FD243F0" w:rsidR="00C6002C" w:rsidRPr="00051EA9" w:rsidRDefault="00C6002C" w:rsidP="001415B6">
      <w:pPr>
        <w:spacing w:line="240" w:lineRule="auto"/>
        <w:rPr>
          <w:rFonts w:ascii="Arial" w:eastAsia="Arial" w:hAnsi="Arial" w:cs="Arial"/>
          <w:color w:val="000000"/>
          <w:sz w:val="24"/>
          <w:szCs w:val="24"/>
        </w:rPr>
      </w:pPr>
      <w:r w:rsidRPr="00051EA9">
        <w:rPr>
          <w:rFonts w:ascii="Arial" w:eastAsia="Arial" w:hAnsi="Arial" w:cs="Arial"/>
          <w:b/>
          <w:color w:val="000000"/>
          <w:sz w:val="24"/>
          <w:szCs w:val="24"/>
        </w:rPr>
        <w:t>1.Equality of Opportunity</w:t>
      </w:r>
    </w:p>
    <w:p w14:paraId="1B9F9CBD" w14:textId="3031837F" w:rsidR="00C6002C" w:rsidRPr="00051EA9" w:rsidRDefault="00C6002C" w:rsidP="00C6002C">
      <w:pPr>
        <w:spacing w:line="240" w:lineRule="auto"/>
        <w:ind w:left="2" w:hanging="2"/>
        <w:rPr>
          <w:rFonts w:ascii="Arial" w:eastAsia="Arial" w:hAnsi="Arial" w:cs="Arial"/>
          <w:color w:val="000000"/>
          <w:sz w:val="24"/>
          <w:szCs w:val="24"/>
        </w:rPr>
      </w:pPr>
      <w:r w:rsidRPr="00051EA9">
        <w:rPr>
          <w:rFonts w:ascii="Arial" w:eastAsia="Arial" w:hAnsi="Arial" w:cs="Arial"/>
          <w:color w:val="000000"/>
          <w:sz w:val="24"/>
          <w:szCs w:val="24"/>
        </w:rPr>
        <w:t xml:space="preserve"> </w:t>
      </w:r>
      <w:r w:rsidR="00465C70">
        <w:rPr>
          <w:rFonts w:ascii="Arial" w:eastAsia="Arial" w:hAnsi="Arial" w:cs="Arial"/>
          <w:color w:val="000000"/>
          <w:sz w:val="24"/>
          <w:szCs w:val="24"/>
        </w:rPr>
        <w:t>Rothesay Primary Pre5</w:t>
      </w:r>
      <w:r w:rsidR="00465C70" w:rsidRPr="00051EA9">
        <w:rPr>
          <w:rFonts w:ascii="Arial" w:eastAsia="Arial" w:hAnsi="Arial" w:cs="Arial"/>
          <w:color w:val="000000"/>
          <w:sz w:val="24"/>
          <w:szCs w:val="24"/>
        </w:rPr>
        <w:t xml:space="preserve"> </w:t>
      </w:r>
      <w:r w:rsidRPr="00051EA9">
        <w:rPr>
          <w:rFonts w:ascii="Arial" w:eastAsia="Arial" w:hAnsi="Arial" w:cs="Arial"/>
          <w:color w:val="000000"/>
          <w:sz w:val="24"/>
          <w:szCs w:val="24"/>
        </w:rPr>
        <w:t xml:space="preserve">aim to </w:t>
      </w:r>
      <w:r w:rsidR="00051EA9" w:rsidRPr="00051EA9">
        <w:rPr>
          <w:rFonts w:ascii="Arial" w:eastAsia="Arial" w:hAnsi="Arial" w:cs="Arial"/>
          <w:color w:val="000000"/>
          <w:sz w:val="24"/>
          <w:szCs w:val="24"/>
        </w:rPr>
        <w:t>always be inclusive</w:t>
      </w:r>
      <w:r w:rsidRPr="00051EA9">
        <w:rPr>
          <w:rFonts w:ascii="Arial" w:eastAsia="Arial" w:hAnsi="Arial" w:cs="Arial"/>
          <w:color w:val="000000"/>
          <w:sz w:val="24"/>
          <w:szCs w:val="24"/>
        </w:rPr>
        <w:t xml:space="preserve">. </w:t>
      </w:r>
    </w:p>
    <w:p w14:paraId="554CBFFF" w14:textId="27FABBC2" w:rsidR="00C6002C" w:rsidRPr="00051EA9" w:rsidRDefault="00C6002C" w:rsidP="00C6002C">
      <w:pPr>
        <w:spacing w:line="240" w:lineRule="auto"/>
        <w:rPr>
          <w:rFonts w:ascii="Arial" w:eastAsia="Times New Roman" w:hAnsi="Arial" w:cs="Arial"/>
          <w:sz w:val="24"/>
          <w:szCs w:val="24"/>
        </w:rPr>
      </w:pPr>
      <w:r w:rsidRPr="00051EA9">
        <w:rPr>
          <w:rFonts w:ascii="Arial" w:hAnsi="Arial" w:cs="Arial"/>
          <w:sz w:val="24"/>
          <w:szCs w:val="24"/>
        </w:rPr>
        <w:t xml:space="preserve">The time when </w:t>
      </w:r>
      <w:r w:rsidR="00465C70">
        <w:rPr>
          <w:rFonts w:ascii="Arial" w:eastAsia="Arial" w:hAnsi="Arial" w:cs="Arial"/>
          <w:color w:val="000000"/>
          <w:sz w:val="24"/>
          <w:szCs w:val="24"/>
        </w:rPr>
        <w:t>Rothesay Primary Pre5</w:t>
      </w:r>
      <w:r w:rsidR="00465C70" w:rsidRPr="00051EA9">
        <w:rPr>
          <w:rFonts w:ascii="Arial" w:eastAsia="Arial" w:hAnsi="Arial" w:cs="Arial"/>
          <w:color w:val="000000"/>
          <w:sz w:val="24"/>
          <w:szCs w:val="24"/>
        </w:rPr>
        <w:t xml:space="preserve"> </w:t>
      </w:r>
      <w:r w:rsidRPr="00051EA9">
        <w:rPr>
          <w:rFonts w:ascii="Arial" w:hAnsi="Arial" w:cs="Arial"/>
          <w:sz w:val="24"/>
          <w:szCs w:val="24"/>
        </w:rPr>
        <w:t xml:space="preserve">opens for </w:t>
      </w:r>
      <w:r w:rsidR="005F52E5">
        <w:rPr>
          <w:rFonts w:ascii="Arial" w:hAnsi="Arial" w:cs="Arial"/>
          <w:sz w:val="24"/>
          <w:szCs w:val="24"/>
        </w:rPr>
        <w:t>welcoming children</w:t>
      </w:r>
      <w:r w:rsidRPr="00051EA9">
        <w:rPr>
          <w:rFonts w:ascii="Arial" w:hAnsi="Arial" w:cs="Arial"/>
          <w:sz w:val="24"/>
          <w:szCs w:val="24"/>
        </w:rPr>
        <w:t xml:space="preserve"> is detailed in </w:t>
      </w:r>
      <w:r w:rsidR="00AC26B0" w:rsidRPr="00051EA9">
        <w:rPr>
          <w:rFonts w:ascii="Arial" w:hAnsi="Arial" w:cs="Arial"/>
          <w:sz w:val="24"/>
          <w:szCs w:val="24"/>
        </w:rPr>
        <w:t>the parents/carer</w:t>
      </w:r>
      <w:r w:rsidRPr="00051EA9">
        <w:rPr>
          <w:rFonts w:ascii="Arial" w:hAnsi="Arial" w:cs="Arial"/>
          <w:sz w:val="24"/>
          <w:szCs w:val="24"/>
        </w:rPr>
        <w:t xml:space="preserve"> </w:t>
      </w:r>
      <w:r w:rsidR="009A0108" w:rsidRPr="00051EA9">
        <w:rPr>
          <w:rFonts w:ascii="Arial" w:hAnsi="Arial" w:cs="Arial"/>
          <w:sz w:val="24"/>
          <w:szCs w:val="24"/>
        </w:rPr>
        <w:t>handbook</w:t>
      </w:r>
      <w:r w:rsidRPr="00051EA9">
        <w:rPr>
          <w:rFonts w:ascii="Arial" w:hAnsi="Arial" w:cs="Arial"/>
          <w:sz w:val="24"/>
          <w:szCs w:val="24"/>
        </w:rPr>
        <w:t xml:space="preserve"> pack</w:t>
      </w:r>
      <w:r w:rsidR="00AC26B0" w:rsidRPr="00051EA9">
        <w:rPr>
          <w:rFonts w:ascii="Arial" w:hAnsi="Arial" w:cs="Arial"/>
          <w:sz w:val="24"/>
          <w:szCs w:val="24"/>
        </w:rPr>
        <w:t>, shared with families during enrolment.</w:t>
      </w:r>
    </w:p>
    <w:p w14:paraId="7C6E8275" w14:textId="4162E125" w:rsidR="00C6002C" w:rsidRPr="00051EA9" w:rsidRDefault="00465C70" w:rsidP="00C6002C">
      <w:pPr>
        <w:spacing w:line="240" w:lineRule="auto"/>
        <w:rPr>
          <w:rFonts w:ascii="Arial" w:hAnsi="Arial" w:cs="Arial"/>
          <w:sz w:val="24"/>
          <w:szCs w:val="24"/>
        </w:rPr>
      </w:pPr>
      <w:r>
        <w:rPr>
          <w:rFonts w:ascii="Arial" w:hAnsi="Arial" w:cs="Arial"/>
          <w:sz w:val="24"/>
          <w:szCs w:val="24"/>
        </w:rPr>
        <w:t>It</w:t>
      </w:r>
      <w:r w:rsidR="00C6002C" w:rsidRPr="00051EA9">
        <w:rPr>
          <w:rFonts w:ascii="Arial" w:hAnsi="Arial" w:cs="Arial"/>
          <w:sz w:val="24"/>
          <w:szCs w:val="24"/>
        </w:rPr>
        <w:t xml:space="preserve"> is the parent’s</w:t>
      </w:r>
      <w:r w:rsidR="00862081">
        <w:rPr>
          <w:rFonts w:ascii="Arial" w:hAnsi="Arial" w:cs="Arial"/>
          <w:sz w:val="24"/>
          <w:szCs w:val="24"/>
        </w:rPr>
        <w:t>/Carer’s</w:t>
      </w:r>
      <w:r w:rsidR="00C6002C" w:rsidRPr="00051EA9">
        <w:rPr>
          <w:rFonts w:ascii="Arial" w:hAnsi="Arial" w:cs="Arial"/>
          <w:sz w:val="24"/>
          <w:szCs w:val="24"/>
        </w:rPr>
        <w:t xml:space="preserve"> responsibility to notify </w:t>
      </w:r>
      <w:r>
        <w:rPr>
          <w:rFonts w:ascii="Arial" w:eastAsia="Arial" w:hAnsi="Arial" w:cs="Arial"/>
          <w:color w:val="000000"/>
          <w:sz w:val="24"/>
          <w:szCs w:val="24"/>
        </w:rPr>
        <w:t>Rothesay Primary Pre5</w:t>
      </w:r>
      <w:r w:rsidRPr="00051EA9">
        <w:rPr>
          <w:rFonts w:ascii="Arial" w:eastAsia="Arial" w:hAnsi="Arial" w:cs="Arial"/>
          <w:color w:val="000000"/>
          <w:sz w:val="24"/>
          <w:szCs w:val="24"/>
        </w:rPr>
        <w:t xml:space="preserve"> </w:t>
      </w:r>
      <w:r w:rsidR="00C6002C" w:rsidRPr="00051EA9">
        <w:rPr>
          <w:rFonts w:ascii="Arial" w:hAnsi="Arial" w:cs="Arial"/>
          <w:sz w:val="24"/>
          <w:szCs w:val="24"/>
        </w:rPr>
        <w:t>of absences, short days and/or holidays where the child will not be attending.</w:t>
      </w:r>
    </w:p>
    <w:p w14:paraId="368FC721" w14:textId="55EB9D1E"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t xml:space="preserve">All </w:t>
      </w:r>
      <w:r w:rsidR="00465C70">
        <w:rPr>
          <w:rFonts w:ascii="Arial" w:eastAsia="Arial" w:hAnsi="Arial" w:cs="Arial"/>
          <w:color w:val="000000"/>
          <w:sz w:val="24"/>
          <w:szCs w:val="24"/>
        </w:rPr>
        <w:t>Rothesay Primary Pre5</w:t>
      </w:r>
      <w:r w:rsidR="00465C70" w:rsidRPr="00051EA9">
        <w:rPr>
          <w:rFonts w:ascii="Arial" w:eastAsia="Arial" w:hAnsi="Arial" w:cs="Arial"/>
          <w:color w:val="000000"/>
          <w:sz w:val="24"/>
          <w:szCs w:val="24"/>
        </w:rPr>
        <w:t xml:space="preserve"> </w:t>
      </w:r>
      <w:r w:rsidRPr="00051EA9">
        <w:rPr>
          <w:rFonts w:ascii="Arial" w:hAnsi="Arial" w:cs="Arial"/>
          <w:sz w:val="24"/>
          <w:szCs w:val="24"/>
        </w:rPr>
        <w:t xml:space="preserve">staff members must be adequately trained and aware of the </w:t>
      </w:r>
      <w:r w:rsidR="005F52E5">
        <w:rPr>
          <w:rFonts w:ascii="Arial" w:hAnsi="Arial" w:cs="Arial"/>
          <w:sz w:val="24"/>
          <w:szCs w:val="24"/>
        </w:rPr>
        <w:t>welcoming and goodbye</w:t>
      </w:r>
      <w:r w:rsidRPr="00051EA9">
        <w:rPr>
          <w:rFonts w:ascii="Arial" w:hAnsi="Arial" w:cs="Arial"/>
          <w:sz w:val="24"/>
          <w:szCs w:val="24"/>
        </w:rPr>
        <w:t xml:space="preserve"> procedure. </w:t>
      </w:r>
    </w:p>
    <w:p w14:paraId="44D703F2" w14:textId="4F1A63A1" w:rsidR="00C6002C" w:rsidRPr="00051EA9" w:rsidRDefault="00C6002C" w:rsidP="00C6002C">
      <w:pPr>
        <w:spacing w:line="240" w:lineRule="auto"/>
        <w:rPr>
          <w:rFonts w:ascii="Arial" w:eastAsia="Arial" w:hAnsi="Arial" w:cs="Arial"/>
          <w:color w:val="000000"/>
          <w:sz w:val="24"/>
          <w:szCs w:val="24"/>
        </w:rPr>
      </w:pPr>
      <w:r w:rsidRPr="00051EA9">
        <w:rPr>
          <w:rFonts w:ascii="Arial" w:hAnsi="Arial" w:cs="Arial"/>
          <w:sz w:val="24"/>
          <w:szCs w:val="24"/>
        </w:rPr>
        <w:t xml:space="preserve">The role of the Staff Member(s) for </w:t>
      </w:r>
      <w:r w:rsidR="005F52E5">
        <w:rPr>
          <w:rFonts w:ascii="Arial" w:hAnsi="Arial" w:cs="Arial"/>
          <w:sz w:val="24"/>
          <w:szCs w:val="24"/>
        </w:rPr>
        <w:t>welcoming and goodbye</w:t>
      </w:r>
      <w:r w:rsidRPr="00051EA9">
        <w:rPr>
          <w:rFonts w:ascii="Arial" w:hAnsi="Arial" w:cs="Arial"/>
          <w:sz w:val="24"/>
          <w:szCs w:val="24"/>
        </w:rPr>
        <w:t xml:space="preserve">, is clearly understood by all parents as outlined within </w:t>
      </w:r>
      <w:r w:rsidR="009A0108" w:rsidRPr="00051EA9">
        <w:rPr>
          <w:rFonts w:ascii="Arial" w:hAnsi="Arial" w:cs="Arial"/>
          <w:sz w:val="24"/>
          <w:szCs w:val="24"/>
        </w:rPr>
        <w:t xml:space="preserve">this </w:t>
      </w:r>
      <w:r w:rsidR="00465C70">
        <w:rPr>
          <w:rFonts w:ascii="Arial" w:eastAsia="Arial" w:hAnsi="Arial" w:cs="Arial"/>
          <w:color w:val="000000"/>
          <w:sz w:val="24"/>
          <w:szCs w:val="24"/>
        </w:rPr>
        <w:t>Rothesay Primary Pre5</w:t>
      </w:r>
      <w:r w:rsidR="00465C70" w:rsidRPr="00051EA9">
        <w:rPr>
          <w:rFonts w:ascii="Arial" w:eastAsia="Arial" w:hAnsi="Arial" w:cs="Arial"/>
          <w:color w:val="000000"/>
          <w:sz w:val="24"/>
          <w:szCs w:val="24"/>
        </w:rPr>
        <w:t xml:space="preserve"> </w:t>
      </w:r>
      <w:r w:rsidR="005F52E5">
        <w:rPr>
          <w:rFonts w:ascii="Arial" w:eastAsia="Arial" w:hAnsi="Arial" w:cs="Arial"/>
          <w:color w:val="000000"/>
          <w:sz w:val="24"/>
          <w:szCs w:val="24"/>
        </w:rPr>
        <w:t>welcome and goodbye</w:t>
      </w:r>
      <w:r w:rsidRPr="00051EA9">
        <w:rPr>
          <w:rFonts w:ascii="Arial" w:eastAsia="Arial" w:hAnsi="Arial" w:cs="Arial"/>
          <w:color w:val="000000"/>
          <w:sz w:val="24"/>
          <w:szCs w:val="24"/>
        </w:rPr>
        <w:t xml:space="preserve">, (including alternative </w:t>
      </w:r>
      <w:r w:rsidR="005F52E5">
        <w:rPr>
          <w:rFonts w:ascii="Arial" w:eastAsia="Arial" w:hAnsi="Arial" w:cs="Arial"/>
          <w:color w:val="000000"/>
          <w:sz w:val="24"/>
          <w:szCs w:val="24"/>
        </w:rPr>
        <w:t>goodbye</w:t>
      </w:r>
      <w:r w:rsidRPr="00051EA9">
        <w:rPr>
          <w:rFonts w:ascii="Arial" w:eastAsia="Arial" w:hAnsi="Arial" w:cs="Arial"/>
          <w:color w:val="000000"/>
          <w:sz w:val="24"/>
          <w:szCs w:val="24"/>
        </w:rPr>
        <w:t>s) policy and procedure</w:t>
      </w:r>
      <w:r w:rsidR="00E27AF4" w:rsidRPr="00051EA9">
        <w:rPr>
          <w:rFonts w:ascii="Arial" w:eastAsia="Arial" w:hAnsi="Arial" w:cs="Arial"/>
          <w:color w:val="000000"/>
          <w:sz w:val="24"/>
          <w:szCs w:val="24"/>
        </w:rPr>
        <w:t>s</w:t>
      </w:r>
      <w:r w:rsidR="001A7DDE">
        <w:rPr>
          <w:rFonts w:ascii="Arial" w:eastAsia="Arial" w:hAnsi="Arial" w:cs="Arial"/>
          <w:color w:val="000000"/>
          <w:sz w:val="24"/>
          <w:szCs w:val="24"/>
        </w:rPr>
        <w:t xml:space="preserve">.  </w:t>
      </w:r>
      <w:r w:rsidR="00E27AF4" w:rsidRPr="00051EA9">
        <w:rPr>
          <w:rFonts w:ascii="Arial" w:eastAsia="Arial" w:hAnsi="Arial" w:cs="Arial"/>
          <w:color w:val="000000"/>
          <w:sz w:val="24"/>
          <w:szCs w:val="24"/>
        </w:rPr>
        <w:t xml:space="preserve"> </w:t>
      </w:r>
    </w:p>
    <w:p w14:paraId="07BF3548" w14:textId="04786604" w:rsidR="00C6002C" w:rsidRPr="00051EA9" w:rsidRDefault="00C6002C" w:rsidP="00C6002C">
      <w:pPr>
        <w:spacing w:line="240" w:lineRule="auto"/>
        <w:rPr>
          <w:rFonts w:ascii="Arial" w:eastAsia="Times New Roman" w:hAnsi="Arial" w:cs="Arial"/>
          <w:sz w:val="24"/>
          <w:szCs w:val="24"/>
        </w:rPr>
      </w:pPr>
      <w:r w:rsidRPr="00051EA9">
        <w:rPr>
          <w:rFonts w:ascii="Arial" w:hAnsi="Arial" w:cs="Arial"/>
          <w:sz w:val="24"/>
          <w:szCs w:val="24"/>
        </w:rPr>
        <w:t xml:space="preserve">A clear agreement is in place on the </w:t>
      </w:r>
      <w:r w:rsidR="005F52E5">
        <w:rPr>
          <w:rFonts w:ascii="Arial" w:hAnsi="Arial" w:cs="Arial"/>
          <w:sz w:val="24"/>
          <w:szCs w:val="24"/>
        </w:rPr>
        <w:t>goodbye</w:t>
      </w:r>
      <w:r w:rsidRPr="00051EA9">
        <w:rPr>
          <w:rFonts w:ascii="Arial" w:hAnsi="Arial" w:cs="Arial"/>
          <w:sz w:val="24"/>
          <w:szCs w:val="24"/>
        </w:rPr>
        <w:t xml:space="preserve"> and/or </w:t>
      </w:r>
      <w:r w:rsidR="005F52E5">
        <w:rPr>
          <w:rFonts w:ascii="Arial" w:hAnsi="Arial" w:cs="Arial"/>
          <w:sz w:val="24"/>
          <w:szCs w:val="24"/>
        </w:rPr>
        <w:t>welcome</w:t>
      </w:r>
      <w:r w:rsidRPr="00051EA9">
        <w:rPr>
          <w:rFonts w:ascii="Arial" w:hAnsi="Arial" w:cs="Arial"/>
          <w:sz w:val="24"/>
          <w:szCs w:val="24"/>
        </w:rPr>
        <w:t xml:space="preserve"> procedure between the </w:t>
      </w:r>
      <w:r w:rsidR="00465C70">
        <w:rPr>
          <w:rFonts w:ascii="Arial" w:eastAsia="Arial" w:hAnsi="Arial" w:cs="Arial"/>
          <w:color w:val="000000"/>
          <w:sz w:val="24"/>
          <w:szCs w:val="24"/>
        </w:rPr>
        <w:t>Rothesay Primary Pre5</w:t>
      </w:r>
      <w:r w:rsidR="00465C70" w:rsidRPr="00051EA9">
        <w:rPr>
          <w:rFonts w:ascii="Arial" w:eastAsia="Arial" w:hAnsi="Arial" w:cs="Arial"/>
          <w:color w:val="000000"/>
          <w:sz w:val="24"/>
          <w:szCs w:val="24"/>
        </w:rPr>
        <w:t xml:space="preserve"> </w:t>
      </w:r>
      <w:r w:rsidRPr="00051EA9">
        <w:rPr>
          <w:rFonts w:ascii="Arial" w:eastAsia="Arial" w:hAnsi="Arial" w:cs="Arial"/>
          <w:color w:val="000000"/>
          <w:sz w:val="24"/>
          <w:szCs w:val="24"/>
        </w:rPr>
        <w:t xml:space="preserve">and parents. </w:t>
      </w:r>
    </w:p>
    <w:p w14:paraId="4D6BC0E1" w14:textId="0B855917" w:rsidR="00C6002C" w:rsidRPr="00051EA9" w:rsidRDefault="00465C70" w:rsidP="00C6002C">
      <w:pPr>
        <w:spacing w:line="240" w:lineRule="auto"/>
        <w:rPr>
          <w:rFonts w:ascii="Arial" w:hAnsi="Arial" w:cs="Arial"/>
          <w:sz w:val="24"/>
          <w:szCs w:val="24"/>
        </w:rPr>
      </w:pPr>
      <w:r w:rsidRPr="00465C70">
        <w:rPr>
          <w:rFonts w:ascii="Arial" w:eastAsia="Arial" w:hAnsi="Arial" w:cs="Arial"/>
          <w:color w:val="000000"/>
          <w:sz w:val="24"/>
          <w:szCs w:val="24"/>
        </w:rPr>
        <w:t xml:space="preserve">Rothesay Primary Pre5 </w:t>
      </w:r>
      <w:r w:rsidR="00C6002C" w:rsidRPr="00465C70">
        <w:rPr>
          <w:rFonts w:ascii="Arial" w:eastAsia="Arial" w:hAnsi="Arial" w:cs="Arial"/>
          <w:color w:val="000000"/>
          <w:sz w:val="24"/>
          <w:szCs w:val="24"/>
        </w:rPr>
        <w:t xml:space="preserve">will </w:t>
      </w:r>
      <w:r w:rsidR="00C6002C" w:rsidRPr="00465C70">
        <w:rPr>
          <w:rFonts w:ascii="Arial" w:hAnsi="Arial" w:cs="Arial"/>
          <w:sz w:val="24"/>
          <w:szCs w:val="24"/>
        </w:rPr>
        <w:t xml:space="preserve">obtain </w:t>
      </w:r>
      <w:r w:rsidR="00E27AF4" w:rsidRPr="00465C70">
        <w:rPr>
          <w:rFonts w:ascii="Arial" w:hAnsi="Arial" w:cs="Arial"/>
          <w:sz w:val="24"/>
          <w:szCs w:val="24"/>
        </w:rPr>
        <w:t xml:space="preserve">detailed </w:t>
      </w:r>
      <w:r w:rsidR="00C6002C" w:rsidRPr="00465C70">
        <w:rPr>
          <w:rFonts w:ascii="Arial" w:hAnsi="Arial" w:cs="Arial"/>
          <w:sz w:val="24"/>
          <w:szCs w:val="24"/>
        </w:rPr>
        <w:t>information from parents upon enrolment in relation to the responsible persons authorised to collect their children</w:t>
      </w:r>
      <w:r w:rsidR="007D75B1" w:rsidRPr="00465C70">
        <w:rPr>
          <w:rFonts w:ascii="Arial" w:hAnsi="Arial" w:cs="Arial"/>
          <w:sz w:val="24"/>
          <w:szCs w:val="24"/>
        </w:rPr>
        <w:t xml:space="preserve">.  </w:t>
      </w:r>
      <w:r w:rsidR="007D75B1" w:rsidRPr="00465C70">
        <w:rPr>
          <w:rFonts w:ascii="Arial" w:eastAsia="Arial" w:hAnsi="Arial" w:cs="Arial"/>
          <w:color w:val="000000"/>
          <w:sz w:val="24"/>
          <w:szCs w:val="24"/>
        </w:rPr>
        <w:t>P</w:t>
      </w:r>
      <w:r w:rsidR="00C6002C" w:rsidRPr="00465C70">
        <w:rPr>
          <w:rFonts w:ascii="Arial" w:eastAsia="Arial" w:hAnsi="Arial" w:cs="Arial"/>
          <w:color w:val="000000"/>
          <w:sz w:val="24"/>
          <w:szCs w:val="24"/>
        </w:rPr>
        <w:t xml:space="preserve">lease note the minimum age for a person collecting any child from </w:t>
      </w:r>
      <w:r w:rsidRPr="00465C70">
        <w:rPr>
          <w:rFonts w:ascii="Arial" w:eastAsia="Arial" w:hAnsi="Arial" w:cs="Arial"/>
          <w:color w:val="000000"/>
          <w:sz w:val="24"/>
          <w:szCs w:val="24"/>
        </w:rPr>
        <w:t xml:space="preserve">Rothesay Primary Pre5 </w:t>
      </w:r>
      <w:r w:rsidR="00C6002C" w:rsidRPr="00465C70">
        <w:rPr>
          <w:rFonts w:ascii="Arial" w:eastAsia="Arial" w:hAnsi="Arial" w:cs="Arial"/>
          <w:color w:val="000000"/>
          <w:sz w:val="24"/>
          <w:szCs w:val="24"/>
        </w:rPr>
        <w:t>is</w:t>
      </w:r>
      <w:r w:rsidR="001415B6" w:rsidRPr="00465C70">
        <w:rPr>
          <w:rFonts w:ascii="Arial" w:eastAsia="Arial" w:hAnsi="Arial" w:cs="Arial"/>
          <w:color w:val="000000"/>
          <w:sz w:val="24"/>
          <w:szCs w:val="24"/>
        </w:rPr>
        <w:t xml:space="preserve"> 16 years of age.</w:t>
      </w:r>
      <w:r w:rsidR="007D75B1" w:rsidRPr="00465C70">
        <w:rPr>
          <w:rFonts w:ascii="Arial" w:eastAsia="Arial" w:hAnsi="Arial" w:cs="Arial"/>
          <w:color w:val="000000"/>
          <w:sz w:val="24"/>
          <w:szCs w:val="24"/>
        </w:rPr>
        <w:t xml:space="preserve"> It</w:t>
      </w:r>
      <w:r w:rsidR="00AC26B0" w:rsidRPr="00465C70">
        <w:rPr>
          <w:rFonts w:ascii="Arial" w:eastAsia="Arial" w:hAnsi="Arial" w:cs="Arial"/>
          <w:color w:val="000000"/>
          <w:sz w:val="24"/>
          <w:szCs w:val="24"/>
        </w:rPr>
        <w:t xml:space="preserve"> is </w:t>
      </w:r>
      <w:r w:rsidR="007D75B1" w:rsidRPr="00465C70">
        <w:rPr>
          <w:rFonts w:ascii="Arial" w:eastAsia="Arial" w:hAnsi="Arial" w:cs="Arial"/>
          <w:color w:val="000000"/>
          <w:sz w:val="24"/>
          <w:szCs w:val="24"/>
        </w:rPr>
        <w:t>important to know</w:t>
      </w:r>
      <w:r w:rsidR="00AC26B0" w:rsidRPr="00465C70">
        <w:rPr>
          <w:rFonts w:ascii="Arial" w:eastAsia="Arial" w:hAnsi="Arial" w:cs="Arial"/>
          <w:color w:val="000000"/>
          <w:sz w:val="24"/>
          <w:szCs w:val="24"/>
        </w:rPr>
        <w:t>,</w:t>
      </w:r>
      <w:r w:rsidR="007D75B1" w:rsidRPr="00465C70">
        <w:rPr>
          <w:rFonts w:ascii="Arial" w:eastAsia="Arial" w:hAnsi="Arial" w:cs="Arial"/>
          <w:color w:val="000000"/>
          <w:sz w:val="24"/>
          <w:szCs w:val="24"/>
        </w:rPr>
        <w:t xml:space="preserve"> a child who is under the age of 16, is too young to be legally responsible if harm comes to </w:t>
      </w:r>
      <w:r w:rsidR="009A0BD8" w:rsidRPr="00465C70">
        <w:rPr>
          <w:rFonts w:ascii="Arial" w:eastAsia="Arial" w:hAnsi="Arial" w:cs="Arial"/>
          <w:color w:val="000000"/>
          <w:sz w:val="24"/>
          <w:szCs w:val="24"/>
        </w:rPr>
        <w:t>the</w:t>
      </w:r>
      <w:r w:rsidR="007D75B1" w:rsidRPr="00465C70">
        <w:rPr>
          <w:rFonts w:ascii="Arial" w:eastAsia="Arial" w:hAnsi="Arial" w:cs="Arial"/>
          <w:color w:val="000000"/>
          <w:sz w:val="24"/>
          <w:szCs w:val="24"/>
        </w:rPr>
        <w:t xml:space="preserve"> child and parents/carers are therefor still legally responsible. If a parent/carer has left their child with someone who isn’t able to take care of them, this could be seen as </w:t>
      </w:r>
      <w:hyperlink r:id="rId13" w:history="1">
        <w:r w:rsidR="007D75B1" w:rsidRPr="00465C70">
          <w:rPr>
            <w:rStyle w:val="Hyperlink"/>
            <w:rFonts w:ascii="Arial" w:eastAsia="Arial" w:hAnsi="Arial" w:cs="Arial"/>
            <w:position w:val="0"/>
            <w:sz w:val="24"/>
            <w:szCs w:val="24"/>
          </w:rPr>
          <w:t>neglect</w:t>
        </w:r>
      </w:hyperlink>
      <w:r w:rsidR="007D75B1" w:rsidRPr="00465C70">
        <w:rPr>
          <w:rFonts w:ascii="Arial" w:eastAsia="Arial" w:hAnsi="Arial" w:cs="Arial"/>
          <w:color w:val="000000"/>
          <w:sz w:val="24"/>
          <w:szCs w:val="24"/>
        </w:rPr>
        <w:t> under the law.</w:t>
      </w:r>
    </w:p>
    <w:p w14:paraId="39D35AA5" w14:textId="0AF67E4C" w:rsidR="00C6002C" w:rsidRPr="00051EA9" w:rsidRDefault="00465C70" w:rsidP="00C6002C">
      <w:pPr>
        <w:spacing w:line="240" w:lineRule="auto"/>
        <w:rPr>
          <w:rFonts w:ascii="Arial" w:hAnsi="Arial" w:cs="Arial"/>
          <w:sz w:val="24"/>
          <w:szCs w:val="24"/>
        </w:rPr>
      </w:pPr>
      <w:r>
        <w:rPr>
          <w:rFonts w:ascii="Arial" w:eastAsia="Arial" w:hAnsi="Arial" w:cs="Arial"/>
          <w:color w:val="000000"/>
          <w:sz w:val="24"/>
          <w:szCs w:val="24"/>
        </w:rPr>
        <w:t>Rothesay Primary Pre5</w:t>
      </w:r>
      <w:r w:rsidRPr="00051EA9">
        <w:rPr>
          <w:rFonts w:ascii="Arial" w:eastAsia="Arial" w:hAnsi="Arial" w:cs="Arial"/>
          <w:color w:val="000000"/>
          <w:sz w:val="24"/>
          <w:szCs w:val="24"/>
        </w:rPr>
        <w:t xml:space="preserve"> </w:t>
      </w:r>
      <w:r w:rsidR="00C6002C" w:rsidRPr="00051EA9">
        <w:rPr>
          <w:rFonts w:ascii="Arial" w:eastAsia="Arial" w:hAnsi="Arial" w:cs="Arial"/>
          <w:color w:val="000000"/>
          <w:sz w:val="24"/>
          <w:szCs w:val="24"/>
        </w:rPr>
        <w:t>will</w:t>
      </w:r>
      <w:r w:rsidR="00C6002C" w:rsidRPr="00051EA9">
        <w:rPr>
          <w:rFonts w:ascii="Arial" w:hAnsi="Arial" w:cs="Arial"/>
          <w:sz w:val="24"/>
          <w:szCs w:val="24"/>
        </w:rPr>
        <w:t xml:space="preserve"> ensure</w:t>
      </w:r>
      <w:r w:rsidR="009A0108" w:rsidRPr="00051EA9">
        <w:rPr>
          <w:rFonts w:ascii="Arial" w:hAnsi="Arial" w:cs="Arial"/>
          <w:sz w:val="24"/>
          <w:szCs w:val="24"/>
        </w:rPr>
        <w:t>,</w:t>
      </w:r>
      <w:r w:rsidR="00C6002C" w:rsidRPr="00051EA9">
        <w:rPr>
          <w:rFonts w:ascii="Arial" w:hAnsi="Arial" w:cs="Arial"/>
          <w:sz w:val="24"/>
          <w:szCs w:val="24"/>
        </w:rPr>
        <w:t xml:space="preserve"> </w:t>
      </w:r>
      <w:proofErr w:type="gramStart"/>
      <w:r w:rsidR="00C6002C" w:rsidRPr="00051EA9">
        <w:rPr>
          <w:rFonts w:ascii="Arial" w:hAnsi="Arial" w:cs="Arial"/>
          <w:sz w:val="24"/>
          <w:szCs w:val="24"/>
        </w:rPr>
        <w:t>at all times</w:t>
      </w:r>
      <w:proofErr w:type="gramEnd"/>
      <w:r w:rsidR="009A0108" w:rsidRPr="00051EA9">
        <w:rPr>
          <w:rFonts w:ascii="Arial" w:hAnsi="Arial" w:cs="Arial"/>
          <w:sz w:val="24"/>
          <w:szCs w:val="24"/>
        </w:rPr>
        <w:t>,</w:t>
      </w:r>
      <w:r w:rsidR="00C6002C" w:rsidRPr="00051EA9">
        <w:rPr>
          <w:rFonts w:ascii="Arial" w:hAnsi="Arial" w:cs="Arial"/>
          <w:sz w:val="24"/>
          <w:szCs w:val="24"/>
        </w:rPr>
        <w:t xml:space="preserve"> the correct ratios are maintained </w:t>
      </w:r>
      <w:r w:rsidR="00AC26B0" w:rsidRPr="00051EA9">
        <w:rPr>
          <w:rFonts w:ascii="Arial" w:hAnsi="Arial" w:cs="Arial"/>
          <w:sz w:val="24"/>
          <w:szCs w:val="24"/>
        </w:rPr>
        <w:t xml:space="preserve">should a </w:t>
      </w:r>
      <w:r w:rsidR="00051EA9" w:rsidRPr="00051EA9">
        <w:rPr>
          <w:rFonts w:ascii="Arial" w:hAnsi="Arial" w:cs="Arial"/>
          <w:sz w:val="24"/>
          <w:szCs w:val="24"/>
        </w:rPr>
        <w:t>child not</w:t>
      </w:r>
      <w:r w:rsidR="00C6002C" w:rsidRPr="00051EA9">
        <w:rPr>
          <w:rFonts w:ascii="Arial" w:hAnsi="Arial" w:cs="Arial"/>
          <w:sz w:val="24"/>
          <w:szCs w:val="24"/>
        </w:rPr>
        <w:t xml:space="preserve"> </w:t>
      </w:r>
      <w:r w:rsidR="00AC26B0" w:rsidRPr="00051EA9">
        <w:rPr>
          <w:rFonts w:ascii="Arial" w:hAnsi="Arial" w:cs="Arial"/>
          <w:sz w:val="24"/>
          <w:szCs w:val="24"/>
        </w:rPr>
        <w:t xml:space="preserve">be </w:t>
      </w:r>
      <w:r w:rsidR="00C6002C" w:rsidRPr="00051EA9">
        <w:rPr>
          <w:rFonts w:ascii="Arial" w:hAnsi="Arial" w:cs="Arial"/>
          <w:sz w:val="24"/>
          <w:szCs w:val="24"/>
        </w:rPr>
        <w:t>collected on time</w:t>
      </w:r>
      <w:r w:rsidR="009A0108" w:rsidRPr="00051EA9">
        <w:rPr>
          <w:rFonts w:ascii="Arial" w:hAnsi="Arial" w:cs="Arial"/>
          <w:sz w:val="24"/>
          <w:szCs w:val="24"/>
        </w:rPr>
        <w:t xml:space="preserve">. </w:t>
      </w:r>
      <w:r w:rsidR="00C6002C" w:rsidRPr="00051EA9">
        <w:rPr>
          <w:rFonts w:ascii="Arial" w:hAnsi="Arial" w:cs="Arial"/>
          <w:sz w:val="24"/>
          <w:szCs w:val="24"/>
        </w:rPr>
        <w:t xml:space="preserve"> </w:t>
      </w:r>
      <w:r w:rsidR="009A0108" w:rsidRPr="00051EA9">
        <w:rPr>
          <w:rFonts w:ascii="Arial" w:hAnsi="Arial" w:cs="Arial"/>
          <w:sz w:val="24"/>
          <w:szCs w:val="24"/>
        </w:rPr>
        <w:t>R</w:t>
      </w:r>
      <w:r w:rsidR="00C6002C" w:rsidRPr="00051EA9">
        <w:rPr>
          <w:rFonts w:ascii="Arial" w:hAnsi="Arial" w:cs="Arial"/>
          <w:sz w:val="24"/>
          <w:szCs w:val="24"/>
        </w:rPr>
        <w:t>egulations require two members of staff (or a staff member and another adult) to be present at all times when children are on the premises.</w:t>
      </w:r>
    </w:p>
    <w:p w14:paraId="7C493CC9" w14:textId="08B67C4F"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lastRenderedPageBreak/>
        <w:t xml:space="preserve">In the event of an emergency and the requirement for an unauthorised person to collect a child from </w:t>
      </w:r>
      <w:r w:rsidR="00465C70">
        <w:rPr>
          <w:rFonts w:ascii="Arial" w:eastAsia="Arial" w:hAnsi="Arial" w:cs="Arial"/>
          <w:color w:val="000000"/>
          <w:sz w:val="24"/>
          <w:szCs w:val="24"/>
        </w:rPr>
        <w:t>Rothesay Primary Pre5</w:t>
      </w:r>
      <w:r w:rsidR="00051EA9" w:rsidRPr="00051EA9">
        <w:rPr>
          <w:rFonts w:ascii="Arial" w:hAnsi="Arial" w:cs="Arial"/>
          <w:sz w:val="24"/>
          <w:szCs w:val="24"/>
        </w:rPr>
        <w:t>,</w:t>
      </w:r>
      <w:r w:rsidR="001415B6" w:rsidRPr="00051EA9">
        <w:rPr>
          <w:rFonts w:ascii="Arial" w:hAnsi="Arial" w:cs="Arial"/>
          <w:sz w:val="24"/>
          <w:szCs w:val="24"/>
        </w:rPr>
        <w:t xml:space="preserve"> </w:t>
      </w:r>
      <w:r w:rsidRPr="00051EA9">
        <w:rPr>
          <w:rFonts w:ascii="Arial" w:hAnsi="Arial" w:cs="Arial"/>
          <w:sz w:val="24"/>
          <w:szCs w:val="24"/>
        </w:rPr>
        <w:t>procedures on how to identify the person</w:t>
      </w:r>
      <w:r w:rsidR="00D23872" w:rsidRPr="00051EA9">
        <w:rPr>
          <w:rFonts w:ascii="Arial" w:hAnsi="Arial" w:cs="Arial"/>
          <w:sz w:val="24"/>
          <w:szCs w:val="24"/>
        </w:rPr>
        <w:t xml:space="preserve"> will be used</w:t>
      </w:r>
      <w:r w:rsidRPr="00051EA9">
        <w:rPr>
          <w:rFonts w:ascii="Arial" w:hAnsi="Arial" w:cs="Arial"/>
          <w:sz w:val="24"/>
          <w:szCs w:val="24"/>
        </w:rPr>
        <w:t>, if they are unfamiliar to staff</w:t>
      </w:r>
      <w:r w:rsidR="00AC26B0" w:rsidRPr="00051EA9">
        <w:rPr>
          <w:rFonts w:ascii="Arial" w:hAnsi="Arial" w:cs="Arial"/>
          <w:sz w:val="24"/>
          <w:szCs w:val="24"/>
        </w:rPr>
        <w:t xml:space="preserve"> f</w:t>
      </w:r>
      <w:r w:rsidRPr="00051EA9">
        <w:rPr>
          <w:rFonts w:ascii="Arial" w:hAnsi="Arial" w:cs="Arial"/>
          <w:sz w:val="24"/>
          <w:szCs w:val="24"/>
        </w:rPr>
        <w:t>or example</w:t>
      </w:r>
      <w:r w:rsidR="00AC26B0" w:rsidRPr="00051EA9">
        <w:rPr>
          <w:rFonts w:ascii="Arial" w:hAnsi="Arial" w:cs="Arial"/>
          <w:sz w:val="24"/>
          <w:szCs w:val="24"/>
        </w:rPr>
        <w:t xml:space="preserve">.  </w:t>
      </w:r>
      <w:r w:rsidRPr="00051EA9">
        <w:rPr>
          <w:rFonts w:ascii="Arial" w:hAnsi="Arial" w:cs="Arial"/>
          <w:sz w:val="24"/>
          <w:szCs w:val="24"/>
        </w:rPr>
        <w:t xml:space="preserve"> </w:t>
      </w:r>
      <w:r w:rsidR="00465C70">
        <w:rPr>
          <w:rFonts w:ascii="Arial" w:eastAsia="Arial" w:hAnsi="Arial" w:cs="Arial"/>
          <w:color w:val="000000"/>
          <w:sz w:val="24"/>
          <w:szCs w:val="24"/>
        </w:rPr>
        <w:t>Rothesay Primary Pre5</w:t>
      </w:r>
      <w:r w:rsidR="00465C70" w:rsidRPr="00051EA9">
        <w:rPr>
          <w:rFonts w:ascii="Arial" w:eastAsia="Arial" w:hAnsi="Arial" w:cs="Arial"/>
          <w:color w:val="000000"/>
          <w:sz w:val="24"/>
          <w:szCs w:val="24"/>
        </w:rPr>
        <w:t xml:space="preserve"> </w:t>
      </w:r>
      <w:r w:rsidRPr="00051EA9">
        <w:rPr>
          <w:rFonts w:ascii="Arial" w:hAnsi="Arial" w:cs="Arial"/>
          <w:sz w:val="24"/>
          <w:szCs w:val="24"/>
        </w:rPr>
        <w:t>may ask to check identification</w:t>
      </w:r>
      <w:r w:rsidR="001415B6" w:rsidRPr="00051EA9">
        <w:rPr>
          <w:rFonts w:ascii="Arial" w:hAnsi="Arial" w:cs="Arial"/>
          <w:sz w:val="24"/>
          <w:szCs w:val="24"/>
        </w:rPr>
        <w:t xml:space="preserve">.  </w:t>
      </w:r>
    </w:p>
    <w:p w14:paraId="4B175C2D" w14:textId="69C625ED" w:rsidR="00C6002C" w:rsidRPr="00051EA9" w:rsidRDefault="00C6002C" w:rsidP="00C6002C">
      <w:pPr>
        <w:spacing w:line="240" w:lineRule="auto"/>
        <w:rPr>
          <w:rFonts w:ascii="Arial" w:hAnsi="Arial" w:cs="Arial"/>
          <w:sz w:val="24"/>
          <w:szCs w:val="24"/>
        </w:rPr>
      </w:pPr>
      <w:r w:rsidRPr="00051EA9">
        <w:rPr>
          <w:rFonts w:ascii="Arial" w:eastAsia="Arial" w:hAnsi="Arial" w:cs="Arial"/>
          <w:color w:val="000000"/>
          <w:sz w:val="24"/>
          <w:szCs w:val="24"/>
        </w:rPr>
        <w:t>In</w:t>
      </w:r>
      <w:r w:rsidRPr="00051EA9">
        <w:rPr>
          <w:rFonts w:ascii="Arial" w:hAnsi="Arial" w:cs="Arial"/>
          <w:sz w:val="24"/>
          <w:szCs w:val="24"/>
        </w:rPr>
        <w:t xml:space="preserve"> challenging or exceptional circumstances related to </w:t>
      </w:r>
      <w:r w:rsidR="00AC26B0" w:rsidRPr="00051EA9">
        <w:rPr>
          <w:rFonts w:ascii="Arial" w:hAnsi="Arial" w:cs="Arial"/>
          <w:sz w:val="24"/>
          <w:szCs w:val="24"/>
        </w:rPr>
        <w:t>any child</w:t>
      </w:r>
      <w:r w:rsidRPr="00051EA9">
        <w:rPr>
          <w:rFonts w:ascii="Arial" w:hAnsi="Arial" w:cs="Arial"/>
          <w:sz w:val="24"/>
          <w:szCs w:val="24"/>
        </w:rPr>
        <w:t xml:space="preserve"> during </w:t>
      </w:r>
      <w:r w:rsidR="005F52E5">
        <w:rPr>
          <w:rFonts w:ascii="Arial" w:hAnsi="Arial" w:cs="Arial"/>
          <w:sz w:val="24"/>
          <w:szCs w:val="24"/>
        </w:rPr>
        <w:t>goodbye</w:t>
      </w:r>
      <w:r w:rsidRPr="00051EA9">
        <w:rPr>
          <w:rFonts w:ascii="Arial" w:hAnsi="Arial" w:cs="Arial"/>
          <w:sz w:val="24"/>
          <w:szCs w:val="24"/>
        </w:rPr>
        <w:t xml:space="preserve"> from</w:t>
      </w:r>
      <w:r w:rsidR="001415B6" w:rsidRPr="00051EA9">
        <w:rPr>
          <w:rFonts w:ascii="Arial" w:hAnsi="Arial" w:cs="Arial"/>
          <w:sz w:val="24"/>
          <w:szCs w:val="24"/>
        </w:rPr>
        <w:t xml:space="preserve"> </w:t>
      </w:r>
      <w:r w:rsidR="001A7DDE">
        <w:rPr>
          <w:rFonts w:ascii="Arial" w:eastAsia="Arial" w:hAnsi="Arial" w:cs="Arial"/>
          <w:color w:val="000000"/>
          <w:sz w:val="24"/>
          <w:szCs w:val="24"/>
        </w:rPr>
        <w:t>Rothesay Primary Pre5</w:t>
      </w:r>
      <w:r w:rsidRPr="00051EA9">
        <w:rPr>
          <w:rFonts w:ascii="Arial" w:eastAsia="Arial" w:hAnsi="Arial" w:cs="Arial"/>
          <w:color w:val="000000"/>
          <w:sz w:val="24"/>
          <w:szCs w:val="24"/>
        </w:rPr>
        <w:t>, all staff will follow Argyll and Bute safeguarding policy and procedures</w:t>
      </w:r>
      <w:r w:rsidRPr="00051EA9">
        <w:rPr>
          <w:rFonts w:ascii="Arial" w:hAnsi="Arial" w:cs="Arial"/>
          <w:sz w:val="24"/>
          <w:szCs w:val="24"/>
        </w:rPr>
        <w:t xml:space="preserve"> and contact emergency services.</w:t>
      </w:r>
    </w:p>
    <w:p w14:paraId="31619E7B" w14:textId="16FE23C4" w:rsidR="00C6002C" w:rsidRPr="00051EA9" w:rsidRDefault="00C6002C" w:rsidP="001415B6">
      <w:pPr>
        <w:spacing w:line="240" w:lineRule="auto"/>
        <w:ind w:left="2" w:hanging="2"/>
        <w:rPr>
          <w:rFonts w:ascii="Arial" w:hAnsi="Arial" w:cs="Arial"/>
          <w:b/>
          <w:bCs/>
          <w:sz w:val="24"/>
          <w:szCs w:val="24"/>
        </w:rPr>
      </w:pPr>
      <w:r w:rsidRPr="00051EA9">
        <w:rPr>
          <w:rFonts w:ascii="Arial" w:hAnsi="Arial" w:cs="Arial"/>
          <w:b/>
          <w:bCs/>
          <w:sz w:val="24"/>
          <w:szCs w:val="24"/>
        </w:rPr>
        <w:t xml:space="preserve">Procedure </w:t>
      </w:r>
    </w:p>
    <w:p w14:paraId="541CF4FB" w14:textId="17B1A679" w:rsidR="00C6002C" w:rsidRPr="00051EA9" w:rsidRDefault="001A7DDE" w:rsidP="001415B6">
      <w:pPr>
        <w:spacing w:line="240" w:lineRule="auto"/>
        <w:ind w:left="2" w:hanging="2"/>
        <w:rPr>
          <w:rFonts w:ascii="Arial" w:eastAsia="Arial" w:hAnsi="Arial" w:cs="Arial"/>
          <w:color w:val="000000"/>
          <w:sz w:val="24"/>
          <w:szCs w:val="24"/>
        </w:rPr>
      </w:pPr>
      <w:r>
        <w:rPr>
          <w:rFonts w:ascii="Arial" w:eastAsia="Arial" w:hAnsi="Arial" w:cs="Arial"/>
          <w:color w:val="000000"/>
          <w:sz w:val="24"/>
          <w:szCs w:val="24"/>
        </w:rPr>
        <w:t>Rothesay Primary Pre5</w:t>
      </w:r>
      <w:r w:rsidRPr="00051EA9">
        <w:rPr>
          <w:rFonts w:ascii="Arial" w:eastAsia="Arial" w:hAnsi="Arial" w:cs="Arial"/>
          <w:color w:val="000000"/>
          <w:sz w:val="24"/>
          <w:szCs w:val="24"/>
        </w:rPr>
        <w:t xml:space="preserve"> </w:t>
      </w:r>
      <w:r w:rsidR="00C6002C" w:rsidRPr="00051EA9">
        <w:rPr>
          <w:rFonts w:ascii="Arial" w:hAnsi="Arial" w:cs="Arial"/>
          <w:sz w:val="24"/>
          <w:szCs w:val="24"/>
        </w:rPr>
        <w:t xml:space="preserve">have established procedures for the </w:t>
      </w:r>
      <w:r w:rsidR="005F52E5">
        <w:rPr>
          <w:rFonts w:ascii="Arial" w:hAnsi="Arial" w:cs="Arial"/>
          <w:sz w:val="24"/>
          <w:szCs w:val="24"/>
        </w:rPr>
        <w:t>welcome/goodbye</w:t>
      </w:r>
      <w:r w:rsidR="00C6002C" w:rsidRPr="00051EA9">
        <w:rPr>
          <w:rFonts w:ascii="Arial" w:hAnsi="Arial" w:cs="Arial"/>
          <w:sz w:val="24"/>
          <w:szCs w:val="24"/>
        </w:rPr>
        <w:t xml:space="preserve"> of children, to ensure a smooth transition and effective time keeping within our service. This policy</w:t>
      </w:r>
      <w:r w:rsidR="00AC26B0" w:rsidRPr="00051EA9">
        <w:rPr>
          <w:rFonts w:ascii="Arial" w:hAnsi="Arial" w:cs="Arial"/>
          <w:sz w:val="24"/>
          <w:szCs w:val="24"/>
        </w:rPr>
        <w:t>’s aim</w:t>
      </w:r>
      <w:r w:rsidR="00C6002C" w:rsidRPr="00051EA9">
        <w:rPr>
          <w:rFonts w:ascii="Arial" w:hAnsi="Arial" w:cs="Arial"/>
          <w:sz w:val="24"/>
          <w:szCs w:val="24"/>
        </w:rPr>
        <w:t xml:space="preserve"> is to ensure the safety and welfare of children</w:t>
      </w:r>
      <w:r w:rsidR="00AC26B0" w:rsidRPr="00051EA9">
        <w:rPr>
          <w:rFonts w:ascii="Arial" w:hAnsi="Arial" w:cs="Arial"/>
          <w:sz w:val="24"/>
          <w:szCs w:val="24"/>
        </w:rPr>
        <w:t>,</w:t>
      </w:r>
      <w:r w:rsidR="00C6002C" w:rsidRPr="00051EA9">
        <w:rPr>
          <w:rFonts w:ascii="Arial" w:hAnsi="Arial" w:cs="Arial"/>
          <w:sz w:val="24"/>
          <w:szCs w:val="24"/>
        </w:rPr>
        <w:t xml:space="preserve"> by making sure that the responsibilities and expectations of all parties are clear when it comes to children being brought to and collected from </w:t>
      </w:r>
      <w:r>
        <w:rPr>
          <w:rFonts w:ascii="Arial" w:eastAsia="Arial" w:hAnsi="Arial" w:cs="Arial"/>
          <w:color w:val="000000"/>
          <w:sz w:val="24"/>
          <w:szCs w:val="24"/>
        </w:rPr>
        <w:t>Rothesay Primary Pre5</w:t>
      </w:r>
      <w:r w:rsidR="001415B6" w:rsidRPr="00051EA9">
        <w:rPr>
          <w:rFonts w:ascii="Arial" w:hAnsi="Arial" w:cs="Arial"/>
          <w:sz w:val="24"/>
          <w:szCs w:val="24"/>
        </w:rPr>
        <w:t>.</w:t>
      </w:r>
    </w:p>
    <w:p w14:paraId="70262FC6" w14:textId="2930FA5F" w:rsidR="00C6002C" w:rsidRPr="00051EA9" w:rsidRDefault="005F52E5" w:rsidP="00D23872">
      <w:pPr>
        <w:spacing w:line="240" w:lineRule="auto"/>
        <w:ind w:left="2" w:hanging="2"/>
        <w:rPr>
          <w:rFonts w:ascii="Arial" w:eastAsia="Arial" w:hAnsi="Arial" w:cs="Arial"/>
          <w:b/>
          <w:bCs/>
          <w:color w:val="000000"/>
          <w:sz w:val="24"/>
          <w:szCs w:val="24"/>
        </w:rPr>
      </w:pPr>
      <w:r>
        <w:rPr>
          <w:rFonts w:ascii="Arial" w:hAnsi="Arial" w:cs="Arial"/>
          <w:b/>
          <w:bCs/>
          <w:sz w:val="24"/>
          <w:szCs w:val="24"/>
        </w:rPr>
        <w:t>Welcome time</w:t>
      </w:r>
      <w:r w:rsidR="00C6002C" w:rsidRPr="00051EA9">
        <w:rPr>
          <w:rFonts w:ascii="Arial" w:hAnsi="Arial" w:cs="Arial"/>
          <w:b/>
          <w:bCs/>
          <w:sz w:val="24"/>
          <w:szCs w:val="24"/>
        </w:rPr>
        <w:t xml:space="preserve"> </w:t>
      </w:r>
      <w:r w:rsidR="00C6002C" w:rsidRPr="001A7DDE">
        <w:rPr>
          <w:rFonts w:ascii="Arial" w:hAnsi="Arial" w:cs="Arial"/>
          <w:b/>
          <w:bCs/>
          <w:sz w:val="24"/>
          <w:szCs w:val="24"/>
        </w:rPr>
        <w:t xml:space="preserve">at </w:t>
      </w:r>
      <w:r w:rsidR="001A7DDE" w:rsidRPr="001A7DDE">
        <w:rPr>
          <w:rFonts w:ascii="Arial" w:eastAsia="Arial" w:hAnsi="Arial" w:cs="Arial"/>
          <w:b/>
          <w:bCs/>
          <w:color w:val="000000"/>
          <w:sz w:val="24"/>
          <w:szCs w:val="24"/>
        </w:rPr>
        <w:t>Rothesay Primary Pre5</w:t>
      </w:r>
    </w:p>
    <w:p w14:paraId="0403A835" w14:textId="7CEB7101" w:rsidR="00C6002C" w:rsidRPr="00051EA9" w:rsidRDefault="00C6002C" w:rsidP="00C6002C">
      <w:pPr>
        <w:spacing w:line="240" w:lineRule="auto"/>
        <w:ind w:left="2" w:hanging="2"/>
        <w:rPr>
          <w:rFonts w:ascii="Arial" w:hAnsi="Arial" w:cs="Arial"/>
          <w:sz w:val="24"/>
          <w:szCs w:val="24"/>
        </w:rPr>
      </w:pPr>
      <w:r w:rsidRPr="00051EA9">
        <w:rPr>
          <w:rFonts w:ascii="Arial" w:hAnsi="Arial" w:cs="Arial"/>
          <w:sz w:val="24"/>
          <w:szCs w:val="24"/>
        </w:rPr>
        <w:t xml:space="preserve"> All children must be taken into the service </w:t>
      </w:r>
      <w:r w:rsidR="001415B6" w:rsidRPr="00051EA9">
        <w:rPr>
          <w:rFonts w:ascii="Arial" w:hAnsi="Arial" w:cs="Arial"/>
          <w:sz w:val="24"/>
          <w:szCs w:val="24"/>
        </w:rPr>
        <w:t>where a member of the ELC team will welcome and note attendance.</w:t>
      </w:r>
    </w:p>
    <w:p w14:paraId="1B58B4AD" w14:textId="43ED9B5C" w:rsidR="00C6002C" w:rsidRPr="00051EA9" w:rsidRDefault="00C6002C" w:rsidP="00C6002C">
      <w:pPr>
        <w:spacing w:line="240" w:lineRule="auto"/>
        <w:ind w:left="2" w:hanging="2"/>
        <w:rPr>
          <w:rFonts w:ascii="Arial" w:hAnsi="Arial" w:cs="Arial"/>
          <w:sz w:val="24"/>
          <w:szCs w:val="24"/>
        </w:rPr>
      </w:pPr>
      <w:r w:rsidRPr="00051EA9">
        <w:rPr>
          <w:rFonts w:ascii="Arial" w:hAnsi="Arial" w:cs="Arial"/>
          <w:sz w:val="24"/>
          <w:szCs w:val="24"/>
        </w:rPr>
        <w:t xml:space="preserve">Children must not be left in the foyer at any time or left outside </w:t>
      </w:r>
      <w:r w:rsidR="001A7DDE">
        <w:rPr>
          <w:rFonts w:ascii="Arial" w:eastAsia="Arial" w:hAnsi="Arial" w:cs="Arial"/>
          <w:color w:val="000000"/>
          <w:sz w:val="24"/>
          <w:szCs w:val="24"/>
        </w:rPr>
        <w:t>Rothesay Primary Pre5</w:t>
      </w:r>
      <w:r w:rsidR="001A7DDE" w:rsidRPr="00051EA9">
        <w:rPr>
          <w:rFonts w:ascii="Arial" w:eastAsia="Arial" w:hAnsi="Arial" w:cs="Arial"/>
          <w:color w:val="000000"/>
          <w:sz w:val="24"/>
          <w:szCs w:val="24"/>
        </w:rPr>
        <w:t xml:space="preserve"> </w:t>
      </w:r>
      <w:r w:rsidRPr="00051EA9">
        <w:rPr>
          <w:rFonts w:ascii="Arial" w:hAnsi="Arial" w:cs="Arial"/>
          <w:sz w:val="24"/>
          <w:szCs w:val="24"/>
        </w:rPr>
        <w:t xml:space="preserve">prior to the opening hours of the service. </w:t>
      </w:r>
    </w:p>
    <w:p w14:paraId="351805E6" w14:textId="01BF165E" w:rsidR="00C6002C" w:rsidRPr="00051EA9" w:rsidRDefault="00C6002C" w:rsidP="00C6002C">
      <w:pPr>
        <w:spacing w:line="240" w:lineRule="auto"/>
        <w:ind w:left="2" w:hanging="2"/>
        <w:rPr>
          <w:rFonts w:ascii="Arial" w:eastAsia="Arial" w:hAnsi="Arial" w:cs="Arial"/>
          <w:color w:val="000000"/>
          <w:sz w:val="24"/>
          <w:szCs w:val="24"/>
        </w:rPr>
      </w:pPr>
      <w:r w:rsidRPr="00051EA9">
        <w:rPr>
          <w:rFonts w:ascii="Arial" w:hAnsi="Arial" w:cs="Arial"/>
          <w:sz w:val="24"/>
          <w:szCs w:val="24"/>
        </w:rPr>
        <w:t>On arrival parents</w:t>
      </w:r>
      <w:r w:rsidR="00D23872" w:rsidRPr="00051EA9">
        <w:rPr>
          <w:rFonts w:ascii="Arial" w:hAnsi="Arial" w:cs="Arial"/>
          <w:sz w:val="24"/>
          <w:szCs w:val="24"/>
        </w:rPr>
        <w:t>/carers</w:t>
      </w:r>
      <w:r w:rsidRPr="00051EA9">
        <w:rPr>
          <w:rFonts w:ascii="Arial" w:hAnsi="Arial" w:cs="Arial"/>
          <w:sz w:val="24"/>
          <w:szCs w:val="24"/>
        </w:rPr>
        <w:t xml:space="preserve"> should inform the staff of any information that is relevant to their child’s day at </w:t>
      </w:r>
      <w:r w:rsidR="00C04A92">
        <w:rPr>
          <w:rFonts w:ascii="Arial" w:eastAsia="Arial" w:hAnsi="Arial" w:cs="Arial"/>
          <w:color w:val="000000"/>
          <w:sz w:val="24"/>
          <w:szCs w:val="24"/>
        </w:rPr>
        <w:t>Rothesay Primary Pre5</w:t>
      </w:r>
      <w:r w:rsidR="00D71F70" w:rsidRPr="00051EA9">
        <w:rPr>
          <w:rFonts w:ascii="Arial" w:hAnsi="Arial" w:cs="Arial"/>
          <w:sz w:val="24"/>
          <w:szCs w:val="24"/>
        </w:rPr>
        <w:t>,</w:t>
      </w:r>
      <w:r w:rsidR="001415B6" w:rsidRPr="00051EA9">
        <w:rPr>
          <w:rFonts w:ascii="Arial" w:hAnsi="Arial" w:cs="Arial"/>
          <w:sz w:val="24"/>
          <w:szCs w:val="24"/>
        </w:rPr>
        <w:t xml:space="preserve"> </w:t>
      </w:r>
      <w:r w:rsidRPr="00051EA9">
        <w:rPr>
          <w:rFonts w:ascii="Arial" w:eastAsia="Arial" w:hAnsi="Arial" w:cs="Arial"/>
          <w:color w:val="000000"/>
          <w:sz w:val="24"/>
          <w:szCs w:val="24"/>
        </w:rPr>
        <w:t>including who will be collecting the child.</w:t>
      </w:r>
    </w:p>
    <w:p w14:paraId="75A7131B" w14:textId="478F32BC" w:rsidR="00C6002C" w:rsidRPr="00051EA9" w:rsidRDefault="00C04A92" w:rsidP="00C6002C">
      <w:pPr>
        <w:spacing w:line="240" w:lineRule="auto"/>
        <w:ind w:left="-2"/>
        <w:rPr>
          <w:rFonts w:ascii="Arial" w:eastAsia="Times New Roman" w:hAnsi="Arial" w:cs="Arial"/>
          <w:sz w:val="24"/>
          <w:szCs w:val="24"/>
        </w:rPr>
      </w:pPr>
      <w:r>
        <w:rPr>
          <w:rFonts w:ascii="Arial" w:eastAsia="Arial" w:hAnsi="Arial" w:cs="Arial"/>
          <w:color w:val="000000"/>
          <w:sz w:val="24"/>
          <w:szCs w:val="24"/>
        </w:rPr>
        <w:t>Rothesay Primary Pre5</w:t>
      </w:r>
      <w:r w:rsidRPr="00051EA9">
        <w:rPr>
          <w:rFonts w:ascii="Arial" w:eastAsia="Arial" w:hAnsi="Arial" w:cs="Arial"/>
          <w:color w:val="000000"/>
          <w:sz w:val="24"/>
          <w:szCs w:val="24"/>
        </w:rPr>
        <w:t xml:space="preserve"> </w:t>
      </w:r>
      <w:r w:rsidR="005F52E5">
        <w:rPr>
          <w:rFonts w:ascii="Arial" w:eastAsia="Arial" w:hAnsi="Arial" w:cs="Arial"/>
          <w:color w:val="000000"/>
          <w:sz w:val="24"/>
          <w:szCs w:val="24"/>
        </w:rPr>
        <w:t>welcome</w:t>
      </w:r>
      <w:r w:rsidR="00C6002C" w:rsidRPr="00051EA9">
        <w:rPr>
          <w:rFonts w:ascii="Arial" w:eastAsia="Arial" w:hAnsi="Arial" w:cs="Arial"/>
          <w:color w:val="000000"/>
          <w:sz w:val="24"/>
          <w:szCs w:val="24"/>
        </w:rPr>
        <w:t xml:space="preserve"> time</w:t>
      </w:r>
      <w:r w:rsidR="001415B6" w:rsidRPr="00051EA9">
        <w:rPr>
          <w:rFonts w:ascii="Arial" w:eastAsia="Arial" w:hAnsi="Arial" w:cs="Arial"/>
          <w:color w:val="000000"/>
          <w:sz w:val="24"/>
          <w:szCs w:val="24"/>
        </w:rPr>
        <w:t xml:space="preserve"> </w:t>
      </w:r>
      <w:r w:rsidR="00C6002C" w:rsidRPr="00051EA9">
        <w:rPr>
          <w:rFonts w:ascii="Arial" w:eastAsia="Arial" w:hAnsi="Arial" w:cs="Arial"/>
          <w:color w:val="000000"/>
          <w:sz w:val="24"/>
          <w:szCs w:val="24"/>
        </w:rPr>
        <w:t>will be shared with parents</w:t>
      </w:r>
      <w:r w:rsidR="00862081">
        <w:rPr>
          <w:rFonts w:ascii="Arial" w:eastAsia="Arial" w:hAnsi="Arial" w:cs="Arial"/>
          <w:color w:val="000000"/>
          <w:sz w:val="24"/>
          <w:szCs w:val="24"/>
        </w:rPr>
        <w:t>/carers</w:t>
      </w:r>
      <w:r w:rsidR="00C6002C" w:rsidRPr="00051EA9">
        <w:rPr>
          <w:rFonts w:ascii="Arial" w:eastAsia="Arial" w:hAnsi="Arial" w:cs="Arial"/>
          <w:color w:val="000000"/>
          <w:sz w:val="24"/>
          <w:szCs w:val="24"/>
        </w:rPr>
        <w:t xml:space="preserve"> </w:t>
      </w:r>
      <w:r w:rsidR="00C6002C" w:rsidRPr="00051EA9">
        <w:rPr>
          <w:rFonts w:ascii="Arial" w:hAnsi="Arial" w:cs="Arial"/>
          <w:sz w:val="24"/>
          <w:szCs w:val="24"/>
        </w:rPr>
        <w:t xml:space="preserve">at the enrolment, it is important where possible that these are respected by all. </w:t>
      </w:r>
    </w:p>
    <w:p w14:paraId="5CB1BDA1" w14:textId="191CED0E" w:rsidR="00C6002C" w:rsidRPr="00051EA9" w:rsidRDefault="00C6002C" w:rsidP="001415B6">
      <w:pPr>
        <w:spacing w:line="240" w:lineRule="auto"/>
        <w:ind w:left="-2"/>
        <w:rPr>
          <w:rFonts w:ascii="Arial" w:hAnsi="Arial" w:cs="Arial"/>
          <w:sz w:val="24"/>
          <w:szCs w:val="24"/>
        </w:rPr>
      </w:pPr>
      <w:r w:rsidRPr="00051EA9">
        <w:rPr>
          <w:rFonts w:ascii="Arial" w:hAnsi="Arial" w:cs="Arial"/>
          <w:sz w:val="24"/>
          <w:szCs w:val="24"/>
        </w:rPr>
        <w:t>Children will be fully supervised by parents</w:t>
      </w:r>
      <w:r w:rsidR="00D23872" w:rsidRPr="00051EA9">
        <w:rPr>
          <w:rFonts w:ascii="Arial" w:hAnsi="Arial" w:cs="Arial"/>
          <w:sz w:val="24"/>
          <w:szCs w:val="24"/>
        </w:rPr>
        <w:t>/carers</w:t>
      </w:r>
      <w:r w:rsidRPr="00051EA9">
        <w:rPr>
          <w:rFonts w:ascii="Arial" w:hAnsi="Arial" w:cs="Arial"/>
          <w:sz w:val="24"/>
          <w:szCs w:val="24"/>
        </w:rPr>
        <w:t xml:space="preserve"> until they have been welcomed by </w:t>
      </w:r>
      <w:r w:rsidR="00C04A92">
        <w:rPr>
          <w:rFonts w:ascii="Arial" w:eastAsia="Arial" w:hAnsi="Arial" w:cs="Arial"/>
          <w:color w:val="000000"/>
          <w:sz w:val="24"/>
          <w:szCs w:val="24"/>
        </w:rPr>
        <w:t>Rothesay Primary Pre5</w:t>
      </w:r>
      <w:r w:rsidR="00C04A92" w:rsidRPr="00051EA9">
        <w:rPr>
          <w:rFonts w:ascii="Arial" w:eastAsia="Arial" w:hAnsi="Arial" w:cs="Arial"/>
          <w:color w:val="000000"/>
          <w:sz w:val="24"/>
          <w:szCs w:val="24"/>
        </w:rPr>
        <w:t xml:space="preserve"> </w:t>
      </w:r>
      <w:r w:rsidRPr="00051EA9">
        <w:rPr>
          <w:rFonts w:ascii="Arial" w:eastAsia="Arial" w:hAnsi="Arial" w:cs="Arial"/>
          <w:color w:val="000000"/>
          <w:sz w:val="24"/>
          <w:szCs w:val="24"/>
        </w:rPr>
        <w:t>staff at</w:t>
      </w:r>
      <w:r w:rsidR="00D23872" w:rsidRPr="00051EA9">
        <w:rPr>
          <w:rFonts w:ascii="Arial" w:eastAsia="Arial" w:hAnsi="Arial" w:cs="Arial"/>
          <w:color w:val="000000"/>
          <w:sz w:val="24"/>
          <w:szCs w:val="24"/>
        </w:rPr>
        <w:t xml:space="preserve"> an</w:t>
      </w:r>
      <w:r w:rsidRPr="00051EA9">
        <w:rPr>
          <w:rFonts w:ascii="Arial" w:hAnsi="Arial" w:cs="Arial"/>
          <w:sz w:val="24"/>
          <w:szCs w:val="24"/>
        </w:rPr>
        <w:t xml:space="preserve"> agreed time. </w:t>
      </w:r>
    </w:p>
    <w:p w14:paraId="781F3AA8" w14:textId="0B39ABCB" w:rsidR="00C6002C" w:rsidRPr="00051EA9" w:rsidRDefault="005F52E5" w:rsidP="00D23872">
      <w:pPr>
        <w:spacing w:line="240" w:lineRule="auto"/>
        <w:ind w:left="-2"/>
        <w:rPr>
          <w:rFonts w:ascii="Arial" w:hAnsi="Arial" w:cs="Arial"/>
          <w:b/>
          <w:bCs/>
          <w:sz w:val="24"/>
          <w:szCs w:val="24"/>
        </w:rPr>
      </w:pPr>
      <w:r>
        <w:rPr>
          <w:rFonts w:ascii="Arial" w:hAnsi="Arial" w:cs="Arial"/>
          <w:b/>
          <w:bCs/>
          <w:sz w:val="24"/>
          <w:szCs w:val="24"/>
        </w:rPr>
        <w:t>Goodbye</w:t>
      </w:r>
      <w:r w:rsidR="00C6002C" w:rsidRPr="00051EA9">
        <w:rPr>
          <w:rFonts w:ascii="Arial" w:hAnsi="Arial" w:cs="Arial"/>
          <w:b/>
          <w:bCs/>
          <w:sz w:val="24"/>
          <w:szCs w:val="24"/>
        </w:rPr>
        <w:t xml:space="preserve">s </w:t>
      </w:r>
      <w:r w:rsidR="001415B6" w:rsidRPr="00051EA9">
        <w:rPr>
          <w:rFonts w:ascii="Arial" w:hAnsi="Arial" w:cs="Arial"/>
          <w:b/>
          <w:bCs/>
          <w:sz w:val="24"/>
          <w:szCs w:val="24"/>
        </w:rPr>
        <w:t xml:space="preserve">from </w:t>
      </w:r>
      <w:r w:rsidR="00C04A92" w:rsidRPr="00C04A92">
        <w:rPr>
          <w:rFonts w:ascii="Arial" w:eastAsia="Arial" w:hAnsi="Arial" w:cs="Arial"/>
          <w:b/>
          <w:bCs/>
          <w:color w:val="000000"/>
          <w:sz w:val="24"/>
          <w:szCs w:val="24"/>
        </w:rPr>
        <w:t>Rothesay Primary Pre5</w:t>
      </w:r>
    </w:p>
    <w:p w14:paraId="611A4800" w14:textId="3F63A681" w:rsidR="00C6002C" w:rsidRPr="00051EA9" w:rsidRDefault="00C6002C" w:rsidP="00C6002C">
      <w:pPr>
        <w:spacing w:line="240" w:lineRule="auto"/>
        <w:ind w:left="-2"/>
        <w:rPr>
          <w:rFonts w:ascii="Arial" w:hAnsi="Arial" w:cs="Arial"/>
          <w:sz w:val="24"/>
          <w:szCs w:val="24"/>
        </w:rPr>
      </w:pPr>
      <w:r w:rsidRPr="00051EA9">
        <w:rPr>
          <w:rFonts w:ascii="Arial" w:hAnsi="Arial" w:cs="Arial"/>
          <w:sz w:val="24"/>
          <w:szCs w:val="24"/>
        </w:rPr>
        <w:t>Parents</w:t>
      </w:r>
      <w:r w:rsidR="00862081">
        <w:rPr>
          <w:rFonts w:ascii="Arial" w:hAnsi="Arial" w:cs="Arial"/>
          <w:sz w:val="24"/>
          <w:szCs w:val="24"/>
        </w:rPr>
        <w:t>/carers</w:t>
      </w:r>
      <w:r w:rsidRPr="00051EA9">
        <w:rPr>
          <w:rFonts w:ascii="Arial" w:hAnsi="Arial" w:cs="Arial"/>
          <w:sz w:val="24"/>
          <w:szCs w:val="24"/>
        </w:rPr>
        <w:t xml:space="preserve"> must clearly communicate </w:t>
      </w:r>
      <w:r w:rsidR="005F52E5">
        <w:rPr>
          <w:rFonts w:ascii="Arial" w:hAnsi="Arial" w:cs="Arial"/>
          <w:sz w:val="24"/>
          <w:szCs w:val="24"/>
        </w:rPr>
        <w:t>goodbye</w:t>
      </w:r>
      <w:r w:rsidRPr="00051EA9">
        <w:rPr>
          <w:rFonts w:ascii="Arial" w:hAnsi="Arial" w:cs="Arial"/>
          <w:sz w:val="24"/>
          <w:szCs w:val="24"/>
        </w:rPr>
        <w:t xml:space="preserve"> needs with </w:t>
      </w:r>
      <w:r w:rsidR="00C04A92">
        <w:rPr>
          <w:rFonts w:ascii="Arial" w:eastAsia="Arial" w:hAnsi="Arial" w:cs="Arial"/>
          <w:color w:val="000000"/>
          <w:sz w:val="24"/>
          <w:szCs w:val="24"/>
        </w:rPr>
        <w:t>Rothesay Primary Pre5</w:t>
      </w:r>
      <w:r w:rsidR="001415B6" w:rsidRPr="00051EA9">
        <w:rPr>
          <w:rFonts w:ascii="Arial" w:hAnsi="Arial" w:cs="Arial"/>
          <w:sz w:val="24"/>
          <w:szCs w:val="24"/>
        </w:rPr>
        <w:t>.</w:t>
      </w:r>
    </w:p>
    <w:p w14:paraId="48490356" w14:textId="6CF78611" w:rsidR="00C6002C" w:rsidRPr="00051EA9" w:rsidRDefault="00C6002C" w:rsidP="00C6002C">
      <w:pPr>
        <w:spacing w:line="240" w:lineRule="auto"/>
        <w:ind w:left="-2"/>
        <w:rPr>
          <w:rFonts w:ascii="Arial" w:hAnsi="Arial" w:cs="Arial"/>
          <w:sz w:val="24"/>
          <w:szCs w:val="24"/>
        </w:rPr>
      </w:pPr>
      <w:r w:rsidRPr="00051EA9">
        <w:rPr>
          <w:rFonts w:ascii="Arial" w:hAnsi="Arial" w:cs="Arial"/>
          <w:sz w:val="24"/>
          <w:szCs w:val="24"/>
        </w:rPr>
        <w:t>The parent</w:t>
      </w:r>
      <w:r w:rsidR="00862081">
        <w:rPr>
          <w:rFonts w:ascii="Arial" w:hAnsi="Arial" w:cs="Arial"/>
          <w:sz w:val="24"/>
          <w:szCs w:val="24"/>
        </w:rPr>
        <w:t>/carer</w:t>
      </w:r>
      <w:r w:rsidRPr="00051EA9">
        <w:rPr>
          <w:rFonts w:ascii="Arial" w:hAnsi="Arial" w:cs="Arial"/>
          <w:sz w:val="24"/>
          <w:szCs w:val="24"/>
        </w:rPr>
        <w:t xml:space="preserve"> must provide the name of the person collecting their child at </w:t>
      </w:r>
      <w:r w:rsidR="00D23872" w:rsidRPr="00051EA9">
        <w:rPr>
          <w:rFonts w:ascii="Arial" w:hAnsi="Arial" w:cs="Arial"/>
          <w:sz w:val="24"/>
          <w:szCs w:val="24"/>
        </w:rPr>
        <w:t>welcome time.</w:t>
      </w:r>
      <w:r w:rsidRPr="00051EA9">
        <w:rPr>
          <w:rFonts w:ascii="Arial" w:hAnsi="Arial" w:cs="Arial"/>
          <w:sz w:val="24"/>
          <w:szCs w:val="24"/>
        </w:rPr>
        <w:t xml:space="preserve"> </w:t>
      </w:r>
    </w:p>
    <w:p w14:paraId="3411E431" w14:textId="6EC9E6FA" w:rsidR="00C6002C" w:rsidRPr="00051EA9" w:rsidRDefault="00C6002C" w:rsidP="00C6002C">
      <w:pPr>
        <w:spacing w:line="240" w:lineRule="auto"/>
        <w:rPr>
          <w:rFonts w:ascii="Arial" w:hAnsi="Arial" w:cs="Arial"/>
          <w:sz w:val="24"/>
          <w:szCs w:val="24"/>
        </w:rPr>
      </w:pPr>
      <w:r w:rsidRPr="0085691A">
        <w:rPr>
          <w:rFonts w:ascii="Arial" w:hAnsi="Arial" w:cs="Arial"/>
          <w:sz w:val="24"/>
          <w:szCs w:val="24"/>
          <w:highlight w:val="yellow"/>
        </w:rPr>
        <w:t xml:space="preserve">The details of each alternative </w:t>
      </w:r>
      <w:r w:rsidR="005F52E5" w:rsidRPr="0085691A">
        <w:rPr>
          <w:rFonts w:ascii="Arial" w:hAnsi="Arial" w:cs="Arial"/>
          <w:sz w:val="24"/>
          <w:szCs w:val="24"/>
          <w:highlight w:val="yellow"/>
        </w:rPr>
        <w:t>goodbyes</w:t>
      </w:r>
      <w:r w:rsidRPr="0085691A">
        <w:rPr>
          <w:rFonts w:ascii="Arial" w:hAnsi="Arial" w:cs="Arial"/>
          <w:sz w:val="24"/>
          <w:szCs w:val="24"/>
          <w:highlight w:val="yellow"/>
        </w:rPr>
        <w:t xml:space="preserve"> are recorded, see appendix 2.</w:t>
      </w:r>
      <w:r w:rsidRPr="00051EA9">
        <w:rPr>
          <w:rFonts w:ascii="Arial" w:hAnsi="Arial" w:cs="Arial"/>
          <w:sz w:val="24"/>
          <w:szCs w:val="24"/>
        </w:rPr>
        <w:t xml:space="preserve"> </w:t>
      </w:r>
    </w:p>
    <w:p w14:paraId="2D6BFF7F" w14:textId="3331245E"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t xml:space="preserve">Children will not leave </w:t>
      </w:r>
      <w:r w:rsidR="0085691A">
        <w:rPr>
          <w:rFonts w:ascii="Arial" w:eastAsia="Arial" w:hAnsi="Arial" w:cs="Arial"/>
          <w:color w:val="000000"/>
          <w:sz w:val="24"/>
          <w:szCs w:val="24"/>
        </w:rPr>
        <w:t>Rothesay Primary Pre5</w:t>
      </w:r>
      <w:r w:rsidR="0085691A" w:rsidRPr="00051EA9">
        <w:rPr>
          <w:rFonts w:ascii="Arial" w:eastAsia="Arial" w:hAnsi="Arial" w:cs="Arial"/>
          <w:color w:val="000000"/>
          <w:sz w:val="24"/>
          <w:szCs w:val="24"/>
        </w:rPr>
        <w:t xml:space="preserve"> </w:t>
      </w:r>
      <w:r w:rsidRPr="00051EA9">
        <w:rPr>
          <w:rFonts w:ascii="Arial" w:hAnsi="Arial" w:cs="Arial"/>
          <w:sz w:val="24"/>
          <w:szCs w:val="24"/>
        </w:rPr>
        <w:t xml:space="preserve">until the Authorised Person(s) arrive to collect them. </w:t>
      </w:r>
    </w:p>
    <w:p w14:paraId="233580DB" w14:textId="46F285DA" w:rsidR="00C6002C" w:rsidRPr="00051EA9" w:rsidRDefault="0085691A" w:rsidP="00C6002C">
      <w:pPr>
        <w:spacing w:line="240" w:lineRule="auto"/>
        <w:rPr>
          <w:rFonts w:ascii="Arial" w:hAnsi="Arial" w:cs="Arial"/>
          <w:sz w:val="24"/>
          <w:szCs w:val="24"/>
        </w:rPr>
      </w:pPr>
      <w:r>
        <w:rPr>
          <w:rFonts w:ascii="Arial" w:eastAsia="Arial" w:hAnsi="Arial" w:cs="Arial"/>
          <w:color w:val="000000"/>
          <w:sz w:val="24"/>
          <w:szCs w:val="24"/>
        </w:rPr>
        <w:t>Rothesay Primary Pre5</w:t>
      </w:r>
      <w:r w:rsidR="00C6002C" w:rsidRPr="00051EA9">
        <w:rPr>
          <w:rFonts w:ascii="Arial" w:hAnsi="Arial" w:cs="Arial"/>
          <w:sz w:val="24"/>
          <w:szCs w:val="24"/>
        </w:rPr>
        <w:t>, at any stage, may re-examine and overrule this decision where it is in the best interest of the child. This will be clearly communicated with parents</w:t>
      </w:r>
      <w:r w:rsidR="00862081">
        <w:rPr>
          <w:rFonts w:ascii="Arial" w:hAnsi="Arial" w:cs="Arial"/>
          <w:sz w:val="24"/>
          <w:szCs w:val="24"/>
        </w:rPr>
        <w:t>/carer</w:t>
      </w:r>
      <w:r w:rsidR="00C6002C" w:rsidRPr="00051EA9">
        <w:rPr>
          <w:rFonts w:ascii="Arial" w:hAnsi="Arial" w:cs="Arial"/>
          <w:sz w:val="24"/>
          <w:szCs w:val="24"/>
        </w:rPr>
        <w:t>.</w:t>
      </w:r>
    </w:p>
    <w:p w14:paraId="569D239B" w14:textId="2B433186"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t xml:space="preserve">A member of </w:t>
      </w:r>
      <w:r w:rsidR="0085691A">
        <w:rPr>
          <w:rFonts w:ascii="Arial" w:eastAsia="Arial" w:hAnsi="Arial" w:cs="Arial"/>
          <w:color w:val="000000"/>
          <w:sz w:val="24"/>
          <w:szCs w:val="24"/>
        </w:rPr>
        <w:t>Rothesay Primary Pre5</w:t>
      </w:r>
      <w:r w:rsidR="0085691A" w:rsidRPr="00051EA9">
        <w:rPr>
          <w:rFonts w:ascii="Arial" w:eastAsia="Arial" w:hAnsi="Arial" w:cs="Arial"/>
          <w:color w:val="000000"/>
          <w:sz w:val="24"/>
          <w:szCs w:val="24"/>
        </w:rPr>
        <w:t xml:space="preserve"> </w:t>
      </w:r>
      <w:r w:rsidRPr="00051EA9">
        <w:rPr>
          <w:rFonts w:ascii="Arial" w:eastAsia="Arial" w:hAnsi="Arial" w:cs="Arial"/>
          <w:color w:val="000000"/>
          <w:sz w:val="24"/>
          <w:szCs w:val="24"/>
        </w:rPr>
        <w:t>will be</w:t>
      </w:r>
      <w:r w:rsidRPr="00051EA9">
        <w:rPr>
          <w:rFonts w:ascii="Arial" w:hAnsi="Arial" w:cs="Arial"/>
          <w:sz w:val="24"/>
          <w:szCs w:val="24"/>
        </w:rPr>
        <w:t xml:space="preserve"> assigned responsibility for the checking in and out children during </w:t>
      </w:r>
      <w:r w:rsidR="00D23872" w:rsidRPr="00051EA9">
        <w:rPr>
          <w:rFonts w:ascii="Arial" w:hAnsi="Arial" w:cs="Arial"/>
          <w:sz w:val="24"/>
          <w:szCs w:val="24"/>
        </w:rPr>
        <w:t>welcome</w:t>
      </w:r>
      <w:r w:rsidRPr="00051EA9">
        <w:rPr>
          <w:rFonts w:ascii="Arial" w:hAnsi="Arial" w:cs="Arial"/>
          <w:sz w:val="24"/>
          <w:szCs w:val="24"/>
        </w:rPr>
        <w:t xml:space="preserve"> and </w:t>
      </w:r>
      <w:r w:rsidR="005F52E5">
        <w:rPr>
          <w:rFonts w:ascii="Arial" w:hAnsi="Arial" w:cs="Arial"/>
          <w:sz w:val="24"/>
          <w:szCs w:val="24"/>
        </w:rPr>
        <w:t xml:space="preserve">goodbye </w:t>
      </w:r>
      <w:r w:rsidRPr="00051EA9">
        <w:rPr>
          <w:rFonts w:ascii="Arial" w:hAnsi="Arial" w:cs="Arial"/>
          <w:sz w:val="24"/>
          <w:szCs w:val="24"/>
        </w:rPr>
        <w:t>times</w:t>
      </w:r>
      <w:r w:rsidR="00D23872" w:rsidRPr="00051EA9">
        <w:rPr>
          <w:rFonts w:ascii="Arial" w:hAnsi="Arial" w:cs="Arial"/>
          <w:sz w:val="24"/>
          <w:szCs w:val="24"/>
        </w:rPr>
        <w:t>.</w:t>
      </w:r>
    </w:p>
    <w:p w14:paraId="656BC72D" w14:textId="7BD8294B" w:rsidR="00C6002C" w:rsidRPr="00051EA9" w:rsidRDefault="00C6002C" w:rsidP="00C6002C">
      <w:pPr>
        <w:spacing w:line="240" w:lineRule="auto"/>
        <w:rPr>
          <w:rFonts w:ascii="Arial" w:eastAsia="Arial" w:hAnsi="Arial" w:cs="Arial"/>
          <w:color w:val="000000"/>
          <w:sz w:val="24"/>
          <w:szCs w:val="24"/>
        </w:rPr>
      </w:pPr>
      <w:r w:rsidRPr="00051EA9">
        <w:rPr>
          <w:rFonts w:ascii="Arial" w:hAnsi="Arial" w:cs="Arial"/>
          <w:sz w:val="24"/>
          <w:szCs w:val="24"/>
        </w:rPr>
        <w:t>Upon enrolment parents</w:t>
      </w:r>
      <w:r w:rsidR="00862081">
        <w:rPr>
          <w:rFonts w:ascii="Arial" w:hAnsi="Arial" w:cs="Arial"/>
          <w:sz w:val="24"/>
          <w:szCs w:val="24"/>
        </w:rPr>
        <w:t>/carers</w:t>
      </w:r>
      <w:r w:rsidRPr="00051EA9">
        <w:rPr>
          <w:rFonts w:ascii="Arial" w:hAnsi="Arial" w:cs="Arial"/>
          <w:sz w:val="24"/>
          <w:szCs w:val="24"/>
        </w:rPr>
        <w:t xml:space="preserve"> will outline who they authorise </w:t>
      </w:r>
      <w:r w:rsidR="00D71F70" w:rsidRPr="00051EA9">
        <w:rPr>
          <w:rFonts w:ascii="Arial" w:hAnsi="Arial" w:cs="Arial"/>
          <w:sz w:val="24"/>
          <w:szCs w:val="24"/>
        </w:rPr>
        <w:t>to</w:t>
      </w:r>
      <w:r w:rsidR="00D23872" w:rsidRPr="00051EA9">
        <w:rPr>
          <w:rFonts w:ascii="Arial" w:hAnsi="Arial" w:cs="Arial"/>
          <w:sz w:val="24"/>
          <w:szCs w:val="24"/>
        </w:rPr>
        <w:t xml:space="preserve"> bring</w:t>
      </w:r>
      <w:r w:rsidRPr="00051EA9">
        <w:rPr>
          <w:rFonts w:ascii="Arial" w:hAnsi="Arial" w:cs="Arial"/>
          <w:sz w:val="24"/>
          <w:szCs w:val="24"/>
        </w:rPr>
        <w:t xml:space="preserve"> and collect their child </w:t>
      </w:r>
      <w:r w:rsidR="00D71F70" w:rsidRPr="00051EA9">
        <w:rPr>
          <w:rFonts w:ascii="Arial" w:hAnsi="Arial" w:cs="Arial"/>
          <w:sz w:val="24"/>
          <w:szCs w:val="24"/>
        </w:rPr>
        <w:t>from</w:t>
      </w:r>
      <w:r w:rsidR="001415B6" w:rsidRPr="00051EA9">
        <w:rPr>
          <w:rFonts w:ascii="Arial" w:hAnsi="Arial" w:cs="Arial"/>
          <w:sz w:val="24"/>
          <w:szCs w:val="24"/>
        </w:rPr>
        <w:t xml:space="preserve"> </w:t>
      </w:r>
      <w:r w:rsidR="0085691A">
        <w:rPr>
          <w:rFonts w:ascii="Arial" w:eastAsia="Arial" w:hAnsi="Arial" w:cs="Arial"/>
          <w:color w:val="000000"/>
          <w:sz w:val="24"/>
          <w:szCs w:val="24"/>
        </w:rPr>
        <w:t>Rothesay Primary Pre5</w:t>
      </w:r>
      <w:r w:rsidRPr="00051EA9">
        <w:rPr>
          <w:rFonts w:ascii="Arial" w:eastAsia="Arial" w:hAnsi="Arial" w:cs="Arial"/>
          <w:color w:val="000000"/>
          <w:sz w:val="24"/>
          <w:szCs w:val="24"/>
        </w:rPr>
        <w:t>.</w:t>
      </w:r>
    </w:p>
    <w:p w14:paraId="72C4E954" w14:textId="6826CD62" w:rsidR="00C6002C" w:rsidRPr="00051EA9" w:rsidRDefault="00C6002C" w:rsidP="00C6002C">
      <w:pPr>
        <w:spacing w:line="240" w:lineRule="auto"/>
        <w:rPr>
          <w:rFonts w:ascii="Arial" w:eastAsia="Times New Roman" w:hAnsi="Arial" w:cs="Arial"/>
          <w:sz w:val="24"/>
          <w:szCs w:val="24"/>
        </w:rPr>
      </w:pPr>
      <w:r w:rsidRPr="00051EA9">
        <w:rPr>
          <w:rFonts w:ascii="Arial" w:hAnsi="Arial" w:cs="Arial"/>
          <w:sz w:val="24"/>
          <w:szCs w:val="24"/>
        </w:rPr>
        <w:lastRenderedPageBreak/>
        <w:t xml:space="preserve">All persons authorised to collect children must be known to staff. We may request identification from authorised collectors if they </w:t>
      </w:r>
      <w:r w:rsidR="00D23872" w:rsidRPr="00051EA9">
        <w:rPr>
          <w:rFonts w:ascii="Arial" w:hAnsi="Arial" w:cs="Arial"/>
          <w:sz w:val="24"/>
          <w:szCs w:val="24"/>
        </w:rPr>
        <w:t xml:space="preserve">are not familiar to </w:t>
      </w:r>
      <w:r w:rsidR="0085691A">
        <w:rPr>
          <w:rFonts w:ascii="Arial" w:eastAsia="Arial" w:hAnsi="Arial" w:cs="Arial"/>
          <w:color w:val="000000"/>
          <w:sz w:val="24"/>
          <w:szCs w:val="24"/>
        </w:rPr>
        <w:t>Rothesay Primary Pre5</w:t>
      </w:r>
      <w:r w:rsidR="0085691A" w:rsidRPr="00051EA9">
        <w:rPr>
          <w:rFonts w:ascii="Arial" w:eastAsia="Arial" w:hAnsi="Arial" w:cs="Arial"/>
          <w:color w:val="000000"/>
          <w:sz w:val="24"/>
          <w:szCs w:val="24"/>
        </w:rPr>
        <w:t xml:space="preserve"> </w:t>
      </w:r>
      <w:r w:rsidR="00D23872" w:rsidRPr="00051EA9">
        <w:rPr>
          <w:rFonts w:ascii="Arial" w:hAnsi="Arial" w:cs="Arial"/>
          <w:sz w:val="24"/>
          <w:szCs w:val="24"/>
        </w:rPr>
        <w:t>staff</w:t>
      </w:r>
      <w:r w:rsidRPr="00051EA9">
        <w:rPr>
          <w:rFonts w:ascii="Arial" w:hAnsi="Arial" w:cs="Arial"/>
          <w:sz w:val="24"/>
          <w:szCs w:val="24"/>
        </w:rPr>
        <w:t>. We will not release a child to anyone who is not authorised without prior consent from the parent</w:t>
      </w:r>
      <w:r w:rsidR="00AD53EA">
        <w:rPr>
          <w:rFonts w:ascii="Arial" w:hAnsi="Arial" w:cs="Arial"/>
          <w:sz w:val="24"/>
          <w:szCs w:val="24"/>
        </w:rPr>
        <w:t>/carer</w:t>
      </w:r>
      <w:r w:rsidRPr="00051EA9">
        <w:rPr>
          <w:rFonts w:ascii="Arial" w:hAnsi="Arial" w:cs="Arial"/>
          <w:sz w:val="24"/>
          <w:szCs w:val="24"/>
        </w:rPr>
        <w:t>.</w:t>
      </w:r>
    </w:p>
    <w:p w14:paraId="07382F82" w14:textId="29AB2A4E"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t xml:space="preserve">If an unauthorised person arrives to collect a child from </w:t>
      </w:r>
      <w:r w:rsidR="0085691A">
        <w:rPr>
          <w:rFonts w:ascii="Arial" w:eastAsia="Arial" w:hAnsi="Arial" w:cs="Arial"/>
          <w:color w:val="000000"/>
          <w:sz w:val="24"/>
          <w:szCs w:val="24"/>
        </w:rPr>
        <w:t>Rothesay Primary Pre5</w:t>
      </w:r>
      <w:r w:rsidR="0085691A" w:rsidRPr="00051EA9">
        <w:rPr>
          <w:rFonts w:ascii="Arial" w:eastAsia="Arial" w:hAnsi="Arial" w:cs="Arial"/>
          <w:color w:val="000000"/>
          <w:sz w:val="24"/>
          <w:szCs w:val="24"/>
        </w:rPr>
        <w:t xml:space="preserve"> </w:t>
      </w:r>
      <w:r w:rsidRPr="00051EA9">
        <w:rPr>
          <w:rFonts w:ascii="Arial" w:hAnsi="Arial" w:cs="Arial"/>
          <w:sz w:val="24"/>
          <w:szCs w:val="24"/>
        </w:rPr>
        <w:t>we will contact the parent</w:t>
      </w:r>
      <w:r w:rsidR="00862081">
        <w:rPr>
          <w:rFonts w:ascii="Arial" w:hAnsi="Arial" w:cs="Arial"/>
          <w:sz w:val="24"/>
          <w:szCs w:val="24"/>
        </w:rPr>
        <w:t>/carer</w:t>
      </w:r>
      <w:r w:rsidRPr="00051EA9">
        <w:rPr>
          <w:rFonts w:ascii="Arial" w:hAnsi="Arial" w:cs="Arial"/>
          <w:sz w:val="24"/>
          <w:szCs w:val="24"/>
        </w:rPr>
        <w:t xml:space="preserve"> straight away and we will keep the child in our care until the parent gives us consent to release the child and we have seen the identification of the person collecting</w:t>
      </w:r>
      <w:r w:rsidR="001415B6" w:rsidRPr="00051EA9">
        <w:rPr>
          <w:rFonts w:ascii="Arial" w:hAnsi="Arial" w:cs="Arial"/>
          <w:sz w:val="24"/>
          <w:szCs w:val="24"/>
        </w:rPr>
        <w:t>.</w:t>
      </w:r>
    </w:p>
    <w:p w14:paraId="11834899" w14:textId="55EBAC9C"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t>All authorised collectors must be over</w:t>
      </w:r>
      <w:r w:rsidR="001415B6" w:rsidRPr="00051EA9">
        <w:rPr>
          <w:rFonts w:ascii="Arial" w:hAnsi="Arial" w:cs="Arial"/>
          <w:sz w:val="24"/>
          <w:szCs w:val="24"/>
        </w:rPr>
        <w:t xml:space="preserve"> 16</w:t>
      </w:r>
      <w:r w:rsidRPr="00051EA9">
        <w:rPr>
          <w:rFonts w:ascii="Arial" w:hAnsi="Arial" w:cs="Arial"/>
          <w:sz w:val="24"/>
          <w:szCs w:val="24"/>
        </w:rPr>
        <w:t xml:space="preserve">years of age. In certain circumstances </w:t>
      </w:r>
      <w:r w:rsidR="0085691A">
        <w:rPr>
          <w:rFonts w:ascii="Arial" w:eastAsia="Arial" w:hAnsi="Arial" w:cs="Arial"/>
          <w:color w:val="000000"/>
          <w:sz w:val="24"/>
          <w:szCs w:val="24"/>
        </w:rPr>
        <w:t>Rothesay Primary Pre5</w:t>
      </w:r>
      <w:r w:rsidR="0085691A" w:rsidRPr="00051EA9">
        <w:rPr>
          <w:rFonts w:ascii="Arial" w:eastAsia="Arial" w:hAnsi="Arial" w:cs="Arial"/>
          <w:color w:val="000000"/>
          <w:sz w:val="24"/>
          <w:szCs w:val="24"/>
        </w:rPr>
        <w:t xml:space="preserve"> </w:t>
      </w:r>
      <w:r w:rsidRPr="00051EA9">
        <w:rPr>
          <w:rFonts w:ascii="Arial" w:hAnsi="Arial" w:cs="Arial"/>
          <w:sz w:val="24"/>
          <w:szCs w:val="24"/>
        </w:rPr>
        <w:t xml:space="preserve">can adjust this requirement. We request that this is discussed directly with management. </w:t>
      </w:r>
    </w:p>
    <w:p w14:paraId="7484DC29" w14:textId="1B9C18E6"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t xml:space="preserve">Where a parent knows they will be late collecting their child after the agreed time, they are required to consult with </w:t>
      </w:r>
      <w:r w:rsidR="0085691A">
        <w:rPr>
          <w:rFonts w:ascii="Arial" w:eastAsia="Arial" w:hAnsi="Arial" w:cs="Arial"/>
          <w:color w:val="000000"/>
          <w:sz w:val="24"/>
          <w:szCs w:val="24"/>
        </w:rPr>
        <w:t>Rothesay Primary Pre5</w:t>
      </w:r>
      <w:r w:rsidR="0085691A" w:rsidRPr="00051EA9">
        <w:rPr>
          <w:rFonts w:ascii="Arial" w:eastAsia="Arial" w:hAnsi="Arial" w:cs="Arial"/>
          <w:color w:val="000000"/>
          <w:sz w:val="24"/>
          <w:szCs w:val="24"/>
        </w:rPr>
        <w:t xml:space="preserve"> </w:t>
      </w:r>
      <w:r w:rsidRPr="00051EA9">
        <w:rPr>
          <w:rFonts w:ascii="Arial" w:hAnsi="Arial" w:cs="Arial"/>
          <w:sz w:val="24"/>
          <w:szCs w:val="24"/>
        </w:rPr>
        <w:t xml:space="preserve">to make alternative arrangements. </w:t>
      </w:r>
    </w:p>
    <w:p w14:paraId="27FF1525" w14:textId="1BD57CAD"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t xml:space="preserve">When a child has not been collected and an adult has not telephoned, then </w:t>
      </w:r>
      <w:r w:rsidR="0085691A">
        <w:rPr>
          <w:rFonts w:ascii="Arial" w:eastAsia="Arial" w:hAnsi="Arial" w:cs="Arial"/>
          <w:color w:val="000000"/>
          <w:sz w:val="24"/>
          <w:szCs w:val="24"/>
        </w:rPr>
        <w:t>Rothesay Primary Pre5</w:t>
      </w:r>
      <w:r w:rsidR="0085691A" w:rsidRPr="00051EA9">
        <w:rPr>
          <w:rFonts w:ascii="Arial" w:eastAsia="Arial" w:hAnsi="Arial" w:cs="Arial"/>
          <w:color w:val="000000"/>
          <w:sz w:val="24"/>
          <w:szCs w:val="24"/>
        </w:rPr>
        <w:t xml:space="preserve"> </w:t>
      </w:r>
      <w:r w:rsidRPr="00051EA9">
        <w:rPr>
          <w:rFonts w:ascii="Arial" w:eastAsia="Arial" w:hAnsi="Arial" w:cs="Arial"/>
          <w:color w:val="000000"/>
          <w:sz w:val="24"/>
          <w:szCs w:val="24"/>
        </w:rPr>
        <w:t xml:space="preserve">will ensure </w:t>
      </w:r>
      <w:r w:rsidRPr="00051EA9">
        <w:rPr>
          <w:rFonts w:ascii="Arial" w:hAnsi="Arial" w:cs="Arial"/>
          <w:sz w:val="24"/>
          <w:szCs w:val="24"/>
        </w:rPr>
        <w:t>two members of staff will remain on the premises with the child until the parent/</w:t>
      </w:r>
      <w:r w:rsidR="00D23872" w:rsidRPr="00051EA9">
        <w:rPr>
          <w:rFonts w:ascii="Arial" w:hAnsi="Arial" w:cs="Arial"/>
          <w:sz w:val="24"/>
          <w:szCs w:val="24"/>
        </w:rPr>
        <w:t>carer</w:t>
      </w:r>
      <w:r w:rsidRPr="00051EA9">
        <w:rPr>
          <w:rFonts w:ascii="Arial" w:hAnsi="Arial" w:cs="Arial"/>
          <w:sz w:val="24"/>
          <w:szCs w:val="24"/>
        </w:rPr>
        <w:t xml:space="preserve"> arrives to collect the child.</w:t>
      </w:r>
    </w:p>
    <w:p w14:paraId="6C747799" w14:textId="77777777" w:rsidR="0085691A" w:rsidRDefault="00C6002C" w:rsidP="00C6002C">
      <w:pPr>
        <w:spacing w:line="240" w:lineRule="auto"/>
        <w:rPr>
          <w:rFonts w:ascii="Arial" w:hAnsi="Arial" w:cs="Arial"/>
          <w:sz w:val="24"/>
          <w:szCs w:val="24"/>
        </w:rPr>
      </w:pPr>
      <w:r w:rsidRPr="00051EA9">
        <w:rPr>
          <w:rFonts w:ascii="Arial" w:hAnsi="Arial" w:cs="Arial"/>
          <w:sz w:val="24"/>
          <w:szCs w:val="24"/>
        </w:rPr>
        <w:t>If a child is not collected by a parent</w:t>
      </w:r>
      <w:r w:rsidR="00AD53EA">
        <w:rPr>
          <w:rFonts w:ascii="Arial" w:hAnsi="Arial" w:cs="Arial"/>
          <w:sz w:val="24"/>
          <w:szCs w:val="24"/>
        </w:rPr>
        <w:t>/carer</w:t>
      </w:r>
      <w:r w:rsidRPr="00051EA9">
        <w:rPr>
          <w:rFonts w:ascii="Arial" w:hAnsi="Arial" w:cs="Arial"/>
          <w:sz w:val="24"/>
          <w:szCs w:val="24"/>
        </w:rPr>
        <w:t xml:space="preserve"> after the agreed time the service will attempt to contact the parents or the emergency contact persons. </w:t>
      </w:r>
    </w:p>
    <w:p w14:paraId="0E3CA479" w14:textId="31B79FA6"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t>If a child is not collected at the end of the session/day and the service is unable to contact both the parent</w:t>
      </w:r>
      <w:r w:rsidR="00AD53EA">
        <w:rPr>
          <w:rFonts w:ascii="Arial" w:hAnsi="Arial" w:cs="Arial"/>
          <w:sz w:val="24"/>
          <w:szCs w:val="24"/>
        </w:rPr>
        <w:t>/carer</w:t>
      </w:r>
      <w:r w:rsidRPr="00051EA9">
        <w:rPr>
          <w:rFonts w:ascii="Arial" w:hAnsi="Arial" w:cs="Arial"/>
          <w:sz w:val="24"/>
          <w:szCs w:val="24"/>
        </w:rPr>
        <w:t xml:space="preserve"> and the emergency contacts, the following procedures apply. </w:t>
      </w:r>
    </w:p>
    <w:p w14:paraId="477E6DEE" w14:textId="77777777" w:rsidR="00C6002C" w:rsidRPr="00051EA9" w:rsidRDefault="00C6002C" w:rsidP="00C6002C">
      <w:pPr>
        <w:pStyle w:val="ListParagraph"/>
        <w:widowControl w:val="0"/>
        <w:numPr>
          <w:ilvl w:val="0"/>
          <w:numId w:val="1"/>
        </w:numPr>
        <w:spacing w:after="0" w:line="240" w:lineRule="auto"/>
        <w:outlineLvl w:val="0"/>
        <w:rPr>
          <w:rFonts w:ascii="Arial" w:hAnsi="Arial" w:cs="Arial"/>
          <w:sz w:val="24"/>
          <w:szCs w:val="24"/>
        </w:rPr>
      </w:pPr>
      <w:r w:rsidRPr="00051EA9">
        <w:rPr>
          <w:rFonts w:ascii="Arial" w:hAnsi="Arial" w:cs="Arial"/>
          <w:sz w:val="24"/>
          <w:szCs w:val="24"/>
        </w:rPr>
        <w:t xml:space="preserve">child will stay at the service in the care of two fully disclosed staff members as they follow procedures outlined in Argyll and Bute’s Child Protection Policy and Procedures </w:t>
      </w:r>
      <w:hyperlink r:id="rId14" w:anchor="protocols" w:history="1">
        <w:r w:rsidRPr="00051EA9">
          <w:rPr>
            <w:rStyle w:val="Hyperlink"/>
            <w:rFonts w:ascii="Arial" w:hAnsi="Arial" w:cs="Arial"/>
            <w:sz w:val="24"/>
            <w:szCs w:val="24"/>
          </w:rPr>
          <w:t>Publications, Practice and Guidance (argyll-bute.gov.uk)</w:t>
        </w:r>
      </w:hyperlink>
      <w:r w:rsidRPr="00051EA9">
        <w:rPr>
          <w:rFonts w:ascii="Arial" w:hAnsi="Arial" w:cs="Arial"/>
          <w:sz w:val="24"/>
          <w:szCs w:val="24"/>
        </w:rPr>
        <w:t xml:space="preserve"> . </w:t>
      </w:r>
    </w:p>
    <w:p w14:paraId="584C113C" w14:textId="52CAF6DE" w:rsidR="00C6002C" w:rsidRPr="00051EA9" w:rsidRDefault="00C6002C" w:rsidP="00C6002C">
      <w:pPr>
        <w:pStyle w:val="ListParagraph"/>
        <w:widowControl w:val="0"/>
        <w:numPr>
          <w:ilvl w:val="0"/>
          <w:numId w:val="1"/>
        </w:numPr>
        <w:spacing w:after="0" w:line="240" w:lineRule="auto"/>
        <w:outlineLvl w:val="0"/>
        <w:rPr>
          <w:rFonts w:ascii="Arial" w:hAnsi="Arial" w:cs="Arial"/>
          <w:sz w:val="24"/>
          <w:szCs w:val="24"/>
        </w:rPr>
      </w:pPr>
      <w:r w:rsidRPr="00051EA9">
        <w:rPr>
          <w:rFonts w:ascii="Arial" w:hAnsi="Arial" w:cs="Arial"/>
          <w:sz w:val="24"/>
          <w:szCs w:val="24"/>
        </w:rPr>
        <w:t>A full written report of the incident is recorded</w:t>
      </w:r>
      <w:r w:rsidR="00D71F70" w:rsidRPr="00051EA9">
        <w:rPr>
          <w:rFonts w:ascii="Arial" w:hAnsi="Arial" w:cs="Arial"/>
          <w:sz w:val="24"/>
          <w:szCs w:val="24"/>
        </w:rPr>
        <w:t xml:space="preserve"> using, Argyll and Bute Pastoral Notes system. </w:t>
      </w:r>
    </w:p>
    <w:p w14:paraId="41372A3F" w14:textId="77777777" w:rsidR="00251FF1" w:rsidRPr="00051EA9" w:rsidRDefault="00251FF1" w:rsidP="00251FF1">
      <w:pPr>
        <w:pStyle w:val="ListParagraph"/>
        <w:widowControl w:val="0"/>
        <w:spacing w:after="0" w:line="240" w:lineRule="auto"/>
        <w:outlineLvl w:val="0"/>
        <w:rPr>
          <w:rFonts w:ascii="Arial" w:hAnsi="Arial" w:cs="Arial"/>
          <w:sz w:val="24"/>
          <w:szCs w:val="24"/>
        </w:rPr>
      </w:pPr>
    </w:p>
    <w:p w14:paraId="793E1976" w14:textId="63A86651" w:rsidR="00C6002C" w:rsidRPr="00051EA9" w:rsidRDefault="00C6002C" w:rsidP="00C6002C">
      <w:pPr>
        <w:spacing w:line="240" w:lineRule="auto"/>
        <w:rPr>
          <w:rFonts w:ascii="Arial" w:hAnsi="Arial" w:cs="Arial"/>
          <w:sz w:val="24"/>
          <w:szCs w:val="24"/>
        </w:rPr>
      </w:pPr>
      <w:r w:rsidRPr="00051EA9">
        <w:rPr>
          <w:rFonts w:ascii="Arial" w:hAnsi="Arial" w:cs="Arial"/>
          <w:sz w:val="24"/>
          <w:szCs w:val="24"/>
        </w:rPr>
        <w:t>A parent</w:t>
      </w:r>
      <w:r w:rsidR="00AD53EA">
        <w:rPr>
          <w:rFonts w:ascii="Arial" w:hAnsi="Arial" w:cs="Arial"/>
          <w:sz w:val="24"/>
          <w:szCs w:val="24"/>
        </w:rPr>
        <w:t>/carer</w:t>
      </w:r>
      <w:r w:rsidRPr="00051EA9">
        <w:rPr>
          <w:rFonts w:ascii="Arial" w:hAnsi="Arial" w:cs="Arial"/>
          <w:sz w:val="24"/>
          <w:szCs w:val="24"/>
        </w:rPr>
        <w:t xml:space="preserve"> who has been denied access to a child through a court order will not be permitted on to the services premises. (A copy of a Court Order currently in place must be shown to the </w:t>
      </w:r>
      <w:r w:rsidR="00251FF1" w:rsidRPr="0085691A">
        <w:rPr>
          <w:rFonts w:ascii="Arial" w:hAnsi="Arial" w:cs="Arial"/>
          <w:sz w:val="24"/>
          <w:szCs w:val="24"/>
        </w:rPr>
        <w:t>Manager</w:t>
      </w:r>
      <w:r w:rsidRPr="00051EA9">
        <w:rPr>
          <w:rFonts w:ascii="Arial" w:hAnsi="Arial" w:cs="Arial"/>
          <w:sz w:val="24"/>
          <w:szCs w:val="24"/>
        </w:rPr>
        <w:t xml:space="preserve">). If any person who has been denied access becomes threatening and insists on attempting to remove a child from the service, the </w:t>
      </w:r>
      <w:r w:rsidR="00251FF1" w:rsidRPr="0085691A">
        <w:rPr>
          <w:rFonts w:ascii="Arial" w:hAnsi="Arial" w:cs="Arial"/>
          <w:sz w:val="24"/>
          <w:szCs w:val="24"/>
        </w:rPr>
        <w:t>M</w:t>
      </w:r>
      <w:r w:rsidRPr="0085691A">
        <w:rPr>
          <w:rFonts w:ascii="Arial" w:hAnsi="Arial" w:cs="Arial"/>
          <w:sz w:val="24"/>
          <w:szCs w:val="24"/>
        </w:rPr>
        <w:t>anager</w:t>
      </w:r>
      <w:r w:rsidRPr="00051EA9">
        <w:rPr>
          <w:rFonts w:ascii="Arial" w:hAnsi="Arial" w:cs="Arial"/>
          <w:sz w:val="24"/>
          <w:szCs w:val="24"/>
        </w:rPr>
        <w:t xml:space="preserve"> will call emergency services 999. </w:t>
      </w:r>
    </w:p>
    <w:p w14:paraId="333AC327" w14:textId="6AE7A4F5" w:rsidR="00C6002C" w:rsidRPr="00051EA9" w:rsidRDefault="00C6002C" w:rsidP="00D71F70">
      <w:pPr>
        <w:spacing w:line="240" w:lineRule="auto"/>
        <w:rPr>
          <w:rFonts w:ascii="Arial" w:hAnsi="Arial" w:cs="Arial"/>
          <w:sz w:val="24"/>
          <w:szCs w:val="24"/>
        </w:rPr>
      </w:pPr>
      <w:r w:rsidRPr="00051EA9">
        <w:rPr>
          <w:rFonts w:ascii="Arial" w:hAnsi="Arial" w:cs="Arial"/>
          <w:sz w:val="24"/>
          <w:szCs w:val="24"/>
        </w:rPr>
        <w:t>The service will not release a child who is deemed to be at risk, if a parent or authorised person arrives at the service and staff are concerned that they are in an unfit state</w:t>
      </w:r>
      <w:r w:rsidR="00D71F70" w:rsidRPr="00051EA9">
        <w:rPr>
          <w:rFonts w:ascii="Arial" w:hAnsi="Arial" w:cs="Arial"/>
          <w:sz w:val="24"/>
          <w:szCs w:val="24"/>
        </w:rPr>
        <w:t>, for example</w:t>
      </w:r>
      <w:r w:rsidRPr="00051EA9">
        <w:rPr>
          <w:rFonts w:ascii="Arial" w:hAnsi="Arial" w:cs="Arial"/>
          <w:sz w:val="24"/>
          <w:szCs w:val="24"/>
        </w:rPr>
        <w:t xml:space="preserve"> due to drugs or alcohol. Staff will explain to the parent</w:t>
      </w:r>
      <w:r w:rsidR="00AD53EA">
        <w:rPr>
          <w:rFonts w:ascii="Arial" w:hAnsi="Arial" w:cs="Arial"/>
          <w:sz w:val="24"/>
          <w:szCs w:val="24"/>
        </w:rPr>
        <w:t>/carer</w:t>
      </w:r>
      <w:r w:rsidRPr="00051EA9">
        <w:rPr>
          <w:rFonts w:ascii="Arial" w:hAnsi="Arial" w:cs="Arial"/>
          <w:sz w:val="24"/>
          <w:szCs w:val="24"/>
        </w:rPr>
        <w:t xml:space="preserve"> or the authorised person who is unfit and will contact the other parent</w:t>
      </w:r>
      <w:r w:rsidR="00AD53EA">
        <w:rPr>
          <w:rFonts w:ascii="Arial" w:hAnsi="Arial" w:cs="Arial"/>
          <w:sz w:val="24"/>
          <w:szCs w:val="24"/>
        </w:rPr>
        <w:t>/carer</w:t>
      </w:r>
      <w:r w:rsidRPr="00051EA9">
        <w:rPr>
          <w:rFonts w:ascii="Arial" w:hAnsi="Arial" w:cs="Arial"/>
          <w:sz w:val="24"/>
          <w:szCs w:val="24"/>
        </w:rPr>
        <w:t xml:space="preserve"> or a person from the emergency contact/s. If the parent</w:t>
      </w:r>
      <w:r w:rsidR="00AD53EA">
        <w:rPr>
          <w:rFonts w:ascii="Arial" w:hAnsi="Arial" w:cs="Arial"/>
          <w:sz w:val="24"/>
          <w:szCs w:val="24"/>
        </w:rPr>
        <w:t>/carer</w:t>
      </w:r>
      <w:r w:rsidRPr="00051EA9">
        <w:rPr>
          <w:rFonts w:ascii="Arial" w:hAnsi="Arial" w:cs="Arial"/>
          <w:sz w:val="24"/>
          <w:szCs w:val="24"/>
        </w:rPr>
        <w:t xml:space="preserve"> refuses assistance and insists on taking the child with them and the staff believe the child </w:t>
      </w:r>
      <w:r w:rsidR="00D71F70" w:rsidRPr="00051EA9">
        <w:rPr>
          <w:rFonts w:ascii="Arial" w:hAnsi="Arial" w:cs="Arial"/>
          <w:sz w:val="24"/>
          <w:szCs w:val="24"/>
        </w:rPr>
        <w:t>may be</w:t>
      </w:r>
      <w:r w:rsidRPr="00051EA9">
        <w:rPr>
          <w:rFonts w:ascii="Arial" w:hAnsi="Arial" w:cs="Arial"/>
          <w:sz w:val="24"/>
          <w:szCs w:val="24"/>
        </w:rPr>
        <w:t xml:space="preserve"> at risk, the </w:t>
      </w:r>
      <w:r w:rsidR="00251FF1" w:rsidRPr="0085691A">
        <w:rPr>
          <w:rFonts w:ascii="Arial" w:hAnsi="Arial" w:cs="Arial"/>
          <w:sz w:val="24"/>
          <w:szCs w:val="24"/>
        </w:rPr>
        <w:t>M</w:t>
      </w:r>
      <w:r w:rsidRPr="0085691A">
        <w:rPr>
          <w:rFonts w:ascii="Arial" w:hAnsi="Arial" w:cs="Arial"/>
          <w:sz w:val="24"/>
          <w:szCs w:val="24"/>
        </w:rPr>
        <w:t>anager</w:t>
      </w:r>
      <w:r w:rsidRPr="00051EA9">
        <w:rPr>
          <w:rFonts w:ascii="Arial" w:hAnsi="Arial" w:cs="Arial"/>
          <w:sz w:val="24"/>
          <w:szCs w:val="24"/>
        </w:rPr>
        <w:t xml:space="preserve"> will call emergency services 999. </w:t>
      </w:r>
    </w:p>
    <w:p w14:paraId="1BD5BA0A" w14:textId="5D48A9CE" w:rsidR="00D71F70" w:rsidRPr="00051EA9" w:rsidRDefault="00D71F70" w:rsidP="00D71F70">
      <w:pPr>
        <w:spacing w:line="240" w:lineRule="auto"/>
        <w:ind w:left="2" w:hanging="2"/>
        <w:rPr>
          <w:rFonts w:ascii="Arial" w:eastAsia="Arial" w:hAnsi="Arial" w:cs="Arial"/>
          <w:color w:val="000000"/>
          <w:sz w:val="24"/>
          <w:szCs w:val="24"/>
        </w:rPr>
      </w:pPr>
      <w:r w:rsidRPr="00051EA9">
        <w:rPr>
          <w:rFonts w:ascii="Arial" w:eastAsia="Arial" w:hAnsi="Arial" w:cs="Arial"/>
          <w:color w:val="000000"/>
          <w:sz w:val="24"/>
          <w:szCs w:val="24"/>
        </w:rPr>
        <w:t>All Establishments have a duty of care to ensure the safety and wellbeing of both children and early years staff.</w:t>
      </w:r>
    </w:p>
    <w:p w14:paraId="10A809F8" w14:textId="77777777" w:rsidR="0085691A" w:rsidRDefault="0085691A" w:rsidP="00C6002C">
      <w:pPr>
        <w:spacing w:line="240" w:lineRule="auto"/>
        <w:ind w:left="2" w:hanging="2"/>
        <w:rPr>
          <w:rFonts w:ascii="Arial" w:eastAsia="Arial" w:hAnsi="Arial" w:cs="Arial"/>
          <w:b/>
          <w:color w:val="000000"/>
          <w:sz w:val="24"/>
          <w:szCs w:val="24"/>
        </w:rPr>
      </w:pPr>
    </w:p>
    <w:p w14:paraId="3D402599" w14:textId="77777777" w:rsidR="0085691A" w:rsidRDefault="0085691A" w:rsidP="00C6002C">
      <w:pPr>
        <w:spacing w:line="240" w:lineRule="auto"/>
        <w:ind w:left="2" w:hanging="2"/>
        <w:rPr>
          <w:rFonts w:ascii="Arial" w:eastAsia="Arial" w:hAnsi="Arial" w:cs="Arial"/>
          <w:b/>
          <w:color w:val="000000"/>
          <w:sz w:val="24"/>
          <w:szCs w:val="24"/>
        </w:rPr>
      </w:pPr>
    </w:p>
    <w:p w14:paraId="5BDD971A" w14:textId="199326B1" w:rsidR="00C6002C" w:rsidRPr="00051EA9" w:rsidRDefault="00C6002C" w:rsidP="00C6002C">
      <w:pPr>
        <w:spacing w:line="240" w:lineRule="auto"/>
        <w:ind w:left="2" w:hanging="2"/>
        <w:rPr>
          <w:rFonts w:ascii="Arial" w:eastAsia="Arial" w:hAnsi="Arial" w:cs="Arial"/>
          <w:color w:val="000000"/>
          <w:sz w:val="24"/>
          <w:szCs w:val="24"/>
        </w:rPr>
      </w:pPr>
      <w:r w:rsidRPr="00051EA9">
        <w:rPr>
          <w:rFonts w:ascii="Arial" w:eastAsia="Arial" w:hAnsi="Arial" w:cs="Arial"/>
          <w:b/>
          <w:color w:val="000000"/>
          <w:sz w:val="24"/>
          <w:szCs w:val="24"/>
        </w:rPr>
        <w:lastRenderedPageBreak/>
        <w:t>Monitoring of this Policy</w:t>
      </w:r>
    </w:p>
    <w:p w14:paraId="3F931D53" w14:textId="2C8CEA13" w:rsidR="00051EA9" w:rsidRDefault="00C6002C" w:rsidP="00051EA9">
      <w:pPr>
        <w:spacing w:line="240" w:lineRule="auto"/>
        <w:ind w:left="2" w:hanging="2"/>
        <w:rPr>
          <w:rFonts w:ascii="Arial" w:eastAsia="Arial" w:hAnsi="Arial" w:cs="Arial"/>
          <w:color w:val="000000"/>
          <w:sz w:val="24"/>
          <w:szCs w:val="24"/>
        </w:rPr>
      </w:pPr>
      <w:r w:rsidRPr="00051EA9">
        <w:rPr>
          <w:rFonts w:ascii="Arial" w:eastAsia="Arial" w:hAnsi="Arial" w:cs="Arial"/>
          <w:color w:val="000000"/>
          <w:sz w:val="24"/>
          <w:szCs w:val="24"/>
        </w:rPr>
        <w:t xml:space="preserve">It will be the responsibility of </w:t>
      </w:r>
      <w:r w:rsidR="0085691A">
        <w:rPr>
          <w:rFonts w:ascii="Arial" w:eastAsia="Arial" w:hAnsi="Arial" w:cs="Arial"/>
          <w:color w:val="000000"/>
          <w:sz w:val="24"/>
          <w:szCs w:val="24"/>
        </w:rPr>
        <w:t>Rothesay Primary Pre5</w:t>
      </w:r>
      <w:r w:rsidR="0085691A" w:rsidRPr="00051EA9">
        <w:rPr>
          <w:rFonts w:ascii="Arial" w:eastAsia="Arial" w:hAnsi="Arial" w:cs="Arial"/>
          <w:color w:val="000000"/>
          <w:sz w:val="24"/>
          <w:szCs w:val="24"/>
        </w:rPr>
        <w:t xml:space="preserve"> </w:t>
      </w:r>
      <w:r w:rsidR="00D71F70" w:rsidRPr="0085691A">
        <w:rPr>
          <w:rFonts w:ascii="Arial" w:eastAsia="Arial" w:hAnsi="Arial" w:cs="Arial"/>
          <w:color w:val="000000"/>
          <w:sz w:val="24"/>
          <w:szCs w:val="24"/>
        </w:rPr>
        <w:t>Manager</w:t>
      </w:r>
      <w:r w:rsidR="006F12B7" w:rsidRPr="00051EA9">
        <w:rPr>
          <w:rFonts w:ascii="Arial" w:eastAsia="Arial" w:hAnsi="Arial" w:cs="Arial"/>
          <w:color w:val="000000"/>
          <w:sz w:val="24"/>
          <w:szCs w:val="24"/>
        </w:rPr>
        <w:t xml:space="preserve"> </w:t>
      </w:r>
      <w:r w:rsidRPr="00051EA9">
        <w:rPr>
          <w:rFonts w:ascii="Arial" w:eastAsia="Arial" w:hAnsi="Arial" w:cs="Arial"/>
          <w:color w:val="000000"/>
          <w:sz w:val="24"/>
          <w:szCs w:val="24"/>
        </w:rPr>
        <w:t>to ensure that all staff, including new or temporary staff, are familiar with this policy and to monitor that it is being implemented. This will be reviewed through both formal and informal observation of staff practice</w:t>
      </w:r>
      <w:r w:rsidR="00051EA9">
        <w:rPr>
          <w:rFonts w:ascii="Arial" w:eastAsia="Arial" w:hAnsi="Arial" w:cs="Arial"/>
          <w:color w:val="000000"/>
          <w:sz w:val="24"/>
          <w:szCs w:val="24"/>
        </w:rPr>
        <w:t>.</w:t>
      </w:r>
    </w:p>
    <w:p w14:paraId="3CBB8A55" w14:textId="77777777" w:rsidR="00AD53EA" w:rsidRDefault="00AD53EA" w:rsidP="00051EA9">
      <w:pPr>
        <w:spacing w:line="240" w:lineRule="auto"/>
        <w:ind w:left="2" w:hanging="2"/>
        <w:rPr>
          <w:rFonts w:ascii="Arial" w:eastAsia="Arial" w:hAnsi="Arial" w:cs="Arial"/>
          <w:color w:val="000000"/>
          <w:sz w:val="24"/>
          <w:szCs w:val="24"/>
        </w:rPr>
      </w:pPr>
    </w:p>
    <w:p w14:paraId="58FBE679" w14:textId="77777777" w:rsidR="00AD53EA" w:rsidRDefault="00AD53EA" w:rsidP="00051EA9">
      <w:pPr>
        <w:spacing w:line="240" w:lineRule="auto"/>
        <w:ind w:left="2" w:hanging="2"/>
        <w:rPr>
          <w:rFonts w:ascii="Arial" w:eastAsia="Arial" w:hAnsi="Arial" w:cs="Arial"/>
          <w:color w:val="000000"/>
          <w:sz w:val="24"/>
          <w:szCs w:val="24"/>
        </w:rPr>
      </w:pPr>
    </w:p>
    <w:p w14:paraId="00C28E97" w14:textId="77777777" w:rsidR="00AD53EA" w:rsidRDefault="00AD53EA" w:rsidP="00051EA9">
      <w:pPr>
        <w:spacing w:line="240" w:lineRule="auto"/>
        <w:ind w:left="2" w:hanging="2"/>
        <w:rPr>
          <w:rFonts w:ascii="Arial" w:eastAsia="Arial" w:hAnsi="Arial" w:cs="Arial"/>
          <w:color w:val="000000"/>
          <w:sz w:val="24"/>
          <w:szCs w:val="24"/>
        </w:rPr>
      </w:pPr>
    </w:p>
    <w:p w14:paraId="5FEAF3FC" w14:textId="77777777" w:rsidR="00AD53EA" w:rsidRDefault="00AD53EA" w:rsidP="00051EA9">
      <w:pPr>
        <w:spacing w:line="240" w:lineRule="auto"/>
        <w:ind w:left="2" w:hanging="2"/>
        <w:rPr>
          <w:rFonts w:ascii="Arial" w:eastAsia="Arial" w:hAnsi="Arial" w:cs="Arial"/>
          <w:color w:val="000000"/>
          <w:sz w:val="24"/>
          <w:szCs w:val="24"/>
        </w:rPr>
      </w:pPr>
    </w:p>
    <w:p w14:paraId="15D12BEB" w14:textId="77777777" w:rsidR="00AD53EA" w:rsidRDefault="00AD53EA" w:rsidP="00051EA9">
      <w:pPr>
        <w:spacing w:line="240" w:lineRule="auto"/>
        <w:ind w:left="2" w:hanging="2"/>
        <w:rPr>
          <w:rFonts w:ascii="Arial" w:eastAsia="Arial" w:hAnsi="Arial" w:cs="Arial"/>
          <w:color w:val="000000"/>
          <w:sz w:val="24"/>
          <w:szCs w:val="24"/>
        </w:rPr>
      </w:pPr>
    </w:p>
    <w:p w14:paraId="3D4DA45B" w14:textId="77777777" w:rsidR="00AD53EA" w:rsidRDefault="00AD53EA" w:rsidP="00051EA9">
      <w:pPr>
        <w:spacing w:line="240" w:lineRule="auto"/>
        <w:ind w:left="2" w:hanging="2"/>
        <w:rPr>
          <w:rFonts w:ascii="Arial" w:eastAsia="Arial" w:hAnsi="Arial" w:cs="Arial"/>
          <w:color w:val="000000"/>
          <w:sz w:val="24"/>
          <w:szCs w:val="24"/>
        </w:rPr>
      </w:pPr>
    </w:p>
    <w:p w14:paraId="30DE8923" w14:textId="77777777" w:rsidR="00AD53EA" w:rsidRDefault="00AD53EA" w:rsidP="00051EA9">
      <w:pPr>
        <w:spacing w:line="240" w:lineRule="auto"/>
        <w:ind w:left="2" w:hanging="2"/>
        <w:rPr>
          <w:rFonts w:ascii="Arial" w:eastAsia="Arial" w:hAnsi="Arial" w:cs="Arial"/>
          <w:color w:val="000000"/>
          <w:sz w:val="24"/>
          <w:szCs w:val="24"/>
        </w:rPr>
      </w:pPr>
    </w:p>
    <w:p w14:paraId="7C8BB726" w14:textId="77777777" w:rsidR="00AD53EA" w:rsidRDefault="00AD53EA" w:rsidP="00051EA9">
      <w:pPr>
        <w:spacing w:line="240" w:lineRule="auto"/>
        <w:ind w:left="2" w:hanging="2"/>
        <w:rPr>
          <w:rFonts w:ascii="Arial" w:eastAsia="Arial" w:hAnsi="Arial" w:cs="Arial"/>
          <w:color w:val="000000"/>
          <w:sz w:val="24"/>
          <w:szCs w:val="24"/>
        </w:rPr>
      </w:pPr>
    </w:p>
    <w:p w14:paraId="2FA15C72" w14:textId="77777777" w:rsidR="00AD53EA" w:rsidRDefault="00AD53EA" w:rsidP="00051EA9">
      <w:pPr>
        <w:spacing w:line="240" w:lineRule="auto"/>
        <w:ind w:left="2" w:hanging="2"/>
        <w:rPr>
          <w:rFonts w:ascii="Arial" w:eastAsia="Arial" w:hAnsi="Arial" w:cs="Arial"/>
          <w:color w:val="000000"/>
          <w:sz w:val="24"/>
          <w:szCs w:val="24"/>
        </w:rPr>
      </w:pPr>
    </w:p>
    <w:p w14:paraId="0C5374BC" w14:textId="77777777" w:rsidR="00AD53EA" w:rsidRDefault="00AD53EA" w:rsidP="00051EA9">
      <w:pPr>
        <w:spacing w:line="240" w:lineRule="auto"/>
        <w:ind w:left="2" w:hanging="2"/>
        <w:rPr>
          <w:rFonts w:ascii="Arial" w:eastAsia="Arial" w:hAnsi="Arial" w:cs="Arial"/>
          <w:color w:val="000000"/>
          <w:sz w:val="24"/>
          <w:szCs w:val="24"/>
        </w:rPr>
      </w:pPr>
    </w:p>
    <w:p w14:paraId="6180E681" w14:textId="77777777" w:rsidR="00AD53EA" w:rsidRDefault="00AD53EA" w:rsidP="00051EA9">
      <w:pPr>
        <w:spacing w:line="240" w:lineRule="auto"/>
        <w:ind w:left="2" w:hanging="2"/>
        <w:rPr>
          <w:rFonts w:ascii="Arial" w:eastAsia="Arial" w:hAnsi="Arial" w:cs="Arial"/>
          <w:color w:val="000000"/>
          <w:sz w:val="24"/>
          <w:szCs w:val="24"/>
        </w:rPr>
      </w:pPr>
    </w:p>
    <w:p w14:paraId="104D0471" w14:textId="77777777" w:rsidR="00AD53EA" w:rsidRDefault="00AD53EA" w:rsidP="00051EA9">
      <w:pPr>
        <w:spacing w:line="240" w:lineRule="auto"/>
        <w:ind w:left="2" w:hanging="2"/>
        <w:rPr>
          <w:rFonts w:ascii="Arial" w:eastAsia="Arial" w:hAnsi="Arial" w:cs="Arial"/>
          <w:color w:val="000000"/>
          <w:sz w:val="24"/>
          <w:szCs w:val="24"/>
        </w:rPr>
      </w:pPr>
    </w:p>
    <w:p w14:paraId="0259A851" w14:textId="77777777" w:rsidR="00AD53EA" w:rsidRDefault="00AD53EA" w:rsidP="00051EA9">
      <w:pPr>
        <w:spacing w:line="240" w:lineRule="auto"/>
        <w:ind w:left="2" w:hanging="2"/>
        <w:rPr>
          <w:rFonts w:ascii="Arial" w:eastAsia="Arial" w:hAnsi="Arial" w:cs="Arial"/>
          <w:color w:val="000000"/>
          <w:sz w:val="24"/>
          <w:szCs w:val="24"/>
        </w:rPr>
      </w:pPr>
    </w:p>
    <w:p w14:paraId="06C77A2E" w14:textId="77777777" w:rsidR="00AD53EA" w:rsidRDefault="00AD53EA" w:rsidP="00051EA9">
      <w:pPr>
        <w:spacing w:line="240" w:lineRule="auto"/>
        <w:ind w:left="2" w:hanging="2"/>
        <w:rPr>
          <w:rFonts w:ascii="Arial" w:eastAsia="Arial" w:hAnsi="Arial" w:cs="Arial"/>
          <w:color w:val="000000"/>
          <w:sz w:val="24"/>
          <w:szCs w:val="24"/>
        </w:rPr>
      </w:pPr>
    </w:p>
    <w:p w14:paraId="7661F164" w14:textId="77777777" w:rsidR="00AD53EA" w:rsidRDefault="00AD53EA" w:rsidP="00051EA9">
      <w:pPr>
        <w:spacing w:line="240" w:lineRule="auto"/>
        <w:ind w:left="2" w:hanging="2"/>
        <w:rPr>
          <w:rFonts w:ascii="Arial" w:eastAsia="Arial" w:hAnsi="Arial" w:cs="Arial"/>
          <w:color w:val="000000"/>
          <w:sz w:val="24"/>
          <w:szCs w:val="24"/>
        </w:rPr>
      </w:pPr>
    </w:p>
    <w:p w14:paraId="2DA38B6D" w14:textId="77777777" w:rsidR="00AD53EA" w:rsidRDefault="00AD53EA" w:rsidP="00051EA9">
      <w:pPr>
        <w:spacing w:line="240" w:lineRule="auto"/>
        <w:ind w:left="2" w:hanging="2"/>
        <w:rPr>
          <w:rFonts w:ascii="Arial" w:eastAsia="Arial" w:hAnsi="Arial" w:cs="Arial"/>
          <w:color w:val="000000"/>
          <w:sz w:val="24"/>
          <w:szCs w:val="24"/>
        </w:rPr>
      </w:pPr>
    </w:p>
    <w:p w14:paraId="1018031D" w14:textId="77777777" w:rsidR="00AD53EA" w:rsidRDefault="00AD53EA" w:rsidP="00051EA9">
      <w:pPr>
        <w:spacing w:line="240" w:lineRule="auto"/>
        <w:ind w:left="2" w:hanging="2"/>
        <w:rPr>
          <w:rFonts w:ascii="Arial" w:eastAsia="Arial" w:hAnsi="Arial" w:cs="Arial"/>
          <w:color w:val="000000"/>
          <w:sz w:val="24"/>
          <w:szCs w:val="24"/>
        </w:rPr>
      </w:pPr>
    </w:p>
    <w:p w14:paraId="15599643" w14:textId="77777777" w:rsidR="00AD53EA" w:rsidRDefault="00AD53EA" w:rsidP="00051EA9">
      <w:pPr>
        <w:spacing w:line="240" w:lineRule="auto"/>
        <w:ind w:left="2" w:hanging="2"/>
        <w:rPr>
          <w:rFonts w:ascii="Arial" w:eastAsia="Arial" w:hAnsi="Arial" w:cs="Arial"/>
          <w:color w:val="000000"/>
          <w:sz w:val="24"/>
          <w:szCs w:val="24"/>
        </w:rPr>
      </w:pPr>
    </w:p>
    <w:p w14:paraId="22A01D77" w14:textId="77777777" w:rsidR="00AD53EA" w:rsidRDefault="00AD53EA" w:rsidP="00051EA9">
      <w:pPr>
        <w:spacing w:line="240" w:lineRule="auto"/>
        <w:ind w:left="2" w:hanging="2"/>
        <w:rPr>
          <w:rFonts w:ascii="Arial" w:eastAsia="Arial" w:hAnsi="Arial" w:cs="Arial"/>
          <w:color w:val="000000"/>
          <w:sz w:val="24"/>
          <w:szCs w:val="24"/>
        </w:rPr>
      </w:pPr>
    </w:p>
    <w:p w14:paraId="05A05DA7" w14:textId="77777777" w:rsidR="00AD53EA" w:rsidRDefault="00AD53EA" w:rsidP="00051EA9">
      <w:pPr>
        <w:spacing w:line="240" w:lineRule="auto"/>
        <w:ind w:left="2" w:hanging="2"/>
        <w:rPr>
          <w:rFonts w:ascii="Arial" w:eastAsia="Arial" w:hAnsi="Arial" w:cs="Arial"/>
          <w:color w:val="000000"/>
          <w:sz w:val="24"/>
          <w:szCs w:val="24"/>
        </w:rPr>
      </w:pPr>
    </w:p>
    <w:p w14:paraId="45EEDD5A" w14:textId="77777777" w:rsidR="00AD53EA" w:rsidRDefault="00AD53EA" w:rsidP="00051EA9">
      <w:pPr>
        <w:spacing w:line="240" w:lineRule="auto"/>
        <w:ind w:left="2" w:hanging="2"/>
        <w:rPr>
          <w:rFonts w:ascii="Arial" w:eastAsia="Arial" w:hAnsi="Arial" w:cs="Arial"/>
          <w:color w:val="000000"/>
          <w:sz w:val="24"/>
          <w:szCs w:val="24"/>
        </w:rPr>
      </w:pPr>
    </w:p>
    <w:p w14:paraId="01A996C1" w14:textId="77777777" w:rsidR="00AD53EA" w:rsidRDefault="00AD53EA" w:rsidP="00051EA9">
      <w:pPr>
        <w:spacing w:line="240" w:lineRule="auto"/>
        <w:ind w:left="2" w:hanging="2"/>
        <w:rPr>
          <w:rFonts w:ascii="Arial" w:eastAsia="Arial" w:hAnsi="Arial" w:cs="Arial"/>
          <w:color w:val="000000"/>
          <w:sz w:val="24"/>
          <w:szCs w:val="24"/>
        </w:rPr>
      </w:pPr>
    </w:p>
    <w:p w14:paraId="1447E9F1" w14:textId="77777777" w:rsidR="00AD53EA" w:rsidRDefault="00AD53EA" w:rsidP="00051EA9">
      <w:pPr>
        <w:spacing w:line="240" w:lineRule="auto"/>
        <w:ind w:left="2" w:hanging="2"/>
        <w:rPr>
          <w:rFonts w:ascii="Arial" w:eastAsia="Arial" w:hAnsi="Arial" w:cs="Arial"/>
          <w:color w:val="000000"/>
          <w:sz w:val="24"/>
          <w:szCs w:val="24"/>
        </w:rPr>
      </w:pPr>
    </w:p>
    <w:p w14:paraId="19302F57" w14:textId="77777777" w:rsidR="00AD53EA" w:rsidRDefault="00AD53EA" w:rsidP="00051EA9">
      <w:pPr>
        <w:spacing w:line="240" w:lineRule="auto"/>
        <w:ind w:left="2" w:hanging="2"/>
        <w:rPr>
          <w:rFonts w:ascii="Arial" w:eastAsia="Arial" w:hAnsi="Arial" w:cs="Arial"/>
          <w:color w:val="000000"/>
          <w:sz w:val="24"/>
          <w:szCs w:val="24"/>
        </w:rPr>
      </w:pPr>
    </w:p>
    <w:p w14:paraId="3418B819" w14:textId="77777777" w:rsidR="00AD53EA" w:rsidRDefault="00AD53EA" w:rsidP="00051EA9">
      <w:pPr>
        <w:spacing w:line="240" w:lineRule="auto"/>
        <w:ind w:left="2" w:hanging="2"/>
        <w:rPr>
          <w:rFonts w:ascii="Arial" w:eastAsia="Arial" w:hAnsi="Arial" w:cs="Arial"/>
          <w:color w:val="000000"/>
          <w:sz w:val="24"/>
          <w:szCs w:val="24"/>
        </w:rPr>
      </w:pPr>
    </w:p>
    <w:p w14:paraId="54C30E05" w14:textId="77777777" w:rsidR="00AD53EA" w:rsidRDefault="00AD53EA" w:rsidP="00051EA9">
      <w:pPr>
        <w:spacing w:line="240" w:lineRule="auto"/>
        <w:ind w:left="2" w:hanging="2"/>
        <w:rPr>
          <w:rFonts w:ascii="Arial" w:eastAsia="Arial" w:hAnsi="Arial" w:cs="Arial"/>
          <w:color w:val="000000"/>
          <w:sz w:val="24"/>
          <w:szCs w:val="24"/>
        </w:rPr>
      </w:pPr>
    </w:p>
    <w:p w14:paraId="47354736" w14:textId="77777777" w:rsidR="00AD53EA" w:rsidRDefault="00AD53EA" w:rsidP="00051EA9">
      <w:pPr>
        <w:spacing w:line="240" w:lineRule="auto"/>
        <w:ind w:left="2" w:hanging="2"/>
        <w:rPr>
          <w:rFonts w:ascii="Arial" w:eastAsia="Arial" w:hAnsi="Arial" w:cs="Arial"/>
          <w:color w:val="000000"/>
          <w:sz w:val="24"/>
          <w:szCs w:val="24"/>
        </w:rPr>
      </w:pPr>
    </w:p>
    <w:p w14:paraId="54CA339A" w14:textId="77777777" w:rsidR="0085691A" w:rsidRDefault="0085691A" w:rsidP="00051EA9">
      <w:pPr>
        <w:spacing w:line="240" w:lineRule="auto"/>
        <w:ind w:left="2" w:hanging="2"/>
        <w:rPr>
          <w:rFonts w:ascii="Arial" w:eastAsia="Arial" w:hAnsi="Arial" w:cs="Arial"/>
          <w:color w:val="000000"/>
          <w:sz w:val="24"/>
          <w:szCs w:val="24"/>
        </w:rPr>
      </w:pPr>
    </w:p>
    <w:p w14:paraId="222AA2E1" w14:textId="68347435" w:rsidR="00C6002C" w:rsidRPr="00051EA9" w:rsidRDefault="00C6002C" w:rsidP="00051EA9">
      <w:pPr>
        <w:spacing w:line="240" w:lineRule="auto"/>
        <w:ind w:left="2" w:hanging="2"/>
        <w:rPr>
          <w:rFonts w:ascii="Arial" w:eastAsia="Arial" w:hAnsi="Arial" w:cs="Arial"/>
          <w:color w:val="000000"/>
          <w:sz w:val="24"/>
          <w:szCs w:val="24"/>
        </w:rPr>
      </w:pPr>
      <w:r w:rsidRPr="00051EA9">
        <w:rPr>
          <w:rFonts w:ascii="Arial" w:eastAsia="Arial" w:hAnsi="Arial" w:cs="Arial"/>
          <w:b/>
          <w:bCs/>
          <w:color w:val="000000"/>
          <w:sz w:val="24"/>
          <w:szCs w:val="24"/>
        </w:rPr>
        <w:lastRenderedPageBreak/>
        <w:t xml:space="preserve">Appendix </w:t>
      </w:r>
      <w:r w:rsidR="009B138C" w:rsidRPr="00051EA9">
        <w:rPr>
          <w:rFonts w:ascii="Arial" w:eastAsia="Arial" w:hAnsi="Arial" w:cs="Arial"/>
          <w:b/>
          <w:bCs/>
          <w:color w:val="000000"/>
          <w:sz w:val="24"/>
          <w:szCs w:val="24"/>
        </w:rPr>
        <w:t>1</w:t>
      </w:r>
      <w:r w:rsidR="00251FF1" w:rsidRPr="00051EA9">
        <w:rPr>
          <w:rFonts w:ascii="Arial" w:eastAsia="Arial" w:hAnsi="Arial" w:cs="Arial"/>
          <w:color w:val="000000"/>
          <w:sz w:val="24"/>
          <w:szCs w:val="24"/>
        </w:rPr>
        <w:t xml:space="preserve"> – Please </w:t>
      </w:r>
      <w:r w:rsidR="00A51E91" w:rsidRPr="00051EA9">
        <w:rPr>
          <w:rFonts w:ascii="Arial" w:eastAsia="Arial" w:hAnsi="Arial" w:cs="Arial"/>
          <w:color w:val="000000"/>
          <w:sz w:val="24"/>
          <w:szCs w:val="24"/>
        </w:rPr>
        <w:t xml:space="preserve">insert your settings alternative </w:t>
      </w:r>
      <w:r w:rsidR="005F52E5">
        <w:rPr>
          <w:rFonts w:ascii="Arial" w:eastAsia="Arial" w:hAnsi="Arial" w:cs="Arial"/>
          <w:color w:val="000000"/>
          <w:sz w:val="24"/>
          <w:szCs w:val="24"/>
        </w:rPr>
        <w:t>goodbye</w:t>
      </w:r>
      <w:r w:rsidR="00A51E91" w:rsidRPr="00051EA9">
        <w:rPr>
          <w:rFonts w:ascii="Arial" w:eastAsia="Arial" w:hAnsi="Arial" w:cs="Arial"/>
          <w:color w:val="000000"/>
          <w:sz w:val="24"/>
          <w:szCs w:val="24"/>
        </w:rPr>
        <w:t xml:space="preserve"> form</w:t>
      </w:r>
    </w:p>
    <w:p w14:paraId="58B74E34" w14:textId="098A0226" w:rsidR="00C6002C" w:rsidRPr="00051EA9" w:rsidRDefault="00A51E91" w:rsidP="00A51E91">
      <w:pPr>
        <w:ind w:left="3" w:hanging="3"/>
        <w:rPr>
          <w:rFonts w:ascii="Arial" w:eastAsia="Times New Roman" w:hAnsi="Arial" w:cs="Arial"/>
          <w:bCs/>
          <w:sz w:val="24"/>
          <w:szCs w:val="24"/>
        </w:rPr>
      </w:pPr>
      <w:r w:rsidRPr="00051EA9">
        <w:rPr>
          <w:rFonts w:ascii="Arial" w:eastAsia="Times New Roman" w:hAnsi="Arial" w:cs="Arial"/>
          <w:bCs/>
          <w:sz w:val="24"/>
          <w:szCs w:val="24"/>
        </w:rPr>
        <w:t>Example below</w:t>
      </w:r>
    </w:p>
    <w:tbl>
      <w:tblPr>
        <w:tblStyle w:val="TableGrid"/>
        <w:tblW w:w="9067" w:type="dxa"/>
        <w:tblInd w:w="0" w:type="dxa"/>
        <w:tblLook w:val="04A0" w:firstRow="1" w:lastRow="0" w:firstColumn="1" w:lastColumn="0" w:noHBand="0" w:noVBand="1"/>
      </w:tblPr>
      <w:tblGrid>
        <w:gridCol w:w="9067"/>
      </w:tblGrid>
      <w:tr w:rsidR="00C6002C" w:rsidRPr="00051EA9" w14:paraId="33DE22F0" w14:textId="77777777" w:rsidTr="00A51E91">
        <w:tc>
          <w:tcPr>
            <w:tcW w:w="9067"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0B401123" w14:textId="45B6DA22" w:rsidR="00C6002C" w:rsidRPr="00051EA9" w:rsidRDefault="00A51E91">
            <w:pPr>
              <w:ind w:left="2" w:hanging="2"/>
              <w:rPr>
                <w:rFonts w:ascii="Arial" w:hAnsi="Arial" w:cs="Arial"/>
              </w:rPr>
            </w:pPr>
            <w:r w:rsidRPr="00051EA9">
              <w:rPr>
                <w:rFonts w:ascii="Arial" w:hAnsi="Arial" w:cs="Arial"/>
              </w:rPr>
              <w:t xml:space="preserve">NOTICE OF ALTERNATIVE </w:t>
            </w:r>
            <w:r w:rsidR="005F52E5">
              <w:rPr>
                <w:rFonts w:ascii="Arial" w:hAnsi="Arial" w:cs="Arial"/>
              </w:rPr>
              <w:t>GOODBYE</w:t>
            </w:r>
            <w:r w:rsidRPr="00051EA9">
              <w:rPr>
                <w:rFonts w:ascii="Arial" w:hAnsi="Arial" w:cs="Arial"/>
              </w:rPr>
              <w:t xml:space="preserve"> – only to be completed for individuals not detailed on the child’s registration </w:t>
            </w:r>
            <w:r w:rsidR="0085691A">
              <w:rPr>
                <w:rFonts w:ascii="Arial" w:hAnsi="Arial" w:cs="Arial"/>
              </w:rPr>
              <w:t xml:space="preserve">or Being Me </w:t>
            </w:r>
            <w:r w:rsidRPr="00051EA9">
              <w:rPr>
                <w:rFonts w:ascii="Arial" w:hAnsi="Arial" w:cs="Arial"/>
              </w:rPr>
              <w:t>information.</w:t>
            </w:r>
          </w:p>
        </w:tc>
      </w:tr>
    </w:tbl>
    <w:p w14:paraId="6BEF2601" w14:textId="77777777" w:rsidR="00C6002C" w:rsidRPr="00051EA9" w:rsidRDefault="00C6002C" w:rsidP="00C6002C">
      <w:pPr>
        <w:ind w:left="2" w:hanging="2"/>
        <w:rPr>
          <w:rFonts w:ascii="Arial" w:hAnsi="Arial" w:cs="Arial"/>
          <w:position w:val="-1"/>
          <w:lang w:eastAsia="hi-IN" w:bidi="hi-IN"/>
        </w:rPr>
      </w:pPr>
    </w:p>
    <w:tbl>
      <w:tblPr>
        <w:tblStyle w:val="TableGrid"/>
        <w:tblW w:w="0" w:type="auto"/>
        <w:tblInd w:w="0" w:type="dxa"/>
        <w:tblLook w:val="04A0" w:firstRow="1" w:lastRow="0" w:firstColumn="1" w:lastColumn="0" w:noHBand="0" w:noVBand="1"/>
      </w:tblPr>
      <w:tblGrid>
        <w:gridCol w:w="1638"/>
        <w:gridCol w:w="1104"/>
        <w:gridCol w:w="2338"/>
        <w:gridCol w:w="2089"/>
        <w:gridCol w:w="1847"/>
      </w:tblGrid>
      <w:tr w:rsidR="005F52E5" w:rsidRPr="00051EA9" w14:paraId="47F978F3" w14:textId="77777777" w:rsidTr="00C6002C">
        <w:tc>
          <w:tcPr>
            <w:tcW w:w="1696"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5091E5E1" w14:textId="77777777" w:rsidR="00C6002C" w:rsidRPr="00051EA9" w:rsidRDefault="00C6002C">
            <w:pPr>
              <w:ind w:left="2" w:hanging="2"/>
              <w:rPr>
                <w:rFonts w:ascii="Arial" w:hAnsi="Arial" w:cs="Arial"/>
              </w:rPr>
            </w:pPr>
            <w:r w:rsidRPr="00051EA9">
              <w:rPr>
                <w:rFonts w:ascii="Arial" w:hAnsi="Arial" w:cs="Arial"/>
              </w:rPr>
              <w:t>CHILD’S NAME</w:t>
            </w:r>
          </w:p>
        </w:tc>
        <w:tc>
          <w:tcPr>
            <w:tcW w:w="1134"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082CC9C6" w14:textId="77777777" w:rsidR="00C6002C" w:rsidRPr="00051EA9" w:rsidRDefault="00C6002C">
            <w:pPr>
              <w:ind w:left="2" w:hanging="2"/>
              <w:rPr>
                <w:rFonts w:ascii="Arial" w:hAnsi="Arial" w:cs="Arial"/>
              </w:rPr>
            </w:pPr>
            <w:r w:rsidRPr="00051EA9">
              <w:rPr>
                <w:rFonts w:ascii="Arial" w:hAnsi="Arial" w:cs="Arial"/>
              </w:rPr>
              <w:t xml:space="preserve">DATE </w:t>
            </w:r>
          </w:p>
        </w:tc>
        <w:tc>
          <w:tcPr>
            <w:tcW w:w="2410"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39456D06" w14:textId="77777777" w:rsidR="00C6002C" w:rsidRPr="00051EA9" w:rsidRDefault="00C6002C">
            <w:pPr>
              <w:ind w:left="2" w:hanging="2"/>
              <w:rPr>
                <w:rFonts w:ascii="Arial" w:hAnsi="Arial" w:cs="Arial"/>
              </w:rPr>
            </w:pPr>
            <w:r w:rsidRPr="00051EA9">
              <w:rPr>
                <w:rFonts w:ascii="Arial" w:hAnsi="Arial" w:cs="Arial"/>
              </w:rPr>
              <w:t xml:space="preserve">PERSON COLLECTING </w:t>
            </w:r>
          </w:p>
        </w:tc>
        <w:tc>
          <w:tcPr>
            <w:tcW w:w="1985"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37744C95" w14:textId="78FDCB06" w:rsidR="00C6002C" w:rsidRPr="00051EA9" w:rsidRDefault="00C6002C">
            <w:pPr>
              <w:ind w:left="2" w:hanging="2"/>
              <w:rPr>
                <w:rFonts w:ascii="Arial" w:hAnsi="Arial" w:cs="Arial"/>
              </w:rPr>
            </w:pPr>
            <w:r w:rsidRPr="00051EA9">
              <w:rPr>
                <w:rFonts w:ascii="Arial" w:hAnsi="Arial" w:cs="Arial"/>
              </w:rPr>
              <w:t xml:space="preserve">ALTERNATIVE </w:t>
            </w:r>
            <w:r w:rsidR="005F52E5">
              <w:rPr>
                <w:rFonts w:ascii="Arial" w:hAnsi="Arial" w:cs="Arial"/>
              </w:rPr>
              <w:t xml:space="preserve">GOODBYE </w:t>
            </w:r>
            <w:r w:rsidRPr="00051EA9">
              <w:rPr>
                <w:rFonts w:ascii="Arial" w:hAnsi="Arial" w:cs="Arial"/>
              </w:rPr>
              <w:t>AUTHORISED BY: (PARENT</w:t>
            </w:r>
            <w:r w:rsidR="00C703FB" w:rsidRPr="00051EA9">
              <w:rPr>
                <w:rFonts w:ascii="Arial" w:hAnsi="Arial" w:cs="Arial"/>
              </w:rPr>
              <w:t>/CARER</w:t>
            </w:r>
            <w:r w:rsidRPr="00051EA9">
              <w:rPr>
                <w:rFonts w:ascii="Arial" w:hAnsi="Arial" w:cs="Arial"/>
              </w:rPr>
              <w:t>)</w:t>
            </w:r>
          </w:p>
        </w:tc>
        <w:tc>
          <w:tcPr>
            <w:tcW w:w="1856"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03AABBF6" w14:textId="09DB2DB4" w:rsidR="00C6002C" w:rsidRPr="00051EA9" w:rsidRDefault="00C6002C">
            <w:pPr>
              <w:ind w:left="2" w:hanging="2"/>
              <w:rPr>
                <w:rFonts w:ascii="Arial" w:hAnsi="Arial" w:cs="Arial"/>
              </w:rPr>
            </w:pPr>
            <w:r w:rsidRPr="00051EA9">
              <w:rPr>
                <w:rFonts w:ascii="Arial" w:hAnsi="Arial" w:cs="Arial"/>
              </w:rPr>
              <w:t xml:space="preserve">ALTERNATIVE </w:t>
            </w:r>
            <w:r w:rsidR="005F52E5">
              <w:rPr>
                <w:rFonts w:ascii="Arial" w:hAnsi="Arial" w:cs="Arial"/>
              </w:rPr>
              <w:t xml:space="preserve">GOODBYE </w:t>
            </w:r>
            <w:r w:rsidRPr="00051EA9">
              <w:rPr>
                <w:rFonts w:ascii="Arial" w:hAnsi="Arial" w:cs="Arial"/>
              </w:rPr>
              <w:t>INFORMATION RECORDED BY (STAFF)</w:t>
            </w:r>
          </w:p>
        </w:tc>
      </w:tr>
      <w:tr w:rsidR="005F52E5" w:rsidRPr="00051EA9" w14:paraId="387F973E" w14:textId="77777777" w:rsidTr="00C6002C">
        <w:tc>
          <w:tcPr>
            <w:tcW w:w="1696" w:type="dxa"/>
            <w:tcBorders>
              <w:top w:val="single" w:sz="4" w:space="0" w:color="auto"/>
              <w:left w:val="single" w:sz="4" w:space="0" w:color="auto"/>
              <w:bottom w:val="single" w:sz="4" w:space="0" w:color="auto"/>
              <w:right w:val="single" w:sz="4" w:space="0" w:color="auto"/>
            </w:tcBorders>
          </w:tcPr>
          <w:p w14:paraId="088D4DDF" w14:textId="77777777" w:rsidR="006F12B7" w:rsidRPr="00051EA9" w:rsidRDefault="006F12B7" w:rsidP="006F12B7">
            <w:pPr>
              <w:rPr>
                <w:rFonts w:ascii="Arial" w:hAnsi="Arial" w:cs="Arial"/>
              </w:rPr>
            </w:pPr>
          </w:p>
          <w:p w14:paraId="4EB48CDE" w14:textId="77777777" w:rsidR="006F12B7" w:rsidRPr="00051EA9" w:rsidRDefault="006F12B7" w:rsidP="006F12B7">
            <w:pPr>
              <w:rPr>
                <w:rFonts w:ascii="Arial" w:hAnsi="Arial" w:cs="Arial"/>
              </w:rPr>
            </w:pPr>
          </w:p>
          <w:p w14:paraId="04F65788" w14:textId="77777777" w:rsidR="006F12B7" w:rsidRPr="00051EA9" w:rsidRDefault="006F12B7" w:rsidP="006F12B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988A829" w14:textId="77777777" w:rsidR="00C6002C" w:rsidRPr="00051EA9" w:rsidRDefault="00C6002C">
            <w:pPr>
              <w:ind w:left="2" w:hanging="2"/>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0AA83019" w14:textId="77777777" w:rsidR="00C6002C" w:rsidRPr="00051EA9" w:rsidRDefault="00C6002C">
            <w:pPr>
              <w:ind w:left="2" w:hanging="2"/>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Pr>
          <w:p w14:paraId="7149E4A7" w14:textId="77777777" w:rsidR="00C6002C" w:rsidRPr="00051EA9" w:rsidRDefault="00C6002C">
            <w:pPr>
              <w:ind w:left="2" w:hanging="2"/>
              <w:rPr>
                <w:rFonts w:ascii="Arial" w:hAnsi="Arial" w:cs="Arial"/>
              </w:rPr>
            </w:pPr>
          </w:p>
        </w:tc>
        <w:tc>
          <w:tcPr>
            <w:tcW w:w="1856" w:type="dxa"/>
            <w:tcBorders>
              <w:top w:val="single" w:sz="4" w:space="0" w:color="auto"/>
              <w:left w:val="single" w:sz="4" w:space="0" w:color="auto"/>
              <w:bottom w:val="single" w:sz="4" w:space="0" w:color="auto"/>
              <w:right w:val="single" w:sz="4" w:space="0" w:color="auto"/>
            </w:tcBorders>
          </w:tcPr>
          <w:p w14:paraId="3AD5D600" w14:textId="77777777" w:rsidR="00C6002C" w:rsidRPr="00051EA9" w:rsidRDefault="00C6002C">
            <w:pPr>
              <w:ind w:left="2" w:hanging="2"/>
              <w:rPr>
                <w:rFonts w:ascii="Arial" w:hAnsi="Arial" w:cs="Arial"/>
              </w:rPr>
            </w:pPr>
          </w:p>
        </w:tc>
      </w:tr>
    </w:tbl>
    <w:p w14:paraId="11D9E5D1" w14:textId="77777777" w:rsidR="00C6002C" w:rsidRPr="00051EA9" w:rsidRDefault="00C6002C" w:rsidP="00A51E91">
      <w:pPr>
        <w:rPr>
          <w:rFonts w:ascii="Arial" w:hAnsi="Arial" w:cs="Arial"/>
          <w:position w:val="-1"/>
          <w:lang w:eastAsia="hi-IN" w:bidi="hi-IN"/>
        </w:rPr>
      </w:pPr>
    </w:p>
    <w:tbl>
      <w:tblPr>
        <w:tblStyle w:val="TableGrid"/>
        <w:tblW w:w="0" w:type="auto"/>
        <w:tblInd w:w="0" w:type="dxa"/>
        <w:tblLook w:val="04A0" w:firstRow="1" w:lastRow="0" w:firstColumn="1" w:lastColumn="0" w:noHBand="0" w:noVBand="1"/>
      </w:tblPr>
      <w:tblGrid>
        <w:gridCol w:w="5382"/>
        <w:gridCol w:w="1286"/>
      </w:tblGrid>
      <w:tr w:rsidR="00A51E91" w:rsidRPr="00051EA9" w14:paraId="0C6FBC4A" w14:textId="77777777" w:rsidTr="006F12B7">
        <w:tc>
          <w:tcPr>
            <w:tcW w:w="5382" w:type="dxa"/>
            <w:tcBorders>
              <w:top w:val="single" w:sz="4" w:space="0" w:color="auto"/>
              <w:left w:val="single" w:sz="4" w:space="0" w:color="auto"/>
              <w:bottom w:val="single" w:sz="4" w:space="0" w:color="auto"/>
              <w:right w:val="single" w:sz="4" w:space="0" w:color="auto"/>
            </w:tcBorders>
          </w:tcPr>
          <w:p w14:paraId="14D380E9" w14:textId="77777777" w:rsidR="00A51E91" w:rsidRPr="00051EA9" w:rsidRDefault="00A51E91">
            <w:pPr>
              <w:ind w:left="2" w:hanging="2"/>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Pr>
          <w:p w14:paraId="11051E80" w14:textId="45AF6A5B" w:rsidR="00A51E91" w:rsidRPr="00051EA9" w:rsidRDefault="00A51E91">
            <w:pPr>
              <w:ind w:left="2" w:hanging="2"/>
              <w:rPr>
                <w:rFonts w:ascii="Arial" w:hAnsi="Arial" w:cs="Arial"/>
                <w:sz w:val="20"/>
                <w:szCs w:val="20"/>
              </w:rPr>
            </w:pPr>
            <w:r w:rsidRPr="00051EA9">
              <w:rPr>
                <w:rFonts w:ascii="Arial" w:hAnsi="Arial" w:cs="Arial"/>
                <w:sz w:val="20"/>
                <w:szCs w:val="20"/>
              </w:rPr>
              <w:t>please</w:t>
            </w:r>
            <w:r w:rsidRPr="00051EA9">
              <w:rPr>
                <w:rFonts w:ascii="Arial" w:hAnsi="Arial" w:cs="Arial"/>
                <w:sz w:val="48"/>
                <w:szCs w:val="48"/>
              </w:rPr>
              <w:sym w:font="Webdings" w:char="F061"/>
            </w:r>
          </w:p>
        </w:tc>
      </w:tr>
      <w:tr w:rsidR="00C6002C" w:rsidRPr="00051EA9" w14:paraId="66ED53CB" w14:textId="77777777" w:rsidTr="006F12B7">
        <w:tc>
          <w:tcPr>
            <w:tcW w:w="5382" w:type="dxa"/>
            <w:tcBorders>
              <w:top w:val="single" w:sz="4" w:space="0" w:color="auto"/>
              <w:left w:val="single" w:sz="4" w:space="0" w:color="auto"/>
              <w:bottom w:val="single" w:sz="4" w:space="0" w:color="auto"/>
              <w:right w:val="single" w:sz="4" w:space="0" w:color="auto"/>
            </w:tcBorders>
            <w:hideMark/>
          </w:tcPr>
          <w:p w14:paraId="3F1DA92D" w14:textId="59FE9257" w:rsidR="00C6002C" w:rsidRPr="00051EA9" w:rsidRDefault="00A51E91" w:rsidP="00A51E91">
            <w:pPr>
              <w:ind w:left="2" w:hanging="2"/>
              <w:rPr>
                <w:rFonts w:ascii="Arial" w:hAnsi="Arial" w:cs="Arial"/>
              </w:rPr>
            </w:pPr>
            <w:r w:rsidRPr="00051EA9">
              <w:rPr>
                <w:rFonts w:ascii="Arial" w:hAnsi="Arial" w:cs="Arial"/>
              </w:rPr>
              <w:t>Establishments agreed procedures for releasing child have been followed?</w:t>
            </w:r>
          </w:p>
        </w:tc>
        <w:tc>
          <w:tcPr>
            <w:tcW w:w="1275" w:type="dxa"/>
            <w:tcBorders>
              <w:top w:val="single" w:sz="4" w:space="0" w:color="auto"/>
              <w:left w:val="single" w:sz="4" w:space="0" w:color="auto"/>
              <w:bottom w:val="single" w:sz="4" w:space="0" w:color="auto"/>
              <w:right w:val="single" w:sz="4" w:space="0" w:color="auto"/>
            </w:tcBorders>
            <w:hideMark/>
          </w:tcPr>
          <w:p w14:paraId="6FF00B45" w14:textId="73169DC4" w:rsidR="00C6002C" w:rsidRPr="00051EA9" w:rsidRDefault="00C6002C">
            <w:pPr>
              <w:ind w:left="2" w:hanging="2"/>
              <w:rPr>
                <w:rFonts w:ascii="Arial" w:hAnsi="Arial" w:cs="Arial"/>
                <w:sz w:val="48"/>
                <w:szCs w:val="48"/>
              </w:rPr>
            </w:pPr>
          </w:p>
        </w:tc>
      </w:tr>
      <w:tr w:rsidR="00C6002C" w:rsidRPr="00051EA9" w14:paraId="0ACB500B" w14:textId="77777777" w:rsidTr="006F12B7">
        <w:tc>
          <w:tcPr>
            <w:tcW w:w="5382" w:type="dxa"/>
            <w:tcBorders>
              <w:top w:val="single" w:sz="4" w:space="0" w:color="auto"/>
              <w:left w:val="single" w:sz="4" w:space="0" w:color="auto"/>
              <w:bottom w:val="single" w:sz="4" w:space="0" w:color="auto"/>
              <w:right w:val="single" w:sz="4" w:space="0" w:color="auto"/>
            </w:tcBorders>
            <w:hideMark/>
          </w:tcPr>
          <w:p w14:paraId="24FF9B1F" w14:textId="77777777" w:rsidR="00C6002C" w:rsidRPr="00051EA9" w:rsidRDefault="006F12B7">
            <w:pPr>
              <w:spacing w:line="256" w:lineRule="auto"/>
              <w:ind w:left="2" w:hanging="2"/>
              <w:rPr>
                <w:rFonts w:ascii="Arial" w:hAnsi="Arial" w:cs="Arial"/>
              </w:rPr>
            </w:pPr>
            <w:r w:rsidRPr="00051EA9">
              <w:rPr>
                <w:rFonts w:ascii="Arial" w:hAnsi="Arial" w:cs="Arial"/>
              </w:rPr>
              <w:t xml:space="preserve">If person is unknown to staff </w:t>
            </w:r>
            <w:r w:rsidR="00C6002C" w:rsidRPr="00051EA9">
              <w:rPr>
                <w:rFonts w:ascii="Arial" w:hAnsi="Arial" w:cs="Arial"/>
              </w:rPr>
              <w:t xml:space="preserve">ID </w:t>
            </w:r>
            <w:r w:rsidR="00A51E91" w:rsidRPr="00051EA9">
              <w:rPr>
                <w:rFonts w:ascii="Arial" w:hAnsi="Arial" w:cs="Arial"/>
              </w:rPr>
              <w:t>checked by:</w:t>
            </w:r>
          </w:p>
          <w:p w14:paraId="39B48B28" w14:textId="190CE5A8" w:rsidR="00A51E91" w:rsidRPr="00051EA9" w:rsidRDefault="00A51E91">
            <w:pPr>
              <w:spacing w:line="256" w:lineRule="auto"/>
              <w:ind w:left="2" w:hanging="2"/>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Pr>
          <w:p w14:paraId="5E4B5366" w14:textId="77777777" w:rsidR="00C6002C" w:rsidRPr="00051EA9" w:rsidRDefault="00C6002C">
            <w:pPr>
              <w:ind w:left="2" w:hanging="2"/>
              <w:rPr>
                <w:rFonts w:ascii="Arial" w:hAnsi="Arial" w:cs="Arial"/>
                <w:highlight w:val="green"/>
              </w:rPr>
            </w:pPr>
          </w:p>
        </w:tc>
      </w:tr>
    </w:tbl>
    <w:p w14:paraId="77B0DCE8" w14:textId="77777777" w:rsidR="00C6002C" w:rsidRPr="00051EA9" w:rsidRDefault="00C6002C" w:rsidP="009B138C">
      <w:pPr>
        <w:spacing w:line="240" w:lineRule="auto"/>
        <w:rPr>
          <w:rFonts w:ascii="Arial" w:eastAsia="Arial" w:hAnsi="Arial" w:cs="Arial"/>
          <w:color w:val="000000"/>
        </w:rPr>
      </w:pPr>
    </w:p>
    <w:p w14:paraId="5717A997" w14:textId="77777777" w:rsidR="00C6002C" w:rsidRPr="00051EA9" w:rsidRDefault="00C6002C" w:rsidP="00C6002C">
      <w:pPr>
        <w:spacing w:line="240" w:lineRule="auto"/>
        <w:ind w:left="2" w:hanging="2"/>
        <w:rPr>
          <w:rFonts w:ascii="Arial" w:eastAsia="Arial" w:hAnsi="Arial" w:cs="Arial"/>
          <w:color w:val="000000"/>
        </w:rPr>
      </w:pPr>
    </w:p>
    <w:tbl>
      <w:tblPr>
        <w:tblStyle w:val="TableGrid"/>
        <w:tblW w:w="9067" w:type="dxa"/>
        <w:tblInd w:w="0" w:type="dxa"/>
        <w:tblLook w:val="04A0" w:firstRow="1" w:lastRow="0" w:firstColumn="1" w:lastColumn="0" w:noHBand="0" w:noVBand="1"/>
      </w:tblPr>
      <w:tblGrid>
        <w:gridCol w:w="9067"/>
      </w:tblGrid>
      <w:tr w:rsidR="00C6002C" w:rsidRPr="00051EA9" w14:paraId="2BF27C2A" w14:textId="77777777" w:rsidTr="00A51E91">
        <w:tc>
          <w:tcPr>
            <w:tcW w:w="9067"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41D1E2B1" w14:textId="06C0B2DD" w:rsidR="00C6002C" w:rsidRPr="00051EA9" w:rsidRDefault="00A51E91">
            <w:pPr>
              <w:ind w:left="2" w:hanging="2"/>
              <w:rPr>
                <w:rFonts w:ascii="Arial" w:hAnsi="Arial" w:cs="Arial"/>
              </w:rPr>
            </w:pPr>
            <w:r w:rsidRPr="00051EA9">
              <w:rPr>
                <w:rFonts w:ascii="Arial" w:hAnsi="Arial" w:cs="Arial"/>
              </w:rPr>
              <w:t xml:space="preserve">NOTICE OF ALTERNATIVE </w:t>
            </w:r>
            <w:r w:rsidR="005F52E5">
              <w:rPr>
                <w:rFonts w:ascii="Arial" w:hAnsi="Arial" w:cs="Arial"/>
              </w:rPr>
              <w:t>GOODBYE</w:t>
            </w:r>
            <w:r w:rsidRPr="00051EA9">
              <w:rPr>
                <w:rFonts w:ascii="Arial" w:hAnsi="Arial" w:cs="Arial"/>
              </w:rPr>
              <w:t xml:space="preserve">– only to be completed for individuals not detailed on the child’s registration </w:t>
            </w:r>
            <w:r w:rsidR="0085691A">
              <w:rPr>
                <w:rFonts w:ascii="Arial" w:hAnsi="Arial" w:cs="Arial"/>
              </w:rPr>
              <w:t xml:space="preserve">or Being Me </w:t>
            </w:r>
            <w:r w:rsidRPr="00051EA9">
              <w:rPr>
                <w:rFonts w:ascii="Arial" w:hAnsi="Arial" w:cs="Arial"/>
              </w:rPr>
              <w:t>information.</w:t>
            </w:r>
          </w:p>
        </w:tc>
      </w:tr>
    </w:tbl>
    <w:p w14:paraId="10922543" w14:textId="77777777" w:rsidR="00C6002C" w:rsidRPr="00051EA9" w:rsidRDefault="00C6002C" w:rsidP="00C6002C">
      <w:pPr>
        <w:ind w:left="2" w:hanging="2"/>
        <w:rPr>
          <w:rFonts w:ascii="Arial" w:hAnsi="Arial" w:cs="Arial"/>
          <w:position w:val="-1"/>
          <w:lang w:eastAsia="hi-IN" w:bidi="hi-IN"/>
        </w:rPr>
      </w:pPr>
    </w:p>
    <w:tbl>
      <w:tblPr>
        <w:tblStyle w:val="TableGrid"/>
        <w:tblW w:w="0" w:type="auto"/>
        <w:tblInd w:w="0" w:type="dxa"/>
        <w:tblLook w:val="04A0" w:firstRow="1" w:lastRow="0" w:firstColumn="1" w:lastColumn="0" w:noHBand="0" w:noVBand="1"/>
      </w:tblPr>
      <w:tblGrid>
        <w:gridCol w:w="1638"/>
        <w:gridCol w:w="1104"/>
        <w:gridCol w:w="2338"/>
        <w:gridCol w:w="2089"/>
        <w:gridCol w:w="1847"/>
      </w:tblGrid>
      <w:tr w:rsidR="00C6002C" w:rsidRPr="00051EA9" w14:paraId="092F6B28" w14:textId="77777777" w:rsidTr="00C6002C">
        <w:tc>
          <w:tcPr>
            <w:tcW w:w="1696"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51AC3230" w14:textId="77777777" w:rsidR="00C6002C" w:rsidRPr="00051EA9" w:rsidRDefault="00C6002C">
            <w:pPr>
              <w:ind w:left="2" w:hanging="2"/>
              <w:rPr>
                <w:rFonts w:ascii="Arial" w:hAnsi="Arial" w:cs="Arial"/>
              </w:rPr>
            </w:pPr>
            <w:r w:rsidRPr="00051EA9">
              <w:rPr>
                <w:rFonts w:ascii="Arial" w:hAnsi="Arial" w:cs="Arial"/>
              </w:rPr>
              <w:t>CHILD’S NAME</w:t>
            </w:r>
          </w:p>
        </w:tc>
        <w:tc>
          <w:tcPr>
            <w:tcW w:w="1134"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560E33C7" w14:textId="77777777" w:rsidR="00C6002C" w:rsidRPr="00051EA9" w:rsidRDefault="00C6002C">
            <w:pPr>
              <w:ind w:left="2" w:hanging="2"/>
              <w:rPr>
                <w:rFonts w:ascii="Arial" w:hAnsi="Arial" w:cs="Arial"/>
              </w:rPr>
            </w:pPr>
            <w:r w:rsidRPr="00051EA9">
              <w:rPr>
                <w:rFonts w:ascii="Arial" w:hAnsi="Arial" w:cs="Arial"/>
              </w:rPr>
              <w:t xml:space="preserve">DATE </w:t>
            </w:r>
          </w:p>
        </w:tc>
        <w:tc>
          <w:tcPr>
            <w:tcW w:w="2410"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79E5390C" w14:textId="77777777" w:rsidR="00C6002C" w:rsidRPr="00051EA9" w:rsidRDefault="00C6002C">
            <w:pPr>
              <w:ind w:left="2" w:hanging="2"/>
              <w:rPr>
                <w:rFonts w:ascii="Arial" w:hAnsi="Arial" w:cs="Arial"/>
              </w:rPr>
            </w:pPr>
            <w:r w:rsidRPr="00051EA9">
              <w:rPr>
                <w:rFonts w:ascii="Arial" w:hAnsi="Arial" w:cs="Arial"/>
              </w:rPr>
              <w:t xml:space="preserve">PERSON COLLECTING </w:t>
            </w:r>
          </w:p>
        </w:tc>
        <w:tc>
          <w:tcPr>
            <w:tcW w:w="1985"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69CA86CE" w14:textId="2C5885D7" w:rsidR="00C6002C" w:rsidRPr="00051EA9" w:rsidRDefault="00C6002C">
            <w:pPr>
              <w:ind w:left="2" w:hanging="2"/>
              <w:rPr>
                <w:rFonts w:ascii="Arial" w:hAnsi="Arial" w:cs="Arial"/>
              </w:rPr>
            </w:pPr>
            <w:r w:rsidRPr="00051EA9">
              <w:rPr>
                <w:rFonts w:ascii="Arial" w:hAnsi="Arial" w:cs="Arial"/>
              </w:rPr>
              <w:t xml:space="preserve">ALTERNATIVE </w:t>
            </w:r>
            <w:r w:rsidR="005F52E5">
              <w:rPr>
                <w:rFonts w:ascii="Arial" w:hAnsi="Arial" w:cs="Arial"/>
              </w:rPr>
              <w:t>GOODBYE</w:t>
            </w:r>
            <w:r w:rsidRPr="00051EA9">
              <w:rPr>
                <w:rFonts w:ascii="Arial" w:hAnsi="Arial" w:cs="Arial"/>
              </w:rPr>
              <w:t xml:space="preserve"> AUTHORISED BY: (PARENT</w:t>
            </w:r>
            <w:r w:rsidR="00C703FB" w:rsidRPr="00051EA9">
              <w:rPr>
                <w:rFonts w:ascii="Arial" w:hAnsi="Arial" w:cs="Arial"/>
              </w:rPr>
              <w:t>/CARER</w:t>
            </w:r>
            <w:r w:rsidRPr="00051EA9">
              <w:rPr>
                <w:rFonts w:ascii="Arial" w:hAnsi="Arial" w:cs="Arial"/>
              </w:rPr>
              <w:t>)</w:t>
            </w:r>
          </w:p>
        </w:tc>
        <w:tc>
          <w:tcPr>
            <w:tcW w:w="1856" w:type="dxa"/>
            <w:tcBorders>
              <w:top w:val="single" w:sz="4" w:space="0" w:color="auto"/>
              <w:left w:val="single" w:sz="4" w:space="0" w:color="auto"/>
              <w:bottom w:val="single" w:sz="4" w:space="0" w:color="auto"/>
              <w:right w:val="single" w:sz="4" w:space="0" w:color="auto"/>
            </w:tcBorders>
            <w:shd w:val="clear" w:color="auto" w:fill="83CAEB" w:themeFill="accent1" w:themeFillTint="66"/>
            <w:hideMark/>
          </w:tcPr>
          <w:p w14:paraId="19A27A02" w14:textId="5B645434" w:rsidR="00C6002C" w:rsidRPr="00051EA9" w:rsidRDefault="00C6002C">
            <w:pPr>
              <w:ind w:left="2" w:hanging="2"/>
              <w:rPr>
                <w:rFonts w:ascii="Arial" w:hAnsi="Arial" w:cs="Arial"/>
              </w:rPr>
            </w:pPr>
            <w:r w:rsidRPr="00051EA9">
              <w:rPr>
                <w:rFonts w:ascii="Arial" w:hAnsi="Arial" w:cs="Arial"/>
              </w:rPr>
              <w:t xml:space="preserve">ALTERNATIVE </w:t>
            </w:r>
            <w:r w:rsidR="005F52E5">
              <w:rPr>
                <w:rFonts w:ascii="Arial" w:hAnsi="Arial" w:cs="Arial"/>
              </w:rPr>
              <w:t>GOODBYE</w:t>
            </w:r>
            <w:r w:rsidRPr="00051EA9">
              <w:rPr>
                <w:rFonts w:ascii="Arial" w:hAnsi="Arial" w:cs="Arial"/>
              </w:rPr>
              <w:t xml:space="preserve"> INFORMATION RECORDED BY (STAFF)</w:t>
            </w:r>
          </w:p>
        </w:tc>
      </w:tr>
      <w:tr w:rsidR="00C6002C" w:rsidRPr="00051EA9" w14:paraId="30626996" w14:textId="77777777" w:rsidTr="00C6002C">
        <w:tc>
          <w:tcPr>
            <w:tcW w:w="1696" w:type="dxa"/>
            <w:tcBorders>
              <w:top w:val="single" w:sz="4" w:space="0" w:color="auto"/>
              <w:left w:val="single" w:sz="4" w:space="0" w:color="auto"/>
              <w:bottom w:val="single" w:sz="4" w:space="0" w:color="auto"/>
              <w:right w:val="single" w:sz="4" w:space="0" w:color="auto"/>
            </w:tcBorders>
          </w:tcPr>
          <w:p w14:paraId="5E7167B3" w14:textId="77777777" w:rsidR="006F12B7" w:rsidRPr="00051EA9" w:rsidRDefault="006F12B7" w:rsidP="006F12B7">
            <w:pPr>
              <w:rPr>
                <w:rFonts w:ascii="Arial" w:hAnsi="Arial" w:cs="Arial"/>
              </w:rPr>
            </w:pPr>
          </w:p>
          <w:p w14:paraId="14EC948E" w14:textId="77777777" w:rsidR="006F12B7" w:rsidRPr="00051EA9" w:rsidRDefault="006F12B7" w:rsidP="006F12B7">
            <w:pPr>
              <w:rPr>
                <w:rFonts w:ascii="Arial" w:hAnsi="Arial" w:cs="Arial"/>
              </w:rPr>
            </w:pPr>
          </w:p>
          <w:p w14:paraId="4610394B" w14:textId="77777777" w:rsidR="006F12B7" w:rsidRPr="00051EA9" w:rsidRDefault="006F12B7" w:rsidP="006F12B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772CA49" w14:textId="77777777" w:rsidR="00C6002C" w:rsidRPr="00051EA9" w:rsidRDefault="00C6002C">
            <w:pPr>
              <w:ind w:left="2" w:hanging="2"/>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09C73CC6" w14:textId="77777777" w:rsidR="00C6002C" w:rsidRPr="00051EA9" w:rsidRDefault="00C6002C">
            <w:pPr>
              <w:ind w:left="2" w:hanging="2"/>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Pr>
          <w:p w14:paraId="3B731AEC" w14:textId="77777777" w:rsidR="00C6002C" w:rsidRPr="00051EA9" w:rsidRDefault="00C6002C">
            <w:pPr>
              <w:ind w:left="2" w:hanging="2"/>
              <w:rPr>
                <w:rFonts w:ascii="Arial" w:hAnsi="Arial" w:cs="Arial"/>
              </w:rPr>
            </w:pPr>
          </w:p>
        </w:tc>
        <w:tc>
          <w:tcPr>
            <w:tcW w:w="1856" w:type="dxa"/>
            <w:tcBorders>
              <w:top w:val="single" w:sz="4" w:space="0" w:color="auto"/>
              <w:left w:val="single" w:sz="4" w:space="0" w:color="auto"/>
              <w:bottom w:val="single" w:sz="4" w:space="0" w:color="auto"/>
              <w:right w:val="single" w:sz="4" w:space="0" w:color="auto"/>
            </w:tcBorders>
          </w:tcPr>
          <w:p w14:paraId="49DCA2E8" w14:textId="77777777" w:rsidR="00C6002C" w:rsidRPr="00051EA9" w:rsidRDefault="00C6002C">
            <w:pPr>
              <w:ind w:left="2" w:hanging="2"/>
              <w:rPr>
                <w:rFonts w:ascii="Arial" w:hAnsi="Arial" w:cs="Arial"/>
              </w:rPr>
            </w:pPr>
          </w:p>
        </w:tc>
      </w:tr>
    </w:tbl>
    <w:p w14:paraId="4A796806" w14:textId="77777777" w:rsidR="00C6002C" w:rsidRPr="00051EA9" w:rsidRDefault="00C6002C" w:rsidP="00C6002C">
      <w:pPr>
        <w:ind w:left="2" w:hanging="2"/>
        <w:rPr>
          <w:rFonts w:ascii="Arial" w:hAnsi="Arial" w:cs="Arial"/>
          <w:position w:val="-1"/>
          <w:lang w:eastAsia="hi-IN" w:bidi="hi-IN"/>
        </w:rPr>
      </w:pPr>
    </w:p>
    <w:tbl>
      <w:tblPr>
        <w:tblStyle w:val="TableGrid"/>
        <w:tblW w:w="0" w:type="auto"/>
        <w:tblInd w:w="0" w:type="dxa"/>
        <w:tblLook w:val="04A0" w:firstRow="1" w:lastRow="0" w:firstColumn="1" w:lastColumn="0" w:noHBand="0" w:noVBand="1"/>
      </w:tblPr>
      <w:tblGrid>
        <w:gridCol w:w="5382"/>
        <w:gridCol w:w="1286"/>
      </w:tblGrid>
      <w:tr w:rsidR="00A51E91" w:rsidRPr="00051EA9" w14:paraId="5F39DC72" w14:textId="77777777">
        <w:tc>
          <w:tcPr>
            <w:tcW w:w="5382" w:type="dxa"/>
            <w:tcBorders>
              <w:top w:val="single" w:sz="4" w:space="0" w:color="auto"/>
              <w:left w:val="single" w:sz="4" w:space="0" w:color="auto"/>
              <w:bottom w:val="single" w:sz="4" w:space="0" w:color="auto"/>
              <w:right w:val="single" w:sz="4" w:space="0" w:color="auto"/>
            </w:tcBorders>
          </w:tcPr>
          <w:p w14:paraId="3C4899DD" w14:textId="77777777" w:rsidR="00A51E91" w:rsidRPr="00051EA9" w:rsidRDefault="00A51E91">
            <w:pPr>
              <w:ind w:left="2" w:hanging="2"/>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Pr>
          <w:p w14:paraId="48437705" w14:textId="77777777" w:rsidR="00A51E91" w:rsidRPr="00051EA9" w:rsidRDefault="00A51E91">
            <w:pPr>
              <w:ind w:left="2" w:hanging="2"/>
              <w:rPr>
                <w:rFonts w:ascii="Arial" w:hAnsi="Arial" w:cs="Arial"/>
                <w:sz w:val="20"/>
                <w:szCs w:val="20"/>
              </w:rPr>
            </w:pPr>
            <w:r w:rsidRPr="00051EA9">
              <w:rPr>
                <w:rFonts w:ascii="Arial" w:hAnsi="Arial" w:cs="Arial"/>
                <w:sz w:val="20"/>
                <w:szCs w:val="20"/>
              </w:rPr>
              <w:t>please</w:t>
            </w:r>
            <w:r w:rsidRPr="00051EA9">
              <w:rPr>
                <w:rFonts w:ascii="Arial" w:hAnsi="Arial" w:cs="Arial"/>
                <w:sz w:val="48"/>
                <w:szCs w:val="48"/>
              </w:rPr>
              <w:sym w:font="Webdings" w:char="F061"/>
            </w:r>
          </w:p>
        </w:tc>
      </w:tr>
      <w:tr w:rsidR="00A51E91" w:rsidRPr="00051EA9" w14:paraId="5DEA37F8" w14:textId="77777777">
        <w:tc>
          <w:tcPr>
            <w:tcW w:w="5382" w:type="dxa"/>
            <w:tcBorders>
              <w:top w:val="single" w:sz="4" w:space="0" w:color="auto"/>
              <w:left w:val="single" w:sz="4" w:space="0" w:color="auto"/>
              <w:bottom w:val="single" w:sz="4" w:space="0" w:color="auto"/>
              <w:right w:val="single" w:sz="4" w:space="0" w:color="auto"/>
            </w:tcBorders>
            <w:hideMark/>
          </w:tcPr>
          <w:p w14:paraId="49CAF541" w14:textId="77777777" w:rsidR="00A51E91" w:rsidRPr="00051EA9" w:rsidRDefault="00A51E91">
            <w:pPr>
              <w:ind w:left="2" w:hanging="2"/>
              <w:rPr>
                <w:rFonts w:ascii="Arial" w:hAnsi="Arial" w:cs="Arial"/>
              </w:rPr>
            </w:pPr>
            <w:r w:rsidRPr="00051EA9">
              <w:rPr>
                <w:rFonts w:ascii="Arial" w:hAnsi="Arial" w:cs="Arial"/>
              </w:rPr>
              <w:t>Establishments agreed procedures for releasing child have been followed?</w:t>
            </w:r>
          </w:p>
        </w:tc>
        <w:tc>
          <w:tcPr>
            <w:tcW w:w="1275" w:type="dxa"/>
            <w:tcBorders>
              <w:top w:val="single" w:sz="4" w:space="0" w:color="auto"/>
              <w:left w:val="single" w:sz="4" w:space="0" w:color="auto"/>
              <w:bottom w:val="single" w:sz="4" w:space="0" w:color="auto"/>
              <w:right w:val="single" w:sz="4" w:space="0" w:color="auto"/>
            </w:tcBorders>
            <w:hideMark/>
          </w:tcPr>
          <w:p w14:paraId="0A2F916A" w14:textId="77777777" w:rsidR="00A51E91" w:rsidRPr="00051EA9" w:rsidRDefault="00A51E91">
            <w:pPr>
              <w:ind w:left="2" w:hanging="2"/>
              <w:rPr>
                <w:rFonts w:ascii="Arial" w:hAnsi="Arial" w:cs="Arial"/>
                <w:sz w:val="48"/>
                <w:szCs w:val="48"/>
              </w:rPr>
            </w:pPr>
          </w:p>
        </w:tc>
      </w:tr>
      <w:tr w:rsidR="00A51E91" w:rsidRPr="00051EA9" w14:paraId="3CB276EF" w14:textId="77777777">
        <w:tc>
          <w:tcPr>
            <w:tcW w:w="5382" w:type="dxa"/>
            <w:tcBorders>
              <w:top w:val="single" w:sz="4" w:space="0" w:color="auto"/>
              <w:left w:val="single" w:sz="4" w:space="0" w:color="auto"/>
              <w:bottom w:val="single" w:sz="4" w:space="0" w:color="auto"/>
              <w:right w:val="single" w:sz="4" w:space="0" w:color="auto"/>
            </w:tcBorders>
            <w:hideMark/>
          </w:tcPr>
          <w:p w14:paraId="7D72023A" w14:textId="77777777" w:rsidR="00A51E91" w:rsidRPr="00051EA9" w:rsidRDefault="00A51E91">
            <w:pPr>
              <w:spacing w:line="256" w:lineRule="auto"/>
              <w:ind w:left="2" w:hanging="2"/>
              <w:rPr>
                <w:rFonts w:ascii="Arial" w:hAnsi="Arial" w:cs="Arial"/>
              </w:rPr>
            </w:pPr>
            <w:r w:rsidRPr="00051EA9">
              <w:rPr>
                <w:rFonts w:ascii="Arial" w:hAnsi="Arial" w:cs="Arial"/>
              </w:rPr>
              <w:t>If person is unknown to staff ID checked by:</w:t>
            </w:r>
          </w:p>
          <w:p w14:paraId="19CC62CF" w14:textId="77777777" w:rsidR="00A51E91" w:rsidRPr="00051EA9" w:rsidRDefault="00A51E91">
            <w:pPr>
              <w:spacing w:line="256" w:lineRule="auto"/>
              <w:ind w:left="2" w:hanging="2"/>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Pr>
          <w:p w14:paraId="50F75CDD" w14:textId="77777777" w:rsidR="00A51E91" w:rsidRPr="00051EA9" w:rsidRDefault="00A51E91">
            <w:pPr>
              <w:ind w:left="2" w:hanging="2"/>
              <w:rPr>
                <w:rFonts w:ascii="Arial" w:hAnsi="Arial" w:cs="Arial"/>
                <w:highlight w:val="green"/>
              </w:rPr>
            </w:pPr>
          </w:p>
        </w:tc>
      </w:tr>
    </w:tbl>
    <w:p w14:paraId="72971C79" w14:textId="77777777" w:rsidR="009B138C" w:rsidRPr="00051EA9" w:rsidRDefault="009B138C" w:rsidP="00A51E91">
      <w:pPr>
        <w:spacing w:line="240" w:lineRule="auto"/>
        <w:rPr>
          <w:rFonts w:ascii="Arial" w:eastAsia="Arial" w:hAnsi="Arial" w:cs="Arial"/>
          <w:color w:val="000000"/>
        </w:rPr>
      </w:pPr>
    </w:p>
    <w:p w14:paraId="7C044122" w14:textId="77777777" w:rsidR="00C703FB" w:rsidRPr="00051EA9" w:rsidRDefault="00C703FB" w:rsidP="00A51E91">
      <w:pPr>
        <w:spacing w:line="240" w:lineRule="auto"/>
        <w:rPr>
          <w:rFonts w:ascii="Arial" w:eastAsia="Arial" w:hAnsi="Arial" w:cs="Arial"/>
          <w:color w:val="000000"/>
        </w:rPr>
      </w:pPr>
    </w:p>
    <w:p w14:paraId="20401570" w14:textId="77777777" w:rsidR="00C703FB" w:rsidRPr="00051EA9" w:rsidRDefault="00C703FB" w:rsidP="00A51E91">
      <w:pPr>
        <w:spacing w:line="240" w:lineRule="auto"/>
        <w:rPr>
          <w:rFonts w:ascii="Arial" w:eastAsia="Arial" w:hAnsi="Arial" w:cs="Arial"/>
          <w:color w:val="000000"/>
        </w:rPr>
      </w:pPr>
    </w:p>
    <w:p w14:paraId="26A010C7" w14:textId="77777777" w:rsidR="00C703FB" w:rsidRPr="00051EA9" w:rsidRDefault="00C703FB" w:rsidP="00A51E91">
      <w:pPr>
        <w:spacing w:line="240" w:lineRule="auto"/>
        <w:rPr>
          <w:rFonts w:ascii="Arial" w:eastAsia="Arial" w:hAnsi="Arial" w:cs="Arial"/>
          <w:color w:val="000000"/>
        </w:rPr>
      </w:pPr>
    </w:p>
    <w:p w14:paraId="3DA860C2" w14:textId="77777777" w:rsidR="00C703FB" w:rsidRDefault="00C703FB" w:rsidP="00A51E91">
      <w:pPr>
        <w:spacing w:line="240" w:lineRule="auto"/>
        <w:rPr>
          <w:rFonts w:ascii="Arial" w:eastAsia="Arial" w:hAnsi="Arial" w:cs="Arial"/>
          <w:color w:val="000000"/>
        </w:rPr>
      </w:pPr>
    </w:p>
    <w:p w14:paraId="5EFAC23F" w14:textId="77777777" w:rsidR="00051EA9" w:rsidRDefault="00051EA9" w:rsidP="00A51E91">
      <w:pPr>
        <w:spacing w:line="240" w:lineRule="auto"/>
        <w:rPr>
          <w:rFonts w:ascii="Arial" w:eastAsia="Arial" w:hAnsi="Arial" w:cs="Arial"/>
          <w:color w:val="000000"/>
        </w:rPr>
      </w:pPr>
    </w:p>
    <w:p w14:paraId="32F549C5" w14:textId="77777777" w:rsidR="00051EA9" w:rsidRPr="00051EA9" w:rsidRDefault="00051EA9" w:rsidP="00A51E91">
      <w:pPr>
        <w:spacing w:line="240" w:lineRule="auto"/>
        <w:rPr>
          <w:rFonts w:ascii="Arial" w:eastAsia="Arial" w:hAnsi="Arial" w:cs="Arial"/>
          <w:color w:val="000000"/>
        </w:rPr>
      </w:pPr>
    </w:p>
    <w:p w14:paraId="3766297E" w14:textId="65B075E9" w:rsidR="006F12B7" w:rsidRPr="00051EA9" w:rsidRDefault="006F12B7" w:rsidP="00A51E91">
      <w:pPr>
        <w:spacing w:line="240" w:lineRule="auto"/>
        <w:rPr>
          <w:rFonts w:ascii="Arial" w:eastAsia="Arial" w:hAnsi="Arial" w:cs="Arial"/>
          <w:b/>
          <w:bCs/>
          <w:color w:val="000000"/>
          <w:sz w:val="24"/>
          <w:szCs w:val="24"/>
        </w:rPr>
      </w:pPr>
      <w:r w:rsidRPr="00051EA9">
        <w:rPr>
          <w:rFonts w:ascii="Arial" w:eastAsia="Arial" w:hAnsi="Arial" w:cs="Arial"/>
          <w:b/>
          <w:bCs/>
          <w:color w:val="000000"/>
          <w:sz w:val="24"/>
          <w:szCs w:val="24"/>
        </w:rPr>
        <w:lastRenderedPageBreak/>
        <w:t xml:space="preserve">Appendix </w:t>
      </w:r>
      <w:r w:rsidR="009B138C" w:rsidRPr="00051EA9">
        <w:rPr>
          <w:rFonts w:ascii="Arial" w:eastAsia="Arial" w:hAnsi="Arial" w:cs="Arial"/>
          <w:b/>
          <w:bCs/>
          <w:color w:val="000000"/>
          <w:sz w:val="24"/>
          <w:szCs w:val="24"/>
        </w:rPr>
        <w:t>2</w:t>
      </w:r>
    </w:p>
    <w:p w14:paraId="65529CB7" w14:textId="77777777" w:rsidR="006F12B7" w:rsidRPr="00051EA9" w:rsidRDefault="006F12B7" w:rsidP="006F12B7">
      <w:pPr>
        <w:spacing w:line="240" w:lineRule="auto"/>
        <w:ind w:left="2" w:hanging="2"/>
        <w:rPr>
          <w:rFonts w:ascii="Arial" w:eastAsia="Arial" w:hAnsi="Arial" w:cs="Arial"/>
          <w:color w:val="000000"/>
        </w:rPr>
      </w:pPr>
    </w:p>
    <w:tbl>
      <w:tblPr>
        <w:tblW w:w="10065" w:type="dxa"/>
        <w:tblInd w:w="-108" w:type="dxa"/>
        <w:tblLayout w:type="fixed"/>
        <w:tblLook w:val="04A0" w:firstRow="1" w:lastRow="0" w:firstColumn="1" w:lastColumn="0" w:noHBand="0" w:noVBand="1"/>
      </w:tblPr>
      <w:tblGrid>
        <w:gridCol w:w="2093"/>
        <w:gridCol w:w="2409"/>
        <w:gridCol w:w="2268"/>
        <w:gridCol w:w="3295"/>
      </w:tblGrid>
      <w:tr w:rsidR="006F12B7" w:rsidRPr="00051EA9" w14:paraId="702BBC1F" w14:textId="77777777" w:rsidTr="009B138C">
        <w:trPr>
          <w:trHeight w:val="72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2D52FF6F" w14:textId="5819F28D" w:rsidR="006F12B7" w:rsidRPr="00051EA9" w:rsidRDefault="005F52E5">
            <w:pPr>
              <w:ind w:left="2" w:hanging="2"/>
              <w:jc w:val="center"/>
              <w:rPr>
                <w:rFonts w:ascii="Arial" w:eastAsia="Times New Roman" w:hAnsi="Arial" w:cs="Arial"/>
                <w:sz w:val="24"/>
                <w:szCs w:val="24"/>
              </w:rPr>
            </w:pPr>
            <w:r>
              <w:rPr>
                <w:rFonts w:ascii="Arial" w:eastAsia="Arial" w:hAnsi="Arial" w:cs="Arial"/>
                <w:b/>
                <w:color w:val="000000"/>
                <w:sz w:val="24"/>
                <w:szCs w:val="24"/>
              </w:rPr>
              <w:t>Welcome</w:t>
            </w:r>
            <w:r w:rsidR="006F12B7" w:rsidRPr="00051EA9">
              <w:rPr>
                <w:rFonts w:ascii="Arial" w:eastAsia="Arial" w:hAnsi="Arial" w:cs="Arial"/>
                <w:b/>
                <w:color w:val="000000"/>
                <w:sz w:val="24"/>
                <w:szCs w:val="24"/>
              </w:rPr>
              <w:t xml:space="preserve"> and </w:t>
            </w:r>
            <w:r>
              <w:rPr>
                <w:rFonts w:ascii="Arial" w:eastAsia="Arial" w:hAnsi="Arial" w:cs="Arial"/>
                <w:b/>
                <w:color w:val="000000"/>
                <w:sz w:val="24"/>
                <w:szCs w:val="24"/>
              </w:rPr>
              <w:t xml:space="preserve">Goodbye </w:t>
            </w:r>
            <w:r w:rsidR="006F12B7" w:rsidRPr="00051EA9">
              <w:rPr>
                <w:rFonts w:ascii="Arial" w:eastAsia="Arial" w:hAnsi="Arial" w:cs="Arial"/>
                <w:b/>
                <w:color w:val="000000"/>
                <w:sz w:val="24"/>
                <w:szCs w:val="24"/>
              </w:rPr>
              <w:t xml:space="preserve">Policy, including alternative </w:t>
            </w:r>
            <w:r>
              <w:rPr>
                <w:rFonts w:ascii="Arial" w:eastAsia="Arial" w:hAnsi="Arial" w:cs="Arial"/>
                <w:b/>
                <w:color w:val="000000"/>
                <w:sz w:val="24"/>
                <w:szCs w:val="24"/>
              </w:rPr>
              <w:t>Goodbye</w:t>
            </w:r>
            <w:r w:rsidR="006F12B7" w:rsidRPr="00051EA9">
              <w:rPr>
                <w:rFonts w:ascii="Arial" w:eastAsia="Arial" w:hAnsi="Arial" w:cs="Arial"/>
                <w:b/>
                <w:color w:val="000000"/>
                <w:sz w:val="24"/>
                <w:szCs w:val="24"/>
              </w:rPr>
              <w:t>s</w:t>
            </w:r>
            <w:r w:rsidR="00A51E91" w:rsidRPr="00051EA9">
              <w:rPr>
                <w:rFonts w:ascii="Arial" w:eastAsia="Calibri" w:hAnsi="Arial" w:cs="Arial"/>
                <w:b/>
                <w:color w:val="000000"/>
                <w:sz w:val="24"/>
                <w:szCs w:val="24"/>
              </w:rPr>
              <w:t>.</w:t>
            </w:r>
          </w:p>
          <w:p w14:paraId="641E0ED4" w14:textId="77777777" w:rsidR="006F12B7" w:rsidRPr="00051EA9" w:rsidRDefault="006F12B7">
            <w:pPr>
              <w:ind w:left="2" w:hanging="2"/>
              <w:jc w:val="center"/>
              <w:rPr>
                <w:rFonts w:ascii="Arial" w:hAnsi="Arial" w:cs="Arial"/>
              </w:rPr>
            </w:pPr>
            <w:r w:rsidRPr="00051EA9">
              <w:rPr>
                <w:rFonts w:ascii="Arial" w:eastAsia="Calibri" w:hAnsi="Arial" w:cs="Arial"/>
                <w:b/>
                <w:color w:val="000000"/>
                <w:sz w:val="24"/>
                <w:szCs w:val="24"/>
              </w:rPr>
              <w:t>I have read and understood this policy.</w:t>
            </w:r>
          </w:p>
        </w:tc>
      </w:tr>
      <w:tr w:rsidR="006F12B7" w:rsidRPr="00051EA9" w14:paraId="40C11F6B" w14:textId="77777777" w:rsidTr="009B138C">
        <w:trPr>
          <w:trHeight w:val="547"/>
        </w:trPr>
        <w:tc>
          <w:tcPr>
            <w:tcW w:w="2093" w:type="dxa"/>
            <w:tcBorders>
              <w:top w:val="single" w:sz="4" w:space="0" w:color="000000"/>
              <w:left w:val="single" w:sz="4" w:space="0" w:color="000000"/>
              <w:bottom w:val="single" w:sz="4" w:space="0" w:color="000000"/>
              <w:right w:val="single" w:sz="4" w:space="0" w:color="000000"/>
            </w:tcBorders>
            <w:shd w:val="clear" w:color="auto" w:fill="BDD7EE"/>
            <w:hideMark/>
          </w:tcPr>
          <w:p w14:paraId="58DCDAAF" w14:textId="77777777" w:rsidR="006F12B7" w:rsidRPr="00051EA9" w:rsidRDefault="006F12B7">
            <w:pPr>
              <w:ind w:left="2" w:hanging="2"/>
              <w:jc w:val="center"/>
              <w:rPr>
                <w:rFonts w:ascii="Arial" w:hAnsi="Arial" w:cs="Arial"/>
              </w:rPr>
            </w:pPr>
            <w:r w:rsidRPr="00051EA9">
              <w:rPr>
                <w:rFonts w:ascii="Arial" w:eastAsia="Calibri" w:hAnsi="Arial" w:cs="Arial"/>
                <w:color w:val="000000"/>
                <w:sz w:val="24"/>
                <w:szCs w:val="24"/>
              </w:rPr>
              <w:t>Staff Name - Print and Sign</w:t>
            </w:r>
          </w:p>
        </w:tc>
        <w:tc>
          <w:tcPr>
            <w:tcW w:w="7972" w:type="dxa"/>
            <w:gridSpan w:val="3"/>
            <w:tcBorders>
              <w:top w:val="single" w:sz="4" w:space="0" w:color="000000"/>
              <w:left w:val="single" w:sz="4" w:space="0" w:color="000000"/>
              <w:bottom w:val="single" w:sz="4" w:space="0" w:color="000000"/>
              <w:right w:val="single" w:sz="4" w:space="0" w:color="000000"/>
            </w:tcBorders>
            <w:shd w:val="clear" w:color="auto" w:fill="BDD7EE"/>
            <w:hideMark/>
          </w:tcPr>
          <w:p w14:paraId="2BBE5B4B" w14:textId="77777777" w:rsidR="006F12B7" w:rsidRPr="00051EA9" w:rsidRDefault="006F12B7">
            <w:pPr>
              <w:ind w:left="2" w:hanging="2"/>
              <w:jc w:val="center"/>
              <w:rPr>
                <w:rFonts w:ascii="Arial" w:hAnsi="Arial" w:cs="Arial"/>
              </w:rPr>
            </w:pPr>
            <w:r w:rsidRPr="00051EA9">
              <w:rPr>
                <w:rFonts w:ascii="Arial" w:eastAsia="Calibri" w:hAnsi="Arial" w:cs="Arial"/>
                <w:color w:val="000000"/>
                <w:sz w:val="24"/>
                <w:szCs w:val="24"/>
              </w:rPr>
              <w:t>Date Reviewed &amp; sign </w:t>
            </w:r>
          </w:p>
        </w:tc>
      </w:tr>
      <w:tr w:rsidR="006F12B7" w:rsidRPr="00051EA9" w14:paraId="758B1CB2" w14:textId="77777777" w:rsidTr="009B138C">
        <w:trPr>
          <w:trHeight w:val="852"/>
        </w:trPr>
        <w:tc>
          <w:tcPr>
            <w:tcW w:w="2093" w:type="dxa"/>
            <w:tcBorders>
              <w:top w:val="single" w:sz="4" w:space="0" w:color="000000"/>
              <w:left w:val="single" w:sz="4" w:space="0" w:color="000000"/>
              <w:bottom w:val="single" w:sz="4" w:space="0" w:color="000000"/>
              <w:right w:val="single" w:sz="4" w:space="0" w:color="000000"/>
            </w:tcBorders>
          </w:tcPr>
          <w:p w14:paraId="4BDF172C"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4888E1E1"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464E47FC"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442C60D1" w14:textId="77777777" w:rsidR="006F12B7" w:rsidRPr="00051EA9" w:rsidRDefault="006F12B7">
            <w:pPr>
              <w:ind w:left="2" w:hanging="2"/>
              <w:rPr>
                <w:rFonts w:ascii="Arial" w:hAnsi="Arial" w:cs="Arial"/>
              </w:rPr>
            </w:pPr>
          </w:p>
        </w:tc>
      </w:tr>
      <w:tr w:rsidR="006F12B7" w:rsidRPr="00051EA9" w14:paraId="677F4434" w14:textId="77777777" w:rsidTr="009B138C">
        <w:trPr>
          <w:trHeight w:val="869"/>
        </w:trPr>
        <w:tc>
          <w:tcPr>
            <w:tcW w:w="2093" w:type="dxa"/>
            <w:tcBorders>
              <w:top w:val="single" w:sz="4" w:space="0" w:color="000000"/>
              <w:left w:val="single" w:sz="4" w:space="0" w:color="000000"/>
              <w:bottom w:val="single" w:sz="4" w:space="0" w:color="000000"/>
              <w:right w:val="single" w:sz="4" w:space="0" w:color="000000"/>
            </w:tcBorders>
          </w:tcPr>
          <w:p w14:paraId="74D8D2A5"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3D15F90E"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0F006455"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1D15C6FB" w14:textId="77777777" w:rsidR="006F12B7" w:rsidRPr="00051EA9" w:rsidRDefault="006F12B7">
            <w:pPr>
              <w:ind w:left="2" w:hanging="2"/>
              <w:rPr>
                <w:rFonts w:ascii="Arial" w:hAnsi="Arial" w:cs="Arial"/>
              </w:rPr>
            </w:pPr>
          </w:p>
        </w:tc>
      </w:tr>
      <w:tr w:rsidR="006F12B7" w:rsidRPr="00051EA9" w14:paraId="0DA02A48" w14:textId="77777777" w:rsidTr="009B138C">
        <w:trPr>
          <w:trHeight w:val="869"/>
        </w:trPr>
        <w:tc>
          <w:tcPr>
            <w:tcW w:w="2093" w:type="dxa"/>
            <w:tcBorders>
              <w:top w:val="single" w:sz="4" w:space="0" w:color="000000"/>
              <w:left w:val="single" w:sz="4" w:space="0" w:color="000000"/>
              <w:bottom w:val="single" w:sz="4" w:space="0" w:color="000000"/>
              <w:right w:val="single" w:sz="4" w:space="0" w:color="000000"/>
            </w:tcBorders>
          </w:tcPr>
          <w:p w14:paraId="18686180"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77712079"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49F7ABE8"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3D8AB720" w14:textId="77777777" w:rsidR="006F12B7" w:rsidRPr="00051EA9" w:rsidRDefault="006F12B7">
            <w:pPr>
              <w:ind w:left="2" w:hanging="2"/>
              <w:rPr>
                <w:rFonts w:ascii="Arial" w:hAnsi="Arial" w:cs="Arial"/>
              </w:rPr>
            </w:pPr>
          </w:p>
        </w:tc>
      </w:tr>
      <w:tr w:rsidR="006F12B7" w:rsidRPr="00051EA9" w14:paraId="66A7A3EA" w14:textId="77777777" w:rsidTr="009B138C">
        <w:trPr>
          <w:trHeight w:val="869"/>
        </w:trPr>
        <w:tc>
          <w:tcPr>
            <w:tcW w:w="2093" w:type="dxa"/>
            <w:tcBorders>
              <w:top w:val="single" w:sz="4" w:space="0" w:color="000000"/>
              <w:left w:val="single" w:sz="4" w:space="0" w:color="000000"/>
              <w:bottom w:val="single" w:sz="4" w:space="0" w:color="000000"/>
              <w:right w:val="single" w:sz="4" w:space="0" w:color="000000"/>
            </w:tcBorders>
          </w:tcPr>
          <w:p w14:paraId="5482D5F6"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3A5714FC"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39CCE07D"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03CCE631" w14:textId="77777777" w:rsidR="006F12B7" w:rsidRPr="00051EA9" w:rsidRDefault="006F12B7">
            <w:pPr>
              <w:ind w:left="2" w:hanging="2"/>
              <w:rPr>
                <w:rFonts w:ascii="Arial" w:hAnsi="Arial" w:cs="Arial"/>
              </w:rPr>
            </w:pPr>
          </w:p>
        </w:tc>
      </w:tr>
      <w:tr w:rsidR="006F12B7" w:rsidRPr="00051EA9" w14:paraId="59101C73" w14:textId="77777777" w:rsidTr="009B138C">
        <w:trPr>
          <w:trHeight w:val="888"/>
        </w:trPr>
        <w:tc>
          <w:tcPr>
            <w:tcW w:w="2093" w:type="dxa"/>
            <w:tcBorders>
              <w:top w:val="single" w:sz="4" w:space="0" w:color="000000"/>
              <w:left w:val="single" w:sz="4" w:space="0" w:color="000000"/>
              <w:bottom w:val="single" w:sz="4" w:space="0" w:color="000000"/>
              <w:right w:val="single" w:sz="4" w:space="0" w:color="000000"/>
            </w:tcBorders>
          </w:tcPr>
          <w:p w14:paraId="4848381A"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159D0D19"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450C2EC8"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7F6B790E" w14:textId="77777777" w:rsidR="006F12B7" w:rsidRPr="00051EA9" w:rsidRDefault="006F12B7">
            <w:pPr>
              <w:ind w:left="2" w:hanging="2"/>
              <w:rPr>
                <w:rFonts w:ascii="Arial" w:hAnsi="Arial" w:cs="Arial"/>
              </w:rPr>
            </w:pPr>
          </w:p>
        </w:tc>
      </w:tr>
      <w:tr w:rsidR="006F12B7" w:rsidRPr="00051EA9" w14:paraId="0F82ECD5" w14:textId="77777777" w:rsidTr="009B138C">
        <w:trPr>
          <w:trHeight w:val="869"/>
        </w:trPr>
        <w:tc>
          <w:tcPr>
            <w:tcW w:w="2093" w:type="dxa"/>
            <w:tcBorders>
              <w:top w:val="single" w:sz="4" w:space="0" w:color="000000"/>
              <w:left w:val="single" w:sz="4" w:space="0" w:color="000000"/>
              <w:bottom w:val="single" w:sz="4" w:space="0" w:color="000000"/>
              <w:right w:val="single" w:sz="4" w:space="0" w:color="000000"/>
            </w:tcBorders>
          </w:tcPr>
          <w:p w14:paraId="5A20461C"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232E9450"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4CFC895E"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0F2EBFDB" w14:textId="77777777" w:rsidR="006F12B7" w:rsidRPr="00051EA9" w:rsidRDefault="006F12B7">
            <w:pPr>
              <w:ind w:left="2" w:hanging="2"/>
              <w:rPr>
                <w:rFonts w:ascii="Arial" w:hAnsi="Arial" w:cs="Arial"/>
              </w:rPr>
            </w:pPr>
          </w:p>
        </w:tc>
      </w:tr>
      <w:tr w:rsidR="006F12B7" w:rsidRPr="00051EA9" w14:paraId="74A21B59" w14:textId="77777777" w:rsidTr="009B138C">
        <w:trPr>
          <w:trHeight w:val="869"/>
        </w:trPr>
        <w:tc>
          <w:tcPr>
            <w:tcW w:w="2093" w:type="dxa"/>
            <w:tcBorders>
              <w:top w:val="single" w:sz="4" w:space="0" w:color="000000"/>
              <w:left w:val="single" w:sz="4" w:space="0" w:color="000000"/>
              <w:bottom w:val="single" w:sz="4" w:space="0" w:color="000000"/>
              <w:right w:val="single" w:sz="4" w:space="0" w:color="000000"/>
            </w:tcBorders>
          </w:tcPr>
          <w:p w14:paraId="2CC46AAA"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063CD9F2"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6781D8C0"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7B6534A8" w14:textId="77777777" w:rsidR="006F12B7" w:rsidRPr="00051EA9" w:rsidRDefault="006F12B7">
            <w:pPr>
              <w:ind w:left="2" w:hanging="2"/>
              <w:rPr>
                <w:rFonts w:ascii="Arial" w:hAnsi="Arial" w:cs="Arial"/>
              </w:rPr>
            </w:pPr>
          </w:p>
        </w:tc>
      </w:tr>
      <w:tr w:rsidR="006F12B7" w:rsidRPr="00051EA9" w14:paraId="0D5140DD" w14:textId="77777777" w:rsidTr="009B138C">
        <w:trPr>
          <w:trHeight w:val="785"/>
        </w:trPr>
        <w:tc>
          <w:tcPr>
            <w:tcW w:w="2093" w:type="dxa"/>
            <w:tcBorders>
              <w:top w:val="single" w:sz="4" w:space="0" w:color="000000"/>
              <w:left w:val="single" w:sz="4" w:space="0" w:color="000000"/>
              <w:bottom w:val="single" w:sz="4" w:space="0" w:color="000000"/>
              <w:right w:val="single" w:sz="4" w:space="0" w:color="000000"/>
            </w:tcBorders>
          </w:tcPr>
          <w:p w14:paraId="0A000B2A"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3EB8F80A"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591070CC"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66C421CA" w14:textId="77777777" w:rsidR="006F12B7" w:rsidRPr="00051EA9" w:rsidRDefault="006F12B7">
            <w:pPr>
              <w:ind w:left="2" w:hanging="2"/>
              <w:rPr>
                <w:rFonts w:ascii="Arial" w:hAnsi="Arial" w:cs="Arial"/>
              </w:rPr>
            </w:pPr>
          </w:p>
        </w:tc>
      </w:tr>
      <w:tr w:rsidR="006F12B7" w:rsidRPr="00051EA9" w14:paraId="36FE4AFB" w14:textId="77777777" w:rsidTr="009B138C">
        <w:trPr>
          <w:trHeight w:val="869"/>
        </w:trPr>
        <w:tc>
          <w:tcPr>
            <w:tcW w:w="2093" w:type="dxa"/>
            <w:tcBorders>
              <w:top w:val="single" w:sz="4" w:space="0" w:color="000000"/>
              <w:left w:val="single" w:sz="4" w:space="0" w:color="000000"/>
              <w:bottom w:val="single" w:sz="4" w:space="0" w:color="000000"/>
              <w:right w:val="single" w:sz="4" w:space="0" w:color="000000"/>
            </w:tcBorders>
          </w:tcPr>
          <w:p w14:paraId="01322925"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7C610F29"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328F83DE"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46C2B749" w14:textId="77777777" w:rsidR="006F12B7" w:rsidRPr="00051EA9" w:rsidRDefault="006F12B7">
            <w:pPr>
              <w:ind w:left="2" w:hanging="2"/>
              <w:rPr>
                <w:rFonts w:ascii="Arial" w:hAnsi="Arial" w:cs="Arial"/>
              </w:rPr>
            </w:pPr>
          </w:p>
        </w:tc>
      </w:tr>
      <w:tr w:rsidR="006F12B7" w:rsidRPr="00051EA9" w14:paraId="382F5529" w14:textId="77777777" w:rsidTr="009B138C">
        <w:trPr>
          <w:trHeight w:val="869"/>
        </w:trPr>
        <w:tc>
          <w:tcPr>
            <w:tcW w:w="2093" w:type="dxa"/>
            <w:tcBorders>
              <w:top w:val="single" w:sz="4" w:space="0" w:color="000000"/>
              <w:left w:val="single" w:sz="4" w:space="0" w:color="000000"/>
              <w:bottom w:val="single" w:sz="4" w:space="0" w:color="000000"/>
              <w:right w:val="single" w:sz="4" w:space="0" w:color="000000"/>
            </w:tcBorders>
          </w:tcPr>
          <w:p w14:paraId="548F4265"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16F2F3E9"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0183F59C"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3E720B7B" w14:textId="77777777" w:rsidR="006F12B7" w:rsidRPr="00051EA9" w:rsidRDefault="006F12B7">
            <w:pPr>
              <w:ind w:left="2" w:hanging="2"/>
              <w:rPr>
                <w:rFonts w:ascii="Arial" w:hAnsi="Arial" w:cs="Arial"/>
              </w:rPr>
            </w:pPr>
          </w:p>
        </w:tc>
      </w:tr>
      <w:tr w:rsidR="006F12B7" w:rsidRPr="00051EA9" w14:paraId="2B8FDC7D" w14:textId="77777777" w:rsidTr="009B138C">
        <w:trPr>
          <w:trHeight w:val="1076"/>
        </w:trPr>
        <w:tc>
          <w:tcPr>
            <w:tcW w:w="2093" w:type="dxa"/>
            <w:tcBorders>
              <w:top w:val="single" w:sz="4" w:space="0" w:color="000000"/>
              <w:left w:val="single" w:sz="4" w:space="0" w:color="000000"/>
              <w:bottom w:val="single" w:sz="4" w:space="0" w:color="000000"/>
              <w:right w:val="single" w:sz="4" w:space="0" w:color="000000"/>
            </w:tcBorders>
          </w:tcPr>
          <w:p w14:paraId="0AE2E548"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3D82B766"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5AC29F64"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7769A946" w14:textId="77777777" w:rsidR="006F12B7" w:rsidRPr="00051EA9" w:rsidRDefault="006F12B7">
            <w:pPr>
              <w:ind w:left="2" w:hanging="2"/>
              <w:rPr>
                <w:rFonts w:ascii="Arial" w:hAnsi="Arial" w:cs="Arial"/>
              </w:rPr>
            </w:pPr>
          </w:p>
        </w:tc>
      </w:tr>
      <w:tr w:rsidR="006F12B7" w:rsidRPr="00051EA9" w14:paraId="5DFB2605" w14:textId="77777777" w:rsidTr="009B138C">
        <w:trPr>
          <w:trHeight w:val="869"/>
        </w:trPr>
        <w:tc>
          <w:tcPr>
            <w:tcW w:w="2093" w:type="dxa"/>
            <w:tcBorders>
              <w:top w:val="single" w:sz="4" w:space="0" w:color="000000"/>
              <w:left w:val="single" w:sz="4" w:space="0" w:color="000000"/>
              <w:bottom w:val="single" w:sz="4" w:space="0" w:color="000000"/>
              <w:right w:val="single" w:sz="4" w:space="0" w:color="000000"/>
            </w:tcBorders>
          </w:tcPr>
          <w:p w14:paraId="490A7D34" w14:textId="77777777" w:rsidR="006F12B7" w:rsidRPr="00051EA9" w:rsidRDefault="006F12B7">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32720CE8" w14:textId="77777777" w:rsidR="006F12B7" w:rsidRPr="00051EA9" w:rsidRDefault="006F12B7">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5C65F207" w14:textId="77777777" w:rsidR="006F12B7" w:rsidRPr="00051EA9" w:rsidRDefault="006F12B7">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4E02D6E6" w14:textId="77777777" w:rsidR="006F12B7" w:rsidRPr="00051EA9" w:rsidRDefault="006F12B7">
            <w:pPr>
              <w:ind w:left="2" w:hanging="2"/>
              <w:rPr>
                <w:rFonts w:ascii="Arial" w:hAnsi="Arial" w:cs="Arial"/>
              </w:rPr>
            </w:pPr>
          </w:p>
        </w:tc>
      </w:tr>
    </w:tbl>
    <w:p w14:paraId="03CD47C2" w14:textId="77777777" w:rsidR="006F12B7" w:rsidRPr="00051EA9" w:rsidRDefault="006F12B7" w:rsidP="006F12B7">
      <w:pPr>
        <w:spacing w:line="240" w:lineRule="auto"/>
        <w:ind w:left="2" w:hanging="2"/>
        <w:rPr>
          <w:rFonts w:ascii="Arial" w:eastAsia="Arial" w:hAnsi="Arial" w:cs="Arial"/>
          <w:color w:val="000000"/>
          <w:position w:val="-1"/>
          <w:lang w:eastAsia="hi-IN" w:bidi="hi-IN"/>
        </w:rPr>
      </w:pPr>
    </w:p>
    <w:p w14:paraId="75469A77" w14:textId="77777777" w:rsidR="006F12B7" w:rsidRPr="00051EA9" w:rsidRDefault="006F12B7" w:rsidP="006F12B7">
      <w:pPr>
        <w:spacing w:line="240" w:lineRule="auto"/>
        <w:ind w:left="2" w:hanging="2"/>
        <w:rPr>
          <w:rFonts w:ascii="Arial" w:eastAsia="Arial" w:hAnsi="Arial" w:cs="Arial"/>
          <w:color w:val="000000"/>
        </w:rPr>
      </w:pPr>
    </w:p>
    <w:tbl>
      <w:tblPr>
        <w:tblW w:w="10065" w:type="dxa"/>
        <w:tblInd w:w="-108" w:type="dxa"/>
        <w:tblLayout w:type="fixed"/>
        <w:tblLook w:val="04A0" w:firstRow="1" w:lastRow="0" w:firstColumn="1" w:lastColumn="0" w:noHBand="0" w:noVBand="1"/>
      </w:tblPr>
      <w:tblGrid>
        <w:gridCol w:w="2093"/>
        <w:gridCol w:w="2409"/>
        <w:gridCol w:w="2268"/>
        <w:gridCol w:w="3295"/>
      </w:tblGrid>
      <w:tr w:rsidR="0085691A" w:rsidRPr="00051EA9" w14:paraId="7441BBE9" w14:textId="77777777" w:rsidTr="00AA5286">
        <w:trPr>
          <w:trHeight w:val="72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1DDF561C" w14:textId="77777777" w:rsidR="0085691A" w:rsidRPr="00051EA9" w:rsidRDefault="0085691A" w:rsidP="00AA5286">
            <w:pPr>
              <w:ind w:left="2" w:hanging="2"/>
              <w:jc w:val="center"/>
              <w:rPr>
                <w:rFonts w:ascii="Arial" w:eastAsia="Times New Roman" w:hAnsi="Arial" w:cs="Arial"/>
                <w:sz w:val="24"/>
                <w:szCs w:val="24"/>
              </w:rPr>
            </w:pPr>
            <w:r>
              <w:rPr>
                <w:rFonts w:ascii="Arial" w:eastAsia="Arial" w:hAnsi="Arial" w:cs="Arial"/>
                <w:b/>
                <w:color w:val="000000"/>
                <w:sz w:val="24"/>
                <w:szCs w:val="24"/>
              </w:rPr>
              <w:lastRenderedPageBreak/>
              <w:t>Welcome</w:t>
            </w:r>
            <w:r w:rsidRPr="00051EA9">
              <w:rPr>
                <w:rFonts w:ascii="Arial" w:eastAsia="Arial" w:hAnsi="Arial" w:cs="Arial"/>
                <w:b/>
                <w:color w:val="000000"/>
                <w:sz w:val="24"/>
                <w:szCs w:val="24"/>
              </w:rPr>
              <w:t xml:space="preserve"> and </w:t>
            </w:r>
            <w:r>
              <w:rPr>
                <w:rFonts w:ascii="Arial" w:eastAsia="Arial" w:hAnsi="Arial" w:cs="Arial"/>
                <w:b/>
                <w:color w:val="000000"/>
                <w:sz w:val="24"/>
                <w:szCs w:val="24"/>
              </w:rPr>
              <w:t xml:space="preserve">Goodbye </w:t>
            </w:r>
            <w:r w:rsidRPr="00051EA9">
              <w:rPr>
                <w:rFonts w:ascii="Arial" w:eastAsia="Arial" w:hAnsi="Arial" w:cs="Arial"/>
                <w:b/>
                <w:color w:val="000000"/>
                <w:sz w:val="24"/>
                <w:szCs w:val="24"/>
              </w:rPr>
              <w:t xml:space="preserve">Policy, including alternative </w:t>
            </w:r>
            <w:r>
              <w:rPr>
                <w:rFonts w:ascii="Arial" w:eastAsia="Arial" w:hAnsi="Arial" w:cs="Arial"/>
                <w:b/>
                <w:color w:val="000000"/>
                <w:sz w:val="24"/>
                <w:szCs w:val="24"/>
              </w:rPr>
              <w:t>Goodbye</w:t>
            </w:r>
            <w:r w:rsidRPr="00051EA9">
              <w:rPr>
                <w:rFonts w:ascii="Arial" w:eastAsia="Arial" w:hAnsi="Arial" w:cs="Arial"/>
                <w:b/>
                <w:color w:val="000000"/>
                <w:sz w:val="24"/>
                <w:szCs w:val="24"/>
              </w:rPr>
              <w:t>s</w:t>
            </w:r>
            <w:r w:rsidRPr="00051EA9">
              <w:rPr>
                <w:rFonts w:ascii="Arial" w:eastAsia="Calibri" w:hAnsi="Arial" w:cs="Arial"/>
                <w:b/>
                <w:color w:val="000000"/>
                <w:sz w:val="24"/>
                <w:szCs w:val="24"/>
              </w:rPr>
              <w:t>.</w:t>
            </w:r>
          </w:p>
          <w:p w14:paraId="1BF72B38" w14:textId="77777777" w:rsidR="0085691A" w:rsidRPr="00051EA9" w:rsidRDefault="0085691A" w:rsidP="00AA5286">
            <w:pPr>
              <w:ind w:left="2" w:hanging="2"/>
              <w:jc w:val="center"/>
              <w:rPr>
                <w:rFonts w:ascii="Arial" w:hAnsi="Arial" w:cs="Arial"/>
              </w:rPr>
            </w:pPr>
            <w:r w:rsidRPr="00051EA9">
              <w:rPr>
                <w:rFonts w:ascii="Arial" w:eastAsia="Calibri" w:hAnsi="Arial" w:cs="Arial"/>
                <w:b/>
                <w:color w:val="000000"/>
                <w:sz w:val="24"/>
                <w:szCs w:val="24"/>
              </w:rPr>
              <w:t>I have read and understood this policy.</w:t>
            </w:r>
          </w:p>
        </w:tc>
      </w:tr>
      <w:tr w:rsidR="0085691A" w:rsidRPr="00051EA9" w14:paraId="59AAEB3B" w14:textId="77777777" w:rsidTr="00AA5286">
        <w:trPr>
          <w:trHeight w:val="547"/>
        </w:trPr>
        <w:tc>
          <w:tcPr>
            <w:tcW w:w="2093" w:type="dxa"/>
            <w:tcBorders>
              <w:top w:val="single" w:sz="4" w:space="0" w:color="000000"/>
              <w:left w:val="single" w:sz="4" w:space="0" w:color="000000"/>
              <w:bottom w:val="single" w:sz="4" w:space="0" w:color="000000"/>
              <w:right w:val="single" w:sz="4" w:space="0" w:color="000000"/>
            </w:tcBorders>
            <w:shd w:val="clear" w:color="auto" w:fill="BDD7EE"/>
            <w:hideMark/>
          </w:tcPr>
          <w:p w14:paraId="18D2DF2B" w14:textId="77777777" w:rsidR="0085691A" w:rsidRPr="00051EA9" w:rsidRDefault="0085691A" w:rsidP="00AA5286">
            <w:pPr>
              <w:ind w:left="2" w:hanging="2"/>
              <w:jc w:val="center"/>
              <w:rPr>
                <w:rFonts w:ascii="Arial" w:hAnsi="Arial" w:cs="Arial"/>
              </w:rPr>
            </w:pPr>
            <w:r w:rsidRPr="00051EA9">
              <w:rPr>
                <w:rFonts w:ascii="Arial" w:eastAsia="Calibri" w:hAnsi="Arial" w:cs="Arial"/>
                <w:color w:val="000000"/>
                <w:sz w:val="24"/>
                <w:szCs w:val="24"/>
              </w:rPr>
              <w:t>Staff Name - Print and Sign</w:t>
            </w:r>
          </w:p>
        </w:tc>
        <w:tc>
          <w:tcPr>
            <w:tcW w:w="7972" w:type="dxa"/>
            <w:gridSpan w:val="3"/>
            <w:tcBorders>
              <w:top w:val="single" w:sz="4" w:space="0" w:color="000000"/>
              <w:left w:val="single" w:sz="4" w:space="0" w:color="000000"/>
              <w:bottom w:val="single" w:sz="4" w:space="0" w:color="000000"/>
              <w:right w:val="single" w:sz="4" w:space="0" w:color="000000"/>
            </w:tcBorders>
            <w:shd w:val="clear" w:color="auto" w:fill="BDD7EE"/>
            <w:hideMark/>
          </w:tcPr>
          <w:p w14:paraId="6CC84278" w14:textId="77777777" w:rsidR="0085691A" w:rsidRPr="00051EA9" w:rsidRDefault="0085691A" w:rsidP="00AA5286">
            <w:pPr>
              <w:ind w:left="2" w:hanging="2"/>
              <w:jc w:val="center"/>
              <w:rPr>
                <w:rFonts w:ascii="Arial" w:hAnsi="Arial" w:cs="Arial"/>
              </w:rPr>
            </w:pPr>
            <w:r w:rsidRPr="00051EA9">
              <w:rPr>
                <w:rFonts w:ascii="Arial" w:eastAsia="Calibri" w:hAnsi="Arial" w:cs="Arial"/>
                <w:color w:val="000000"/>
                <w:sz w:val="24"/>
                <w:szCs w:val="24"/>
              </w:rPr>
              <w:t>Date Reviewed &amp; sign </w:t>
            </w:r>
          </w:p>
        </w:tc>
      </w:tr>
      <w:tr w:rsidR="0085691A" w:rsidRPr="00051EA9" w14:paraId="76BA27CA" w14:textId="77777777" w:rsidTr="00AA5286">
        <w:trPr>
          <w:trHeight w:val="852"/>
        </w:trPr>
        <w:tc>
          <w:tcPr>
            <w:tcW w:w="2093" w:type="dxa"/>
            <w:tcBorders>
              <w:top w:val="single" w:sz="4" w:space="0" w:color="000000"/>
              <w:left w:val="single" w:sz="4" w:space="0" w:color="000000"/>
              <w:bottom w:val="single" w:sz="4" w:space="0" w:color="000000"/>
              <w:right w:val="single" w:sz="4" w:space="0" w:color="000000"/>
            </w:tcBorders>
          </w:tcPr>
          <w:p w14:paraId="0D0F172B"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16F89335"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59340FC6"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3D4E0F9F" w14:textId="77777777" w:rsidR="0085691A" w:rsidRPr="00051EA9" w:rsidRDefault="0085691A" w:rsidP="00AA5286">
            <w:pPr>
              <w:ind w:left="2" w:hanging="2"/>
              <w:rPr>
                <w:rFonts w:ascii="Arial" w:hAnsi="Arial" w:cs="Arial"/>
              </w:rPr>
            </w:pPr>
          </w:p>
        </w:tc>
      </w:tr>
      <w:tr w:rsidR="0085691A" w:rsidRPr="00051EA9" w14:paraId="673AF2FF"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5E957933"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27578D71"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64DA01D0"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1A8479A2" w14:textId="77777777" w:rsidR="0085691A" w:rsidRPr="00051EA9" w:rsidRDefault="0085691A" w:rsidP="00AA5286">
            <w:pPr>
              <w:ind w:left="2" w:hanging="2"/>
              <w:rPr>
                <w:rFonts w:ascii="Arial" w:hAnsi="Arial" w:cs="Arial"/>
              </w:rPr>
            </w:pPr>
          </w:p>
        </w:tc>
      </w:tr>
      <w:tr w:rsidR="0085691A" w:rsidRPr="00051EA9" w14:paraId="11580430"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5B8914D9"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34F1BE78"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3924E22D"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5705B75B" w14:textId="77777777" w:rsidR="0085691A" w:rsidRPr="00051EA9" w:rsidRDefault="0085691A" w:rsidP="00AA5286">
            <w:pPr>
              <w:ind w:left="2" w:hanging="2"/>
              <w:rPr>
                <w:rFonts w:ascii="Arial" w:hAnsi="Arial" w:cs="Arial"/>
              </w:rPr>
            </w:pPr>
          </w:p>
        </w:tc>
      </w:tr>
      <w:tr w:rsidR="0085691A" w:rsidRPr="00051EA9" w14:paraId="39F9835A"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78A56F04"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7DA0D486"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1E06246C"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6CB013EE" w14:textId="77777777" w:rsidR="0085691A" w:rsidRPr="00051EA9" w:rsidRDefault="0085691A" w:rsidP="00AA5286">
            <w:pPr>
              <w:ind w:left="2" w:hanging="2"/>
              <w:rPr>
                <w:rFonts w:ascii="Arial" w:hAnsi="Arial" w:cs="Arial"/>
              </w:rPr>
            </w:pPr>
          </w:p>
        </w:tc>
      </w:tr>
      <w:tr w:rsidR="0085691A" w:rsidRPr="00051EA9" w14:paraId="77A0BC42" w14:textId="77777777" w:rsidTr="00AA5286">
        <w:trPr>
          <w:trHeight w:val="888"/>
        </w:trPr>
        <w:tc>
          <w:tcPr>
            <w:tcW w:w="2093" w:type="dxa"/>
            <w:tcBorders>
              <w:top w:val="single" w:sz="4" w:space="0" w:color="000000"/>
              <w:left w:val="single" w:sz="4" w:space="0" w:color="000000"/>
              <w:bottom w:val="single" w:sz="4" w:space="0" w:color="000000"/>
              <w:right w:val="single" w:sz="4" w:space="0" w:color="000000"/>
            </w:tcBorders>
          </w:tcPr>
          <w:p w14:paraId="3430F122"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549F6C3C"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03080D32"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66EEF102" w14:textId="77777777" w:rsidR="0085691A" w:rsidRPr="00051EA9" w:rsidRDefault="0085691A" w:rsidP="00AA5286">
            <w:pPr>
              <w:ind w:left="2" w:hanging="2"/>
              <w:rPr>
                <w:rFonts w:ascii="Arial" w:hAnsi="Arial" w:cs="Arial"/>
              </w:rPr>
            </w:pPr>
          </w:p>
        </w:tc>
      </w:tr>
      <w:tr w:rsidR="0085691A" w:rsidRPr="00051EA9" w14:paraId="3159FFC4"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6C631B59"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311D0A69"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42253955"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29154DE4" w14:textId="77777777" w:rsidR="0085691A" w:rsidRPr="00051EA9" w:rsidRDefault="0085691A" w:rsidP="00AA5286">
            <w:pPr>
              <w:ind w:left="2" w:hanging="2"/>
              <w:rPr>
                <w:rFonts w:ascii="Arial" w:hAnsi="Arial" w:cs="Arial"/>
              </w:rPr>
            </w:pPr>
          </w:p>
        </w:tc>
      </w:tr>
      <w:tr w:rsidR="0085691A" w:rsidRPr="00051EA9" w14:paraId="645EB1B1"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64B5D72B"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2F0C8C13"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0F668D9F"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6C53C2A2" w14:textId="77777777" w:rsidR="0085691A" w:rsidRPr="00051EA9" w:rsidRDefault="0085691A" w:rsidP="00AA5286">
            <w:pPr>
              <w:ind w:left="2" w:hanging="2"/>
              <w:rPr>
                <w:rFonts w:ascii="Arial" w:hAnsi="Arial" w:cs="Arial"/>
              </w:rPr>
            </w:pPr>
          </w:p>
        </w:tc>
      </w:tr>
      <w:tr w:rsidR="0085691A" w:rsidRPr="00051EA9" w14:paraId="37BD11E2" w14:textId="77777777" w:rsidTr="00AA5286">
        <w:trPr>
          <w:trHeight w:val="785"/>
        </w:trPr>
        <w:tc>
          <w:tcPr>
            <w:tcW w:w="2093" w:type="dxa"/>
            <w:tcBorders>
              <w:top w:val="single" w:sz="4" w:space="0" w:color="000000"/>
              <w:left w:val="single" w:sz="4" w:space="0" w:color="000000"/>
              <w:bottom w:val="single" w:sz="4" w:space="0" w:color="000000"/>
              <w:right w:val="single" w:sz="4" w:space="0" w:color="000000"/>
            </w:tcBorders>
          </w:tcPr>
          <w:p w14:paraId="1FD3C26C"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19D66B06"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51D48B16"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61E8B6E3" w14:textId="77777777" w:rsidR="0085691A" w:rsidRPr="00051EA9" w:rsidRDefault="0085691A" w:rsidP="00AA5286">
            <w:pPr>
              <w:ind w:left="2" w:hanging="2"/>
              <w:rPr>
                <w:rFonts w:ascii="Arial" w:hAnsi="Arial" w:cs="Arial"/>
              </w:rPr>
            </w:pPr>
          </w:p>
        </w:tc>
      </w:tr>
      <w:tr w:rsidR="0085691A" w:rsidRPr="00051EA9" w14:paraId="6CF36008"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6B63E8C2"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72E55CA0"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641F5398"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20D6D699" w14:textId="77777777" w:rsidR="0085691A" w:rsidRPr="00051EA9" w:rsidRDefault="0085691A" w:rsidP="00AA5286">
            <w:pPr>
              <w:ind w:left="2" w:hanging="2"/>
              <w:rPr>
                <w:rFonts w:ascii="Arial" w:hAnsi="Arial" w:cs="Arial"/>
              </w:rPr>
            </w:pPr>
          </w:p>
        </w:tc>
      </w:tr>
      <w:tr w:rsidR="0085691A" w:rsidRPr="00051EA9" w14:paraId="1029AFE2"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4FB7F270"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5EDCA34E"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5171C166"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14154CA2" w14:textId="77777777" w:rsidR="0085691A" w:rsidRPr="00051EA9" w:rsidRDefault="0085691A" w:rsidP="00AA5286">
            <w:pPr>
              <w:ind w:left="2" w:hanging="2"/>
              <w:rPr>
                <w:rFonts w:ascii="Arial" w:hAnsi="Arial" w:cs="Arial"/>
              </w:rPr>
            </w:pPr>
          </w:p>
        </w:tc>
      </w:tr>
      <w:tr w:rsidR="0085691A" w:rsidRPr="00051EA9" w14:paraId="4F93CFBD" w14:textId="77777777" w:rsidTr="00AA5286">
        <w:trPr>
          <w:trHeight w:val="1076"/>
        </w:trPr>
        <w:tc>
          <w:tcPr>
            <w:tcW w:w="2093" w:type="dxa"/>
            <w:tcBorders>
              <w:top w:val="single" w:sz="4" w:space="0" w:color="000000"/>
              <w:left w:val="single" w:sz="4" w:space="0" w:color="000000"/>
              <w:bottom w:val="single" w:sz="4" w:space="0" w:color="000000"/>
              <w:right w:val="single" w:sz="4" w:space="0" w:color="000000"/>
            </w:tcBorders>
          </w:tcPr>
          <w:p w14:paraId="2A4D1A17"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6AEEA58A"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6051A062"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3682B62E" w14:textId="77777777" w:rsidR="0085691A" w:rsidRPr="00051EA9" w:rsidRDefault="0085691A" w:rsidP="00AA5286">
            <w:pPr>
              <w:ind w:left="2" w:hanging="2"/>
              <w:rPr>
                <w:rFonts w:ascii="Arial" w:hAnsi="Arial" w:cs="Arial"/>
              </w:rPr>
            </w:pPr>
          </w:p>
        </w:tc>
      </w:tr>
      <w:tr w:rsidR="0085691A" w:rsidRPr="00051EA9" w14:paraId="544AD252"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74955502"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1FEB1548"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189C1FD5"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387DFC74" w14:textId="77777777" w:rsidR="0085691A" w:rsidRPr="00051EA9" w:rsidRDefault="0085691A" w:rsidP="00AA5286">
            <w:pPr>
              <w:ind w:left="2" w:hanging="2"/>
              <w:rPr>
                <w:rFonts w:ascii="Arial" w:hAnsi="Arial" w:cs="Arial"/>
              </w:rPr>
            </w:pPr>
          </w:p>
        </w:tc>
      </w:tr>
    </w:tbl>
    <w:p w14:paraId="30A0C1E4" w14:textId="77777777" w:rsidR="006F12B7" w:rsidRDefault="006F12B7" w:rsidP="006F12B7">
      <w:pPr>
        <w:spacing w:line="240" w:lineRule="auto"/>
        <w:ind w:left="2" w:hanging="2"/>
        <w:rPr>
          <w:rFonts w:ascii="Arial" w:eastAsia="Arial" w:hAnsi="Arial" w:cs="Arial"/>
          <w:color w:val="000000"/>
        </w:rPr>
      </w:pPr>
    </w:p>
    <w:p w14:paraId="4769F4DC" w14:textId="77777777" w:rsidR="0085691A" w:rsidRDefault="0085691A" w:rsidP="006F12B7">
      <w:pPr>
        <w:spacing w:line="240" w:lineRule="auto"/>
        <w:ind w:left="2" w:hanging="2"/>
        <w:rPr>
          <w:rFonts w:ascii="Arial" w:eastAsia="Arial" w:hAnsi="Arial" w:cs="Arial"/>
          <w:color w:val="000000"/>
        </w:rPr>
      </w:pPr>
    </w:p>
    <w:p w14:paraId="1F6BA88A" w14:textId="77777777" w:rsidR="0085691A" w:rsidRDefault="0085691A" w:rsidP="006F12B7">
      <w:pPr>
        <w:spacing w:line="240" w:lineRule="auto"/>
        <w:ind w:left="2" w:hanging="2"/>
        <w:rPr>
          <w:rFonts w:ascii="Arial" w:eastAsia="Arial" w:hAnsi="Arial" w:cs="Arial"/>
          <w:color w:val="000000"/>
        </w:rPr>
      </w:pPr>
    </w:p>
    <w:p w14:paraId="6C331512" w14:textId="77777777" w:rsidR="0085691A" w:rsidRDefault="0085691A" w:rsidP="006F12B7">
      <w:pPr>
        <w:spacing w:line="240" w:lineRule="auto"/>
        <w:ind w:left="2" w:hanging="2"/>
        <w:rPr>
          <w:rFonts w:ascii="Arial" w:eastAsia="Arial" w:hAnsi="Arial" w:cs="Arial"/>
          <w:color w:val="000000"/>
        </w:rPr>
      </w:pPr>
    </w:p>
    <w:tbl>
      <w:tblPr>
        <w:tblW w:w="10065" w:type="dxa"/>
        <w:tblInd w:w="-108" w:type="dxa"/>
        <w:tblLayout w:type="fixed"/>
        <w:tblLook w:val="04A0" w:firstRow="1" w:lastRow="0" w:firstColumn="1" w:lastColumn="0" w:noHBand="0" w:noVBand="1"/>
      </w:tblPr>
      <w:tblGrid>
        <w:gridCol w:w="2093"/>
        <w:gridCol w:w="2409"/>
        <w:gridCol w:w="2268"/>
        <w:gridCol w:w="3295"/>
      </w:tblGrid>
      <w:tr w:rsidR="0085691A" w:rsidRPr="00051EA9" w14:paraId="141A923C" w14:textId="77777777" w:rsidTr="00AA5286">
        <w:trPr>
          <w:trHeight w:val="722"/>
        </w:trPr>
        <w:tc>
          <w:tcPr>
            <w:tcW w:w="10065"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0B0C2317" w14:textId="77777777" w:rsidR="0085691A" w:rsidRPr="00051EA9" w:rsidRDefault="0085691A" w:rsidP="00AA5286">
            <w:pPr>
              <w:ind w:left="2" w:hanging="2"/>
              <w:jc w:val="center"/>
              <w:rPr>
                <w:rFonts w:ascii="Arial" w:eastAsia="Times New Roman" w:hAnsi="Arial" w:cs="Arial"/>
                <w:sz w:val="24"/>
                <w:szCs w:val="24"/>
              </w:rPr>
            </w:pPr>
            <w:r>
              <w:rPr>
                <w:rFonts w:ascii="Arial" w:eastAsia="Arial" w:hAnsi="Arial" w:cs="Arial"/>
                <w:b/>
                <w:color w:val="000000"/>
                <w:sz w:val="24"/>
                <w:szCs w:val="24"/>
              </w:rPr>
              <w:lastRenderedPageBreak/>
              <w:t>Welcome</w:t>
            </w:r>
            <w:r w:rsidRPr="00051EA9">
              <w:rPr>
                <w:rFonts w:ascii="Arial" w:eastAsia="Arial" w:hAnsi="Arial" w:cs="Arial"/>
                <w:b/>
                <w:color w:val="000000"/>
                <w:sz w:val="24"/>
                <w:szCs w:val="24"/>
              </w:rPr>
              <w:t xml:space="preserve"> and </w:t>
            </w:r>
            <w:r>
              <w:rPr>
                <w:rFonts w:ascii="Arial" w:eastAsia="Arial" w:hAnsi="Arial" w:cs="Arial"/>
                <w:b/>
                <w:color w:val="000000"/>
                <w:sz w:val="24"/>
                <w:szCs w:val="24"/>
              </w:rPr>
              <w:t xml:space="preserve">Goodbye </w:t>
            </w:r>
            <w:r w:rsidRPr="00051EA9">
              <w:rPr>
                <w:rFonts w:ascii="Arial" w:eastAsia="Arial" w:hAnsi="Arial" w:cs="Arial"/>
                <w:b/>
                <w:color w:val="000000"/>
                <w:sz w:val="24"/>
                <w:szCs w:val="24"/>
              </w:rPr>
              <w:t xml:space="preserve">Policy, including alternative </w:t>
            </w:r>
            <w:r>
              <w:rPr>
                <w:rFonts w:ascii="Arial" w:eastAsia="Arial" w:hAnsi="Arial" w:cs="Arial"/>
                <w:b/>
                <w:color w:val="000000"/>
                <w:sz w:val="24"/>
                <w:szCs w:val="24"/>
              </w:rPr>
              <w:t>Goodbye</w:t>
            </w:r>
            <w:r w:rsidRPr="00051EA9">
              <w:rPr>
                <w:rFonts w:ascii="Arial" w:eastAsia="Arial" w:hAnsi="Arial" w:cs="Arial"/>
                <w:b/>
                <w:color w:val="000000"/>
                <w:sz w:val="24"/>
                <w:szCs w:val="24"/>
              </w:rPr>
              <w:t>s</w:t>
            </w:r>
            <w:r w:rsidRPr="00051EA9">
              <w:rPr>
                <w:rFonts w:ascii="Arial" w:eastAsia="Calibri" w:hAnsi="Arial" w:cs="Arial"/>
                <w:b/>
                <w:color w:val="000000"/>
                <w:sz w:val="24"/>
                <w:szCs w:val="24"/>
              </w:rPr>
              <w:t>.</w:t>
            </w:r>
          </w:p>
          <w:p w14:paraId="6BAAD782" w14:textId="77777777" w:rsidR="0085691A" w:rsidRPr="00051EA9" w:rsidRDefault="0085691A" w:rsidP="00AA5286">
            <w:pPr>
              <w:ind w:left="2" w:hanging="2"/>
              <w:jc w:val="center"/>
              <w:rPr>
                <w:rFonts w:ascii="Arial" w:hAnsi="Arial" w:cs="Arial"/>
              </w:rPr>
            </w:pPr>
            <w:r w:rsidRPr="00051EA9">
              <w:rPr>
                <w:rFonts w:ascii="Arial" w:eastAsia="Calibri" w:hAnsi="Arial" w:cs="Arial"/>
                <w:b/>
                <w:color w:val="000000"/>
                <w:sz w:val="24"/>
                <w:szCs w:val="24"/>
              </w:rPr>
              <w:t>I have read and understood this policy.</w:t>
            </w:r>
          </w:p>
        </w:tc>
      </w:tr>
      <w:tr w:rsidR="0085691A" w:rsidRPr="00051EA9" w14:paraId="5A76FA48" w14:textId="77777777" w:rsidTr="00AA5286">
        <w:trPr>
          <w:trHeight w:val="547"/>
        </w:trPr>
        <w:tc>
          <w:tcPr>
            <w:tcW w:w="2093" w:type="dxa"/>
            <w:tcBorders>
              <w:top w:val="single" w:sz="4" w:space="0" w:color="000000"/>
              <w:left w:val="single" w:sz="4" w:space="0" w:color="000000"/>
              <w:bottom w:val="single" w:sz="4" w:space="0" w:color="000000"/>
              <w:right w:val="single" w:sz="4" w:space="0" w:color="000000"/>
            </w:tcBorders>
            <w:shd w:val="clear" w:color="auto" w:fill="BDD7EE"/>
            <w:hideMark/>
          </w:tcPr>
          <w:p w14:paraId="5A68D2F3" w14:textId="77777777" w:rsidR="0085691A" w:rsidRPr="00051EA9" w:rsidRDefault="0085691A" w:rsidP="00AA5286">
            <w:pPr>
              <w:ind w:left="2" w:hanging="2"/>
              <w:jc w:val="center"/>
              <w:rPr>
                <w:rFonts w:ascii="Arial" w:hAnsi="Arial" w:cs="Arial"/>
              </w:rPr>
            </w:pPr>
            <w:r w:rsidRPr="00051EA9">
              <w:rPr>
                <w:rFonts w:ascii="Arial" w:eastAsia="Calibri" w:hAnsi="Arial" w:cs="Arial"/>
                <w:color w:val="000000"/>
                <w:sz w:val="24"/>
                <w:szCs w:val="24"/>
              </w:rPr>
              <w:t>Staff Name - Print and Sign</w:t>
            </w:r>
          </w:p>
        </w:tc>
        <w:tc>
          <w:tcPr>
            <w:tcW w:w="7972" w:type="dxa"/>
            <w:gridSpan w:val="3"/>
            <w:tcBorders>
              <w:top w:val="single" w:sz="4" w:space="0" w:color="000000"/>
              <w:left w:val="single" w:sz="4" w:space="0" w:color="000000"/>
              <w:bottom w:val="single" w:sz="4" w:space="0" w:color="000000"/>
              <w:right w:val="single" w:sz="4" w:space="0" w:color="000000"/>
            </w:tcBorders>
            <w:shd w:val="clear" w:color="auto" w:fill="BDD7EE"/>
            <w:hideMark/>
          </w:tcPr>
          <w:p w14:paraId="0271953D" w14:textId="77777777" w:rsidR="0085691A" w:rsidRPr="00051EA9" w:rsidRDefault="0085691A" w:rsidP="00AA5286">
            <w:pPr>
              <w:ind w:left="2" w:hanging="2"/>
              <w:jc w:val="center"/>
              <w:rPr>
                <w:rFonts w:ascii="Arial" w:hAnsi="Arial" w:cs="Arial"/>
              </w:rPr>
            </w:pPr>
            <w:r w:rsidRPr="00051EA9">
              <w:rPr>
                <w:rFonts w:ascii="Arial" w:eastAsia="Calibri" w:hAnsi="Arial" w:cs="Arial"/>
                <w:color w:val="000000"/>
                <w:sz w:val="24"/>
                <w:szCs w:val="24"/>
              </w:rPr>
              <w:t>Date Reviewed &amp; sign </w:t>
            </w:r>
          </w:p>
        </w:tc>
      </w:tr>
      <w:tr w:rsidR="0085691A" w:rsidRPr="00051EA9" w14:paraId="0B2FC61A" w14:textId="77777777" w:rsidTr="00AA5286">
        <w:trPr>
          <w:trHeight w:val="852"/>
        </w:trPr>
        <w:tc>
          <w:tcPr>
            <w:tcW w:w="2093" w:type="dxa"/>
            <w:tcBorders>
              <w:top w:val="single" w:sz="4" w:space="0" w:color="000000"/>
              <w:left w:val="single" w:sz="4" w:space="0" w:color="000000"/>
              <w:bottom w:val="single" w:sz="4" w:space="0" w:color="000000"/>
              <w:right w:val="single" w:sz="4" w:space="0" w:color="000000"/>
            </w:tcBorders>
          </w:tcPr>
          <w:p w14:paraId="216C940C"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5D784C73"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6B19CB8A"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57A25F53" w14:textId="77777777" w:rsidR="0085691A" w:rsidRPr="00051EA9" w:rsidRDefault="0085691A" w:rsidP="00AA5286">
            <w:pPr>
              <w:ind w:left="2" w:hanging="2"/>
              <w:rPr>
                <w:rFonts w:ascii="Arial" w:hAnsi="Arial" w:cs="Arial"/>
              </w:rPr>
            </w:pPr>
          </w:p>
        </w:tc>
      </w:tr>
      <w:tr w:rsidR="0085691A" w:rsidRPr="00051EA9" w14:paraId="210B38C3"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42CF89D8"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2EE7F85D"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142FD9E9"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0AC7761F" w14:textId="77777777" w:rsidR="0085691A" w:rsidRPr="00051EA9" w:rsidRDefault="0085691A" w:rsidP="00AA5286">
            <w:pPr>
              <w:ind w:left="2" w:hanging="2"/>
              <w:rPr>
                <w:rFonts w:ascii="Arial" w:hAnsi="Arial" w:cs="Arial"/>
              </w:rPr>
            </w:pPr>
          </w:p>
        </w:tc>
      </w:tr>
      <w:tr w:rsidR="0085691A" w:rsidRPr="00051EA9" w14:paraId="052F7C75"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468D5ED7"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387C3B51"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10FC6AC5"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3E98C0F6" w14:textId="77777777" w:rsidR="0085691A" w:rsidRPr="00051EA9" w:rsidRDefault="0085691A" w:rsidP="00AA5286">
            <w:pPr>
              <w:ind w:left="2" w:hanging="2"/>
              <w:rPr>
                <w:rFonts w:ascii="Arial" w:hAnsi="Arial" w:cs="Arial"/>
              </w:rPr>
            </w:pPr>
          </w:p>
        </w:tc>
      </w:tr>
      <w:tr w:rsidR="0085691A" w:rsidRPr="00051EA9" w14:paraId="4CD48885"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09C634E0"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13E73AD6"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28C8E5D5"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3E25D7CC" w14:textId="77777777" w:rsidR="0085691A" w:rsidRPr="00051EA9" w:rsidRDefault="0085691A" w:rsidP="00AA5286">
            <w:pPr>
              <w:ind w:left="2" w:hanging="2"/>
              <w:rPr>
                <w:rFonts w:ascii="Arial" w:hAnsi="Arial" w:cs="Arial"/>
              </w:rPr>
            </w:pPr>
          </w:p>
        </w:tc>
      </w:tr>
      <w:tr w:rsidR="0085691A" w:rsidRPr="00051EA9" w14:paraId="6DC4D501" w14:textId="77777777" w:rsidTr="00AA5286">
        <w:trPr>
          <w:trHeight w:val="888"/>
        </w:trPr>
        <w:tc>
          <w:tcPr>
            <w:tcW w:w="2093" w:type="dxa"/>
            <w:tcBorders>
              <w:top w:val="single" w:sz="4" w:space="0" w:color="000000"/>
              <w:left w:val="single" w:sz="4" w:space="0" w:color="000000"/>
              <w:bottom w:val="single" w:sz="4" w:space="0" w:color="000000"/>
              <w:right w:val="single" w:sz="4" w:space="0" w:color="000000"/>
            </w:tcBorders>
          </w:tcPr>
          <w:p w14:paraId="1086473D"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0A679860"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434D4A9B"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0733EAD6" w14:textId="77777777" w:rsidR="0085691A" w:rsidRPr="00051EA9" w:rsidRDefault="0085691A" w:rsidP="00AA5286">
            <w:pPr>
              <w:ind w:left="2" w:hanging="2"/>
              <w:rPr>
                <w:rFonts w:ascii="Arial" w:hAnsi="Arial" w:cs="Arial"/>
              </w:rPr>
            </w:pPr>
          </w:p>
        </w:tc>
      </w:tr>
      <w:tr w:rsidR="0085691A" w:rsidRPr="00051EA9" w14:paraId="2EFE3B0A"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332C6939"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49CD6BE0"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68B044BE"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4D4A1B18" w14:textId="77777777" w:rsidR="0085691A" w:rsidRPr="00051EA9" w:rsidRDefault="0085691A" w:rsidP="00AA5286">
            <w:pPr>
              <w:ind w:left="2" w:hanging="2"/>
              <w:rPr>
                <w:rFonts w:ascii="Arial" w:hAnsi="Arial" w:cs="Arial"/>
              </w:rPr>
            </w:pPr>
          </w:p>
        </w:tc>
      </w:tr>
      <w:tr w:rsidR="0085691A" w:rsidRPr="00051EA9" w14:paraId="5A54ED88"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6A2BC7DF"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2C9F9CAA"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0249F9C2"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6AFF2C57" w14:textId="77777777" w:rsidR="0085691A" w:rsidRPr="00051EA9" w:rsidRDefault="0085691A" w:rsidP="00AA5286">
            <w:pPr>
              <w:ind w:left="2" w:hanging="2"/>
              <w:rPr>
                <w:rFonts w:ascii="Arial" w:hAnsi="Arial" w:cs="Arial"/>
              </w:rPr>
            </w:pPr>
          </w:p>
        </w:tc>
      </w:tr>
      <w:tr w:rsidR="0085691A" w:rsidRPr="00051EA9" w14:paraId="417DF23D" w14:textId="77777777" w:rsidTr="00AA5286">
        <w:trPr>
          <w:trHeight w:val="785"/>
        </w:trPr>
        <w:tc>
          <w:tcPr>
            <w:tcW w:w="2093" w:type="dxa"/>
            <w:tcBorders>
              <w:top w:val="single" w:sz="4" w:space="0" w:color="000000"/>
              <w:left w:val="single" w:sz="4" w:space="0" w:color="000000"/>
              <w:bottom w:val="single" w:sz="4" w:space="0" w:color="000000"/>
              <w:right w:val="single" w:sz="4" w:space="0" w:color="000000"/>
            </w:tcBorders>
          </w:tcPr>
          <w:p w14:paraId="072968C8"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5AA5631F"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15D88B62"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2F67F064" w14:textId="77777777" w:rsidR="0085691A" w:rsidRPr="00051EA9" w:rsidRDefault="0085691A" w:rsidP="00AA5286">
            <w:pPr>
              <w:ind w:left="2" w:hanging="2"/>
              <w:rPr>
                <w:rFonts w:ascii="Arial" w:hAnsi="Arial" w:cs="Arial"/>
              </w:rPr>
            </w:pPr>
          </w:p>
        </w:tc>
      </w:tr>
      <w:tr w:rsidR="0085691A" w:rsidRPr="00051EA9" w14:paraId="6D87B9B3"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17C2D3B2"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28401CB9"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3E9A9C81"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4C72DCA6" w14:textId="77777777" w:rsidR="0085691A" w:rsidRPr="00051EA9" w:rsidRDefault="0085691A" w:rsidP="00AA5286">
            <w:pPr>
              <w:ind w:left="2" w:hanging="2"/>
              <w:rPr>
                <w:rFonts w:ascii="Arial" w:hAnsi="Arial" w:cs="Arial"/>
              </w:rPr>
            </w:pPr>
          </w:p>
        </w:tc>
      </w:tr>
      <w:tr w:rsidR="0085691A" w:rsidRPr="00051EA9" w14:paraId="07A8781F"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0AEBE95D"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17644677"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7CF0071D"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1F4DD31B" w14:textId="77777777" w:rsidR="0085691A" w:rsidRPr="00051EA9" w:rsidRDefault="0085691A" w:rsidP="00AA5286">
            <w:pPr>
              <w:ind w:left="2" w:hanging="2"/>
              <w:rPr>
                <w:rFonts w:ascii="Arial" w:hAnsi="Arial" w:cs="Arial"/>
              </w:rPr>
            </w:pPr>
          </w:p>
        </w:tc>
      </w:tr>
      <w:tr w:rsidR="0085691A" w:rsidRPr="00051EA9" w14:paraId="7D16360F" w14:textId="77777777" w:rsidTr="00AA5286">
        <w:trPr>
          <w:trHeight w:val="1076"/>
        </w:trPr>
        <w:tc>
          <w:tcPr>
            <w:tcW w:w="2093" w:type="dxa"/>
            <w:tcBorders>
              <w:top w:val="single" w:sz="4" w:space="0" w:color="000000"/>
              <w:left w:val="single" w:sz="4" w:space="0" w:color="000000"/>
              <w:bottom w:val="single" w:sz="4" w:space="0" w:color="000000"/>
              <w:right w:val="single" w:sz="4" w:space="0" w:color="000000"/>
            </w:tcBorders>
          </w:tcPr>
          <w:p w14:paraId="6514F169"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6F7E332A"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577DD349"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111F6945" w14:textId="77777777" w:rsidR="0085691A" w:rsidRPr="00051EA9" w:rsidRDefault="0085691A" w:rsidP="00AA5286">
            <w:pPr>
              <w:ind w:left="2" w:hanging="2"/>
              <w:rPr>
                <w:rFonts w:ascii="Arial" w:hAnsi="Arial" w:cs="Arial"/>
              </w:rPr>
            </w:pPr>
          </w:p>
        </w:tc>
      </w:tr>
      <w:tr w:rsidR="0085691A" w:rsidRPr="00051EA9" w14:paraId="2F5719D4" w14:textId="77777777" w:rsidTr="00AA5286">
        <w:trPr>
          <w:trHeight w:val="869"/>
        </w:trPr>
        <w:tc>
          <w:tcPr>
            <w:tcW w:w="2093" w:type="dxa"/>
            <w:tcBorders>
              <w:top w:val="single" w:sz="4" w:space="0" w:color="000000"/>
              <w:left w:val="single" w:sz="4" w:space="0" w:color="000000"/>
              <w:bottom w:val="single" w:sz="4" w:space="0" w:color="000000"/>
              <w:right w:val="single" w:sz="4" w:space="0" w:color="000000"/>
            </w:tcBorders>
          </w:tcPr>
          <w:p w14:paraId="5824CDEA" w14:textId="77777777" w:rsidR="0085691A" w:rsidRPr="00051EA9" w:rsidRDefault="0085691A" w:rsidP="00AA5286">
            <w:pPr>
              <w:ind w:left="2" w:hanging="2"/>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16FC7C93" w14:textId="77777777" w:rsidR="0085691A" w:rsidRPr="00051EA9" w:rsidRDefault="0085691A" w:rsidP="00AA5286">
            <w:pPr>
              <w:ind w:left="2" w:hanging="2"/>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Pr>
          <w:p w14:paraId="6F43E2D3" w14:textId="77777777" w:rsidR="0085691A" w:rsidRPr="00051EA9" w:rsidRDefault="0085691A" w:rsidP="00AA5286">
            <w:pPr>
              <w:ind w:left="2" w:hanging="2"/>
              <w:rPr>
                <w:rFonts w:ascii="Arial" w:hAnsi="Arial" w:cs="Arial"/>
              </w:rPr>
            </w:pPr>
          </w:p>
        </w:tc>
        <w:tc>
          <w:tcPr>
            <w:tcW w:w="3295" w:type="dxa"/>
            <w:tcBorders>
              <w:top w:val="single" w:sz="4" w:space="0" w:color="000000"/>
              <w:left w:val="single" w:sz="4" w:space="0" w:color="000000"/>
              <w:bottom w:val="single" w:sz="4" w:space="0" w:color="000000"/>
              <w:right w:val="single" w:sz="4" w:space="0" w:color="000000"/>
            </w:tcBorders>
          </w:tcPr>
          <w:p w14:paraId="1A61A72D" w14:textId="77777777" w:rsidR="0085691A" w:rsidRPr="00051EA9" w:rsidRDefault="0085691A" w:rsidP="00AA5286">
            <w:pPr>
              <w:ind w:left="2" w:hanging="2"/>
              <w:rPr>
                <w:rFonts w:ascii="Arial" w:hAnsi="Arial" w:cs="Arial"/>
              </w:rPr>
            </w:pPr>
          </w:p>
        </w:tc>
      </w:tr>
    </w:tbl>
    <w:p w14:paraId="17253FC5" w14:textId="77777777" w:rsidR="0085691A" w:rsidRPr="00051EA9" w:rsidRDefault="0085691A" w:rsidP="006F12B7">
      <w:pPr>
        <w:spacing w:line="240" w:lineRule="auto"/>
        <w:ind w:left="2" w:hanging="2"/>
        <w:rPr>
          <w:rFonts w:ascii="Arial" w:eastAsia="Arial" w:hAnsi="Arial" w:cs="Arial"/>
          <w:color w:val="000000"/>
        </w:rPr>
      </w:pPr>
    </w:p>
    <w:p w14:paraId="644E9940" w14:textId="77777777" w:rsidR="006F12B7" w:rsidRPr="00051EA9" w:rsidRDefault="006F12B7" w:rsidP="00C6002C">
      <w:pPr>
        <w:ind w:left="2" w:hanging="2"/>
        <w:rPr>
          <w:rFonts w:ascii="Arial" w:eastAsia="Times New Roman" w:hAnsi="Arial" w:cs="Arial"/>
        </w:rPr>
      </w:pPr>
    </w:p>
    <w:p w14:paraId="5F316086" w14:textId="77777777" w:rsidR="00C6002C" w:rsidRPr="00051EA9" w:rsidRDefault="00C6002C" w:rsidP="00C6002C">
      <w:pPr>
        <w:spacing w:line="240" w:lineRule="auto"/>
        <w:ind w:left="2" w:hanging="2"/>
        <w:rPr>
          <w:rFonts w:ascii="Arial" w:eastAsia="Arial" w:hAnsi="Arial" w:cs="Arial"/>
          <w:color w:val="000000"/>
        </w:rPr>
      </w:pPr>
    </w:p>
    <w:p w14:paraId="2F75A685" w14:textId="77777777" w:rsidR="00C62E45" w:rsidRPr="00051EA9" w:rsidRDefault="00C62E45" w:rsidP="00C62E45">
      <w:pPr>
        <w:rPr>
          <w:rFonts w:ascii="Arial" w:hAnsi="Arial" w:cs="Arial"/>
        </w:rPr>
      </w:pPr>
    </w:p>
    <w:sectPr w:rsidR="00C62E45" w:rsidRPr="00051EA9">
      <w:headerReference w:type="even" r:id="rId15"/>
      <w:headerReference w:type="default" r:id="rId16"/>
      <w:head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6795F" w14:textId="77777777" w:rsidR="003E5F7D" w:rsidRDefault="003E5F7D" w:rsidP="009A0BD8">
      <w:pPr>
        <w:spacing w:after="0" w:line="240" w:lineRule="auto"/>
      </w:pPr>
      <w:r>
        <w:separator/>
      </w:r>
    </w:p>
  </w:endnote>
  <w:endnote w:type="continuationSeparator" w:id="0">
    <w:p w14:paraId="4848D63F" w14:textId="77777777" w:rsidR="003E5F7D" w:rsidRDefault="003E5F7D" w:rsidP="009A0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66AEF" w14:textId="77777777" w:rsidR="003E5F7D" w:rsidRDefault="003E5F7D" w:rsidP="009A0BD8">
      <w:pPr>
        <w:spacing w:after="0" w:line="240" w:lineRule="auto"/>
      </w:pPr>
      <w:r>
        <w:separator/>
      </w:r>
    </w:p>
  </w:footnote>
  <w:footnote w:type="continuationSeparator" w:id="0">
    <w:p w14:paraId="32018FDA" w14:textId="77777777" w:rsidR="003E5F7D" w:rsidRDefault="003E5F7D" w:rsidP="009A0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1B448" w14:textId="1C3A83D2" w:rsidR="009A0BD8" w:rsidRDefault="009A0BD8">
    <w:pPr>
      <w:pStyle w:val="Header"/>
    </w:pPr>
    <w:r>
      <w:rPr>
        <w:noProof/>
      </w:rPr>
      <mc:AlternateContent>
        <mc:Choice Requires="wps">
          <w:drawing>
            <wp:anchor distT="0" distB="0" distL="0" distR="0" simplePos="0" relativeHeight="251659264" behindDoc="0" locked="0" layoutInCell="1" allowOverlap="1" wp14:anchorId="0BDFC444" wp14:editId="023B2C4B">
              <wp:simplePos x="635" y="635"/>
              <wp:positionH relativeFrom="page">
                <wp:align>left</wp:align>
              </wp:positionH>
              <wp:positionV relativeFrom="page">
                <wp:align>top</wp:align>
              </wp:positionV>
              <wp:extent cx="1565910" cy="374650"/>
              <wp:effectExtent l="0" t="0" r="15240" b="6350"/>
              <wp:wrapNone/>
              <wp:docPr id="1693209540" name="Text Box 2"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5910" cy="374650"/>
                      </a:xfrm>
                      <a:prstGeom prst="rect">
                        <a:avLst/>
                      </a:prstGeom>
                      <a:noFill/>
                      <a:ln>
                        <a:noFill/>
                      </a:ln>
                    </wps:spPr>
                    <wps:txbx>
                      <w:txbxContent>
                        <w:p w14:paraId="5B376D7B" w14:textId="78700017" w:rsidR="009A0BD8" w:rsidRPr="009A0BD8" w:rsidRDefault="009A0BD8" w:rsidP="009A0BD8">
                          <w:pPr>
                            <w:spacing w:after="0"/>
                            <w:rPr>
                              <w:rFonts w:ascii="Calibri" w:eastAsia="Calibri" w:hAnsi="Calibri" w:cs="Calibri"/>
                              <w:noProof/>
                              <w:color w:val="0000FF"/>
                            </w:rPr>
                          </w:pPr>
                          <w:r w:rsidRPr="009A0BD8">
                            <w:rPr>
                              <w:rFonts w:ascii="Calibri" w:eastAsia="Calibri" w:hAnsi="Calibri" w:cs="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DFC444" id="_x0000_t202" coordsize="21600,21600" o:spt="202" path="m,l,21600r21600,l21600,xe">
              <v:stroke joinstyle="miter"/>
              <v:path gradientshapeok="t" o:connecttype="rect"/>
            </v:shapetype>
            <v:shape id="Text Box 2" o:spid="_x0000_s1026" type="#_x0000_t202" alt="Classification: OFFICIAL" style="position:absolute;margin-left:0;margin-top:0;width:123.3pt;height:2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" filled="f" stroked="f">
              <v:textbox style="mso-fit-shape-to-text:t" inset="20pt,15pt,0,0">
                <w:txbxContent>
                  <w:p w14:paraId="5B376D7B" w14:textId="78700017" w:rsidR="009A0BD8" w:rsidRPr="009A0BD8" w:rsidRDefault="009A0BD8" w:rsidP="009A0BD8">
                    <w:pPr>
                      <w:spacing w:after="0"/>
                      <w:rPr>
                        <w:rFonts w:ascii="Calibri" w:eastAsia="Calibri" w:hAnsi="Calibri" w:cs="Calibri"/>
                        <w:noProof/>
                        <w:color w:val="0000FF"/>
                      </w:rPr>
                    </w:pPr>
                    <w:r w:rsidRPr="009A0BD8">
                      <w:rPr>
                        <w:rFonts w:ascii="Calibri" w:eastAsia="Calibri" w:hAnsi="Calibri" w:cs="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8A918" w14:textId="46E4AA6E" w:rsidR="009A0BD8" w:rsidRDefault="009A0BD8">
    <w:pPr>
      <w:pStyle w:val="Header"/>
    </w:pPr>
    <w:r>
      <w:rPr>
        <w:noProof/>
      </w:rPr>
      <mc:AlternateContent>
        <mc:Choice Requires="wps">
          <w:drawing>
            <wp:anchor distT="0" distB="0" distL="0" distR="0" simplePos="0" relativeHeight="251660288" behindDoc="0" locked="0" layoutInCell="1" allowOverlap="1" wp14:anchorId="4D6B1613" wp14:editId="72E37D25">
              <wp:simplePos x="914400" y="450850"/>
              <wp:positionH relativeFrom="page">
                <wp:align>left</wp:align>
              </wp:positionH>
              <wp:positionV relativeFrom="page">
                <wp:align>top</wp:align>
              </wp:positionV>
              <wp:extent cx="1565910" cy="374650"/>
              <wp:effectExtent l="0" t="0" r="15240" b="6350"/>
              <wp:wrapNone/>
              <wp:docPr id="832448052" name="Text Box 3"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5910" cy="374650"/>
                      </a:xfrm>
                      <a:prstGeom prst="rect">
                        <a:avLst/>
                      </a:prstGeom>
                      <a:noFill/>
                      <a:ln>
                        <a:noFill/>
                      </a:ln>
                    </wps:spPr>
                    <wps:txbx>
                      <w:txbxContent>
                        <w:p w14:paraId="71F8A5F0" w14:textId="6B02DE92" w:rsidR="009A0BD8" w:rsidRPr="009A0BD8" w:rsidRDefault="009A0BD8" w:rsidP="009A0BD8">
                          <w:pPr>
                            <w:spacing w:after="0"/>
                            <w:rPr>
                              <w:rFonts w:ascii="Calibri" w:eastAsia="Calibri" w:hAnsi="Calibri" w:cs="Calibri"/>
                              <w:noProof/>
                              <w:color w:val="0000FF"/>
                            </w:rPr>
                          </w:pPr>
                          <w:r w:rsidRPr="009A0BD8">
                            <w:rPr>
                              <w:rFonts w:ascii="Calibri" w:eastAsia="Calibri" w:hAnsi="Calibri" w:cs="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D6B1613" id="_x0000_t202" coordsize="21600,21600" o:spt="202" path="m,l,21600r21600,l21600,xe">
              <v:stroke joinstyle="miter"/>
              <v:path gradientshapeok="t" o:connecttype="rect"/>
            </v:shapetype>
            <v:shape id="Text Box 3" o:spid="_x0000_s1027" type="#_x0000_t202" alt="Classification: OFFICIAL" style="position:absolute;margin-left:0;margin-top:0;width:123.3pt;height:2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" filled="f" stroked="f">
              <v:textbox style="mso-fit-shape-to-text:t" inset="20pt,15pt,0,0">
                <w:txbxContent>
                  <w:p w14:paraId="71F8A5F0" w14:textId="6B02DE92" w:rsidR="009A0BD8" w:rsidRPr="009A0BD8" w:rsidRDefault="009A0BD8" w:rsidP="009A0BD8">
                    <w:pPr>
                      <w:spacing w:after="0"/>
                      <w:rPr>
                        <w:rFonts w:ascii="Calibri" w:eastAsia="Calibri" w:hAnsi="Calibri" w:cs="Calibri"/>
                        <w:noProof/>
                        <w:color w:val="0000FF"/>
                      </w:rPr>
                    </w:pPr>
                    <w:r w:rsidRPr="009A0BD8">
                      <w:rPr>
                        <w:rFonts w:ascii="Calibri" w:eastAsia="Calibri" w:hAnsi="Calibri" w:cs="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ACE3C" w14:textId="57294EEC" w:rsidR="009A0BD8" w:rsidRDefault="009A0BD8">
    <w:pPr>
      <w:pStyle w:val="Header"/>
    </w:pPr>
    <w:r>
      <w:rPr>
        <w:noProof/>
      </w:rPr>
      <mc:AlternateContent>
        <mc:Choice Requires="wps">
          <w:drawing>
            <wp:anchor distT="0" distB="0" distL="0" distR="0" simplePos="0" relativeHeight="251658240" behindDoc="0" locked="0" layoutInCell="1" allowOverlap="1" wp14:anchorId="66C595E3" wp14:editId="2C987CD0">
              <wp:simplePos x="635" y="635"/>
              <wp:positionH relativeFrom="page">
                <wp:align>left</wp:align>
              </wp:positionH>
              <wp:positionV relativeFrom="page">
                <wp:align>top</wp:align>
              </wp:positionV>
              <wp:extent cx="1565910" cy="374650"/>
              <wp:effectExtent l="0" t="0" r="15240" b="6350"/>
              <wp:wrapNone/>
              <wp:docPr id="36654174" name="Text Box 1" descr="Classification: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65910" cy="374650"/>
                      </a:xfrm>
                      <a:prstGeom prst="rect">
                        <a:avLst/>
                      </a:prstGeom>
                      <a:noFill/>
                      <a:ln>
                        <a:noFill/>
                      </a:ln>
                    </wps:spPr>
                    <wps:txbx>
                      <w:txbxContent>
                        <w:p w14:paraId="30E39DFB" w14:textId="27306AAB" w:rsidR="009A0BD8" w:rsidRPr="009A0BD8" w:rsidRDefault="009A0BD8" w:rsidP="009A0BD8">
                          <w:pPr>
                            <w:spacing w:after="0"/>
                            <w:rPr>
                              <w:rFonts w:ascii="Calibri" w:eastAsia="Calibri" w:hAnsi="Calibri" w:cs="Calibri"/>
                              <w:noProof/>
                              <w:color w:val="0000FF"/>
                            </w:rPr>
                          </w:pPr>
                          <w:r w:rsidRPr="009A0BD8">
                            <w:rPr>
                              <w:rFonts w:ascii="Calibri" w:eastAsia="Calibri" w:hAnsi="Calibri" w:cs="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6C595E3" id="_x0000_t202" coordsize="21600,21600" o:spt="202" path="m,l,21600r21600,l21600,xe">
              <v:stroke joinstyle="miter"/>
              <v:path gradientshapeok="t" o:connecttype="rect"/>
            </v:shapetype>
            <v:shape id="Text Box 1" o:spid="_x0000_s1028" type="#_x0000_t202" alt="Classification: OFFICIAL" style="position:absolute;margin-left:0;margin-top:0;width:123.3pt;height:2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" filled="f" stroked="f">
              <v:textbox style="mso-fit-shape-to-text:t" inset="20pt,15pt,0,0">
                <w:txbxContent>
                  <w:p w14:paraId="30E39DFB" w14:textId="27306AAB" w:rsidR="009A0BD8" w:rsidRPr="009A0BD8" w:rsidRDefault="009A0BD8" w:rsidP="009A0BD8">
                    <w:pPr>
                      <w:spacing w:after="0"/>
                      <w:rPr>
                        <w:rFonts w:ascii="Calibri" w:eastAsia="Calibri" w:hAnsi="Calibri" w:cs="Calibri"/>
                        <w:noProof/>
                        <w:color w:val="0000FF"/>
                      </w:rPr>
                    </w:pPr>
                    <w:r w:rsidRPr="009A0BD8">
                      <w:rPr>
                        <w:rFonts w:ascii="Calibri" w:eastAsia="Calibri" w:hAnsi="Calibri" w:cs="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8C35D6"/>
    <w:multiLevelType w:val="hybridMultilevel"/>
    <w:tmpl w:val="10AE53C4"/>
    <w:lvl w:ilvl="0" w:tplc="08090001">
      <w:start w:val="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0945E15"/>
    <w:multiLevelType w:val="multilevel"/>
    <w:tmpl w:val="1ABC2218"/>
    <w:lvl w:ilvl="0">
      <w:start w:val="1"/>
      <w:numFmt w:val="bullet"/>
      <w:lvlText w:val="●"/>
      <w:lvlJc w:val="left"/>
      <w:pPr>
        <w:ind w:left="1365"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2678410">
    <w:abstractNumId w:val="0"/>
  </w:num>
  <w:num w:numId="2" w16cid:durableId="781267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E45"/>
    <w:rsid w:val="000200A0"/>
    <w:rsid w:val="00051EA9"/>
    <w:rsid w:val="00135C49"/>
    <w:rsid w:val="001415B6"/>
    <w:rsid w:val="001A7DDE"/>
    <w:rsid w:val="001C56BB"/>
    <w:rsid w:val="00234706"/>
    <w:rsid w:val="00251FF1"/>
    <w:rsid w:val="0026289E"/>
    <w:rsid w:val="002E1EEF"/>
    <w:rsid w:val="003069B7"/>
    <w:rsid w:val="00332532"/>
    <w:rsid w:val="003A357E"/>
    <w:rsid w:val="003E2BBB"/>
    <w:rsid w:val="003E5F7D"/>
    <w:rsid w:val="00465C70"/>
    <w:rsid w:val="00466CDB"/>
    <w:rsid w:val="00515E95"/>
    <w:rsid w:val="005547CB"/>
    <w:rsid w:val="00596D49"/>
    <w:rsid w:val="005F52E5"/>
    <w:rsid w:val="00680D57"/>
    <w:rsid w:val="006F12B7"/>
    <w:rsid w:val="00753A84"/>
    <w:rsid w:val="007D75B1"/>
    <w:rsid w:val="0085691A"/>
    <w:rsid w:val="00862081"/>
    <w:rsid w:val="00894B4A"/>
    <w:rsid w:val="00995538"/>
    <w:rsid w:val="009A0108"/>
    <w:rsid w:val="009A0BD8"/>
    <w:rsid w:val="009B138C"/>
    <w:rsid w:val="00A51E91"/>
    <w:rsid w:val="00A91CD1"/>
    <w:rsid w:val="00A972BC"/>
    <w:rsid w:val="00AC26B0"/>
    <w:rsid w:val="00AC3AD0"/>
    <w:rsid w:val="00AC576D"/>
    <w:rsid w:val="00AD53EA"/>
    <w:rsid w:val="00B00DA4"/>
    <w:rsid w:val="00BB148F"/>
    <w:rsid w:val="00BE7F53"/>
    <w:rsid w:val="00C04A92"/>
    <w:rsid w:val="00C6002C"/>
    <w:rsid w:val="00C62E45"/>
    <w:rsid w:val="00C703FB"/>
    <w:rsid w:val="00CB286F"/>
    <w:rsid w:val="00CC5AEF"/>
    <w:rsid w:val="00CE4BBF"/>
    <w:rsid w:val="00CF0554"/>
    <w:rsid w:val="00D23872"/>
    <w:rsid w:val="00D71F70"/>
    <w:rsid w:val="00D808C5"/>
    <w:rsid w:val="00DB3078"/>
    <w:rsid w:val="00E27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A2BD1"/>
  <w15:chartTrackingRefBased/>
  <w15:docId w15:val="{80E3D33C-E86E-47E9-9BFF-999AB2722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45"/>
  </w:style>
  <w:style w:type="paragraph" w:styleId="Heading1">
    <w:name w:val="heading 1"/>
    <w:basedOn w:val="Normal"/>
    <w:next w:val="Normal"/>
    <w:link w:val="Heading1Char"/>
    <w:uiPriority w:val="9"/>
    <w:qFormat/>
    <w:rsid w:val="00C62E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2E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2E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2E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2E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2E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2E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2E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2E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E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2E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2E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2E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2E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2E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2E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2E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2E45"/>
    <w:rPr>
      <w:rFonts w:eastAsiaTheme="majorEastAsia" w:cstheme="majorBidi"/>
      <w:color w:val="272727" w:themeColor="text1" w:themeTint="D8"/>
    </w:rPr>
  </w:style>
  <w:style w:type="paragraph" w:styleId="Title">
    <w:name w:val="Title"/>
    <w:basedOn w:val="Normal"/>
    <w:next w:val="Normal"/>
    <w:link w:val="TitleChar"/>
    <w:uiPriority w:val="10"/>
    <w:qFormat/>
    <w:rsid w:val="00C62E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2E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2E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2E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2E45"/>
    <w:pPr>
      <w:spacing w:before="160"/>
      <w:jc w:val="center"/>
    </w:pPr>
    <w:rPr>
      <w:i/>
      <w:iCs/>
      <w:color w:val="404040" w:themeColor="text1" w:themeTint="BF"/>
    </w:rPr>
  </w:style>
  <w:style w:type="character" w:customStyle="1" w:styleId="QuoteChar">
    <w:name w:val="Quote Char"/>
    <w:basedOn w:val="DefaultParagraphFont"/>
    <w:link w:val="Quote"/>
    <w:uiPriority w:val="29"/>
    <w:rsid w:val="00C62E45"/>
    <w:rPr>
      <w:i/>
      <w:iCs/>
      <w:color w:val="404040" w:themeColor="text1" w:themeTint="BF"/>
    </w:rPr>
  </w:style>
  <w:style w:type="paragraph" w:styleId="ListParagraph">
    <w:name w:val="List Paragraph"/>
    <w:basedOn w:val="Normal"/>
    <w:uiPriority w:val="34"/>
    <w:qFormat/>
    <w:rsid w:val="00C62E45"/>
    <w:pPr>
      <w:ind w:left="720"/>
      <w:contextualSpacing/>
    </w:pPr>
  </w:style>
  <w:style w:type="character" w:styleId="IntenseEmphasis">
    <w:name w:val="Intense Emphasis"/>
    <w:basedOn w:val="DefaultParagraphFont"/>
    <w:uiPriority w:val="21"/>
    <w:qFormat/>
    <w:rsid w:val="00C62E45"/>
    <w:rPr>
      <w:i/>
      <w:iCs/>
      <w:color w:val="0F4761" w:themeColor="accent1" w:themeShade="BF"/>
    </w:rPr>
  </w:style>
  <w:style w:type="paragraph" w:styleId="IntenseQuote">
    <w:name w:val="Intense Quote"/>
    <w:basedOn w:val="Normal"/>
    <w:next w:val="Normal"/>
    <w:link w:val="IntenseQuoteChar"/>
    <w:uiPriority w:val="30"/>
    <w:qFormat/>
    <w:rsid w:val="00C62E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2E45"/>
    <w:rPr>
      <w:i/>
      <w:iCs/>
      <w:color w:val="0F4761" w:themeColor="accent1" w:themeShade="BF"/>
    </w:rPr>
  </w:style>
  <w:style w:type="character" w:styleId="IntenseReference">
    <w:name w:val="Intense Reference"/>
    <w:basedOn w:val="DefaultParagraphFont"/>
    <w:uiPriority w:val="32"/>
    <w:qFormat/>
    <w:rsid w:val="00C62E45"/>
    <w:rPr>
      <w:b/>
      <w:bCs/>
      <w:smallCaps/>
      <w:color w:val="0F4761" w:themeColor="accent1" w:themeShade="BF"/>
      <w:spacing w:val="5"/>
    </w:rPr>
  </w:style>
  <w:style w:type="character" w:styleId="Hyperlink">
    <w:name w:val="Hyperlink"/>
    <w:unhideWhenUsed/>
    <w:rsid w:val="00C6002C"/>
    <w:rPr>
      <w:color w:val="0000FF"/>
      <w:w w:val="100"/>
      <w:position w:val="-1"/>
      <w:u w:val="single"/>
      <w:effect w:val="none"/>
      <w:vertAlign w:val="baseline"/>
      <w:em w:val="none"/>
    </w:rPr>
  </w:style>
  <w:style w:type="table" w:styleId="TableGrid">
    <w:name w:val="Table Grid"/>
    <w:basedOn w:val="TableNormal"/>
    <w:uiPriority w:val="39"/>
    <w:rsid w:val="00C6002C"/>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15B6"/>
    <w:rPr>
      <w:color w:val="96607D" w:themeColor="followedHyperlink"/>
      <w:u w:val="single"/>
    </w:rPr>
  </w:style>
  <w:style w:type="character" w:styleId="UnresolvedMention">
    <w:name w:val="Unresolved Mention"/>
    <w:basedOn w:val="DefaultParagraphFont"/>
    <w:uiPriority w:val="99"/>
    <w:semiHidden/>
    <w:unhideWhenUsed/>
    <w:rsid w:val="007D75B1"/>
    <w:rPr>
      <w:color w:val="605E5C"/>
      <w:shd w:val="clear" w:color="auto" w:fill="E1DFDD"/>
    </w:rPr>
  </w:style>
  <w:style w:type="paragraph" w:styleId="Header">
    <w:name w:val="header"/>
    <w:basedOn w:val="Normal"/>
    <w:link w:val="HeaderChar"/>
    <w:uiPriority w:val="99"/>
    <w:unhideWhenUsed/>
    <w:rsid w:val="009A0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88113">
      <w:bodyDiv w:val="1"/>
      <w:marLeft w:val="0"/>
      <w:marRight w:val="0"/>
      <w:marTop w:val="0"/>
      <w:marBottom w:val="0"/>
      <w:divBdr>
        <w:top w:val="none" w:sz="0" w:space="0" w:color="auto"/>
        <w:left w:val="none" w:sz="0" w:space="0" w:color="auto"/>
        <w:bottom w:val="none" w:sz="0" w:space="0" w:color="auto"/>
        <w:right w:val="none" w:sz="0" w:space="0" w:color="auto"/>
      </w:divBdr>
    </w:div>
    <w:div w:id="1720934823">
      <w:bodyDiv w:val="1"/>
      <w:marLeft w:val="0"/>
      <w:marRight w:val="0"/>
      <w:marTop w:val="0"/>
      <w:marBottom w:val="0"/>
      <w:divBdr>
        <w:top w:val="none" w:sz="0" w:space="0" w:color="auto"/>
        <w:left w:val="none" w:sz="0" w:space="0" w:color="auto"/>
        <w:bottom w:val="none" w:sz="0" w:space="0" w:color="auto"/>
        <w:right w:val="none" w:sz="0" w:space="0" w:color="auto"/>
      </w:divBdr>
    </w:div>
    <w:div w:id="1886873603">
      <w:bodyDiv w:val="1"/>
      <w:marLeft w:val="0"/>
      <w:marRight w:val="0"/>
      <w:marTop w:val="0"/>
      <w:marBottom w:val="0"/>
      <w:divBdr>
        <w:top w:val="none" w:sz="0" w:space="0" w:color="auto"/>
        <w:left w:val="none" w:sz="0" w:space="0" w:color="auto"/>
        <w:bottom w:val="none" w:sz="0" w:space="0" w:color="auto"/>
        <w:right w:val="none" w:sz="0" w:space="0" w:color="auto"/>
      </w:divBdr>
    </w:div>
    <w:div w:id="209415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spcc.org.uk/what-is-child-abuse/types-of-abuse/neglec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ub.careinspectorate.com/media/2544/sg-health-and-social-care-standards.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cef.org.uk/wp-content/uploads/2019/10/UNCRC_summary-1_1.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rgyll-bute.gov.uk/publications-practice-and-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1929</Words>
  <Characters>9987</Characters>
  <Application>Microsoft Office Word</Application>
  <DocSecurity>0</DocSecurity>
  <Lines>480</Lines>
  <Paragraphs>118</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11850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Aileen (ClusterLead)</dc:creator>
  <cp:keywords/>
  <dc:description/>
  <cp:lastModifiedBy>Dominick, Ailsa</cp:lastModifiedBy>
  <cp:revision>9</cp:revision>
  <cp:lastPrinted>2026-03-16T11:04:00Z</cp:lastPrinted>
  <dcterms:created xsi:type="dcterms:W3CDTF">2026-03-12T13:58:00Z</dcterms:created>
  <dcterms:modified xsi:type="dcterms:W3CDTF">2026-03-16T11:04:00Z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22f4c5e,64ec53c4,319e2634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2025-04-29T08:13:10Z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e6b29a9c-efd0-46d7-a532-edf87baaaddd</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