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0577" w14:textId="77777777" w:rsidR="00CD6225" w:rsidRPr="002D7BDF" w:rsidRDefault="00BB57E6" w:rsidP="00BB57E6">
      <w:pPr>
        <w:jc w:val="center"/>
        <w:rPr>
          <w:b/>
          <w:sz w:val="36"/>
          <w:szCs w:val="36"/>
        </w:rPr>
      </w:pPr>
      <w:r w:rsidRPr="002D7BDF">
        <w:rPr>
          <w:b/>
          <w:sz w:val="36"/>
          <w:szCs w:val="36"/>
        </w:rPr>
        <w:t>Port Ellen Primary School Parent Council</w:t>
      </w:r>
    </w:p>
    <w:p w14:paraId="2EAE5CA1" w14:textId="1F1A7C47" w:rsidR="00BB57E6" w:rsidRPr="002D7BDF" w:rsidRDefault="000018A6" w:rsidP="00BB57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AGM </w:t>
      </w:r>
      <w:r w:rsidR="00783EBC">
        <w:rPr>
          <w:b/>
          <w:sz w:val="36"/>
          <w:szCs w:val="36"/>
        </w:rPr>
        <w:t xml:space="preserve">Minutes </w:t>
      </w:r>
    </w:p>
    <w:p w14:paraId="72246161" w14:textId="4A57FC5D" w:rsidR="00BB57E6" w:rsidRPr="002D7BDF" w:rsidRDefault="001C644C" w:rsidP="00BB57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Pr="001C644C">
        <w:rPr>
          <w:b/>
          <w:sz w:val="36"/>
          <w:szCs w:val="36"/>
          <w:vertAlign w:val="superscript"/>
        </w:rPr>
        <w:t>nd</w:t>
      </w:r>
      <w:r w:rsidR="00515B59">
        <w:rPr>
          <w:b/>
          <w:sz w:val="36"/>
          <w:szCs w:val="36"/>
        </w:rPr>
        <w:t xml:space="preserve"> February</w:t>
      </w:r>
      <w:r w:rsidR="00B4096A"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6 at</w:t>
      </w:r>
      <w:r w:rsidR="006A59CE">
        <w:rPr>
          <w:b/>
          <w:sz w:val="36"/>
          <w:szCs w:val="36"/>
        </w:rPr>
        <w:t xml:space="preserve"> 6pm</w:t>
      </w:r>
    </w:p>
    <w:p w14:paraId="78B8BEB8" w14:textId="77777777" w:rsidR="00BB57E6" w:rsidRPr="00C10A12" w:rsidRDefault="00BB57E6">
      <w:pPr>
        <w:rPr>
          <w:sz w:val="28"/>
          <w:szCs w:val="28"/>
        </w:rPr>
      </w:pPr>
    </w:p>
    <w:p w14:paraId="2FC77F58" w14:textId="77777777" w:rsidR="007B1B59" w:rsidRPr="00682390" w:rsidRDefault="007B1B59" w:rsidP="00682390">
      <w:pPr>
        <w:spacing w:after="0" w:line="480" w:lineRule="auto"/>
        <w:ind w:left="360"/>
        <w:jc w:val="center"/>
        <w:rPr>
          <w:sz w:val="28"/>
          <w:szCs w:val="28"/>
          <w:u w:val="single"/>
        </w:rPr>
      </w:pPr>
      <w:r w:rsidRPr="00682390">
        <w:rPr>
          <w:sz w:val="28"/>
          <w:szCs w:val="28"/>
          <w:u w:val="single"/>
        </w:rPr>
        <w:t>Parent Chair Welcome</w:t>
      </w:r>
    </w:p>
    <w:p w14:paraId="33C96BD7" w14:textId="77777777" w:rsidR="009E2604" w:rsidRDefault="009B4000" w:rsidP="00515B59">
      <w:pPr>
        <w:pStyle w:val="Heading1"/>
      </w:pPr>
      <w:r w:rsidRPr="005B6A39">
        <w:t xml:space="preserve">Apologies </w:t>
      </w:r>
      <w:r w:rsidR="00656734" w:rsidRPr="005B6A39">
        <w:t xml:space="preserve">– </w:t>
      </w:r>
    </w:p>
    <w:p w14:paraId="5A4548B1" w14:textId="32E17078" w:rsidR="008D11D1" w:rsidRPr="001C644C" w:rsidRDefault="001C644C" w:rsidP="009E2604">
      <w:r w:rsidRPr="001C644C">
        <w:t>Tina Cunningham, Emma MacTaggart, Mhairi Dren</w:t>
      </w:r>
      <w:r>
        <w:t>nen</w:t>
      </w:r>
      <w:r w:rsidR="00A17FEF">
        <w:t>, Joanne Beckett, Rosie Gordon, Amber McCuaig</w:t>
      </w:r>
      <w:r w:rsidR="004E5E9B">
        <w:t>.</w:t>
      </w:r>
      <w:r w:rsidR="00A17FEF">
        <w:t xml:space="preserve"> </w:t>
      </w:r>
    </w:p>
    <w:p w14:paraId="459A3BB9" w14:textId="397213E4" w:rsidR="003D33F0" w:rsidRPr="00976E15" w:rsidRDefault="003D33F0" w:rsidP="003D33F0">
      <w:r w:rsidRPr="00976E15">
        <w:t>Present – Martin</w:t>
      </w:r>
      <w:r w:rsidR="00A54B66" w:rsidRPr="00976E15">
        <w:t xml:space="preserve"> </w:t>
      </w:r>
      <w:r w:rsidR="00E9317D" w:rsidRPr="00976E15">
        <w:t>Armstrong</w:t>
      </w:r>
      <w:r w:rsidRPr="00976E15">
        <w:t>, Morven</w:t>
      </w:r>
      <w:r w:rsidR="00E9317D" w:rsidRPr="00976E15">
        <w:t xml:space="preserve"> Gemmell</w:t>
      </w:r>
      <w:r w:rsidRPr="00976E15">
        <w:t>, Maria</w:t>
      </w:r>
      <w:r w:rsidR="00E9317D" w:rsidRPr="00976E15">
        <w:t xml:space="preserve"> Heads</w:t>
      </w:r>
      <w:r w:rsidRPr="00976E15">
        <w:t>, Natasha</w:t>
      </w:r>
      <w:r w:rsidR="00E9317D" w:rsidRPr="00976E15">
        <w:t xml:space="preserve"> Newcombe</w:t>
      </w:r>
      <w:r w:rsidRPr="00976E15">
        <w:t xml:space="preserve">, </w:t>
      </w:r>
      <w:r w:rsidR="00E27C40" w:rsidRPr="00976E15">
        <w:t>Maureen</w:t>
      </w:r>
      <w:r w:rsidR="00E9317D" w:rsidRPr="00976E15">
        <w:t xml:space="preserve"> Macdonald</w:t>
      </w:r>
      <w:r w:rsidR="00E27C40" w:rsidRPr="00976E15">
        <w:t xml:space="preserve">, </w:t>
      </w:r>
      <w:r w:rsidR="00E7617B" w:rsidRPr="00976E15">
        <w:t>Lizzie</w:t>
      </w:r>
      <w:r w:rsidR="00E9317D" w:rsidRPr="00976E15">
        <w:t xml:space="preserve"> Fitzpatrick</w:t>
      </w:r>
      <w:r w:rsidR="007C3552">
        <w:t>, Grace Gibson</w:t>
      </w:r>
      <w:r w:rsidR="001C644C">
        <w:t>.</w:t>
      </w:r>
      <w:r w:rsidR="004529AD" w:rsidRPr="00976E15">
        <w:t xml:space="preserve"> </w:t>
      </w:r>
      <w:r w:rsidR="009B4D7C" w:rsidRPr="00976E15">
        <w:t xml:space="preserve"> </w:t>
      </w:r>
    </w:p>
    <w:p w14:paraId="65394403" w14:textId="6BCDBAFA" w:rsidR="00F96BB7" w:rsidRDefault="007B1B59" w:rsidP="00515B59">
      <w:pPr>
        <w:pStyle w:val="Heading1"/>
      </w:pPr>
      <w:r w:rsidRPr="00515B59">
        <w:t xml:space="preserve">Minutes from last </w:t>
      </w:r>
      <w:r w:rsidR="000018A6" w:rsidRPr="00515B59">
        <w:t xml:space="preserve">AGM </w:t>
      </w:r>
      <w:r w:rsidRPr="00515B59">
        <w:t>meeting</w:t>
      </w:r>
      <w:r w:rsidR="000173BA">
        <w:t xml:space="preserve"> – </w:t>
      </w:r>
    </w:p>
    <w:p w14:paraId="51A1F83D" w14:textId="6A454B57" w:rsidR="000173BA" w:rsidRDefault="000173BA" w:rsidP="000173BA">
      <w:r>
        <w:t xml:space="preserve">Recapped last </w:t>
      </w:r>
      <w:r w:rsidR="00A23D0E">
        <w:t>year's</w:t>
      </w:r>
      <w:r>
        <w:t xml:space="preserve"> minutes </w:t>
      </w:r>
    </w:p>
    <w:p w14:paraId="5629F2D4" w14:textId="522F60C4" w:rsidR="00294243" w:rsidRDefault="008B00DA" w:rsidP="00294243">
      <w:pPr>
        <w:pStyle w:val="ListParagraph"/>
        <w:numPr>
          <w:ilvl w:val="0"/>
          <w:numId w:val="5"/>
        </w:numPr>
      </w:pPr>
      <w:r>
        <w:t xml:space="preserve">Proposed – </w:t>
      </w:r>
      <w:r w:rsidR="00294243">
        <w:t xml:space="preserve">Maureen </w:t>
      </w:r>
      <w:r w:rsidR="00517F33">
        <w:t>McDonald</w:t>
      </w:r>
    </w:p>
    <w:p w14:paraId="2BB1C792" w14:textId="6A1ADE49" w:rsidR="008B00DA" w:rsidRPr="000173BA" w:rsidRDefault="00A23D0E" w:rsidP="00237B93">
      <w:pPr>
        <w:pStyle w:val="ListParagraph"/>
        <w:numPr>
          <w:ilvl w:val="0"/>
          <w:numId w:val="5"/>
        </w:numPr>
      </w:pPr>
      <w:r>
        <w:t xml:space="preserve">Second - </w:t>
      </w:r>
      <w:r w:rsidR="008B00DA">
        <w:t xml:space="preserve"> </w:t>
      </w:r>
      <w:r w:rsidR="00517F33">
        <w:t xml:space="preserve">Lizzie Fitzpatrick </w:t>
      </w:r>
    </w:p>
    <w:p w14:paraId="2AC027B8" w14:textId="469CD685" w:rsidR="000018A6" w:rsidRDefault="00A13888" w:rsidP="00515B59">
      <w:pPr>
        <w:pStyle w:val="Heading1"/>
      </w:pPr>
      <w:r>
        <w:t>Chairperson's</w:t>
      </w:r>
      <w:r w:rsidR="000018A6" w:rsidRPr="00515B59">
        <w:t xml:space="preserve"> report </w:t>
      </w:r>
      <w:r w:rsidR="0008406D">
        <w:t>–</w:t>
      </w:r>
      <w:r w:rsidR="00FA4196">
        <w:t xml:space="preserve"> </w:t>
      </w:r>
    </w:p>
    <w:p w14:paraId="43A0205E" w14:textId="2E4790DB" w:rsidR="00BD199F" w:rsidRDefault="00BD199F" w:rsidP="008778D7"/>
    <w:p w14:paraId="1DEAC74A" w14:textId="1E70D8D6" w:rsidR="008778D7" w:rsidRDefault="008778D7" w:rsidP="008778D7">
      <w:r>
        <w:t xml:space="preserve">Over the </w:t>
      </w:r>
      <w:r w:rsidR="009427E6">
        <w:t>past</w:t>
      </w:r>
      <w:r>
        <w:t xml:space="preserve"> year</w:t>
      </w:r>
      <w:r w:rsidR="009427E6">
        <w:t>,</w:t>
      </w:r>
      <w:r>
        <w:t xml:space="preserve"> we have continued to work positively with the school</w:t>
      </w:r>
      <w:r w:rsidR="00915D90">
        <w:t xml:space="preserve">, pupils and wider community. We have supported </w:t>
      </w:r>
      <w:r w:rsidR="009427E6">
        <w:t>several</w:t>
      </w:r>
      <w:r w:rsidR="00915D90">
        <w:t xml:space="preserve"> events and had good parental engagement</w:t>
      </w:r>
      <w:r w:rsidR="009427E6">
        <w:t xml:space="preserve">. </w:t>
      </w:r>
      <w:r w:rsidR="0087031D">
        <w:t>Some of the events over the past year</w:t>
      </w:r>
      <w:r w:rsidR="007F5B59">
        <w:t xml:space="preserve"> that the school have hosted</w:t>
      </w:r>
      <w:r w:rsidR="0087031D">
        <w:t xml:space="preserve"> have been: </w:t>
      </w:r>
    </w:p>
    <w:p w14:paraId="0A5CB73D" w14:textId="305C53D1" w:rsidR="0087031D" w:rsidRDefault="0087031D" w:rsidP="0087031D">
      <w:pPr>
        <w:pStyle w:val="ListParagraph"/>
        <w:numPr>
          <w:ilvl w:val="0"/>
          <w:numId w:val="9"/>
        </w:numPr>
      </w:pPr>
      <w:r>
        <w:t xml:space="preserve">September 2025 </w:t>
      </w:r>
      <w:r w:rsidR="00CD3D76">
        <w:t>–</w:t>
      </w:r>
      <w:r>
        <w:t xml:space="preserve"> </w:t>
      </w:r>
      <w:r w:rsidR="00CD3D76">
        <w:t xml:space="preserve">Saint Phnx took part in a P6/7 mental health and music workshop. </w:t>
      </w:r>
    </w:p>
    <w:p w14:paraId="175EDAC0" w14:textId="74AB8342" w:rsidR="00CD3D76" w:rsidRDefault="00CD3D76" w:rsidP="0087031D">
      <w:pPr>
        <w:pStyle w:val="ListParagraph"/>
        <w:numPr>
          <w:ilvl w:val="0"/>
          <w:numId w:val="9"/>
        </w:numPr>
      </w:pPr>
      <w:r>
        <w:t>17</w:t>
      </w:r>
      <w:r w:rsidRPr="00CD3D76">
        <w:rPr>
          <w:vertAlign w:val="superscript"/>
        </w:rPr>
        <w:t>th</w:t>
      </w:r>
      <w:r>
        <w:t xml:space="preserve"> June</w:t>
      </w:r>
      <w:r w:rsidR="007F5B59">
        <w:t>,</w:t>
      </w:r>
      <w:r>
        <w:t xml:space="preserve"> the ELC had a visit from the Care Commission</w:t>
      </w:r>
      <w:r w:rsidR="00924C7A">
        <w:t xml:space="preserve">. The school are pleased to announce that they received level 5’s across all areas – well done to all involved. </w:t>
      </w:r>
    </w:p>
    <w:p w14:paraId="317C3326" w14:textId="30FE5F1D" w:rsidR="00924C7A" w:rsidRDefault="007F5B59" w:rsidP="0087031D">
      <w:pPr>
        <w:pStyle w:val="ListParagraph"/>
        <w:numPr>
          <w:ilvl w:val="0"/>
          <w:numId w:val="9"/>
        </w:numPr>
      </w:pPr>
      <w:r>
        <w:t xml:space="preserve">June 2025 – saw the whole school take part in the endeavour project. </w:t>
      </w:r>
    </w:p>
    <w:p w14:paraId="1A631B0F" w14:textId="214EA46C" w:rsidR="007F5B59" w:rsidRDefault="00853C01" w:rsidP="0087031D">
      <w:pPr>
        <w:pStyle w:val="ListParagraph"/>
        <w:numPr>
          <w:ilvl w:val="0"/>
          <w:numId w:val="9"/>
        </w:numPr>
      </w:pPr>
      <w:r>
        <w:t xml:space="preserve">June 2025 – Math challenge, with Brody and Hannah achieving a silver award in the Scottish Maths Challenge. </w:t>
      </w:r>
    </w:p>
    <w:p w14:paraId="53748E37" w14:textId="69128573" w:rsidR="00853C01" w:rsidRDefault="00197197" w:rsidP="0087031D">
      <w:pPr>
        <w:pStyle w:val="ListParagraph"/>
        <w:numPr>
          <w:ilvl w:val="0"/>
          <w:numId w:val="9"/>
        </w:numPr>
      </w:pPr>
      <w:r>
        <w:t xml:space="preserve">April 2025 – saw the P1/2 raise over £2600 for the Natural History Museum, come over to visit to learn about Dinosaurs. </w:t>
      </w:r>
    </w:p>
    <w:p w14:paraId="324D117F" w14:textId="3106658B" w:rsidR="00197197" w:rsidRDefault="00197197" w:rsidP="0087031D">
      <w:pPr>
        <w:pStyle w:val="ListParagraph"/>
        <w:numPr>
          <w:ilvl w:val="0"/>
          <w:numId w:val="9"/>
        </w:numPr>
      </w:pPr>
      <w:r>
        <w:t xml:space="preserve">Local Mod </w:t>
      </w:r>
      <w:r w:rsidR="00AB6662">
        <w:t>–</w:t>
      </w:r>
      <w:r>
        <w:t xml:space="preserve"> </w:t>
      </w:r>
      <w:r w:rsidR="00AB6662">
        <w:t xml:space="preserve">The P1/2 class took part in this and won a trophy. Additionally, winners for the </w:t>
      </w:r>
      <w:r w:rsidR="006B6AE5">
        <w:t>Gaelic art competition, Findlay P7 came 3</w:t>
      </w:r>
      <w:r w:rsidR="006B6AE5" w:rsidRPr="006B6AE5">
        <w:rPr>
          <w:vertAlign w:val="superscript"/>
        </w:rPr>
        <w:t>rd</w:t>
      </w:r>
      <w:r w:rsidR="006B6AE5">
        <w:rPr>
          <w:vertAlign w:val="superscript"/>
        </w:rPr>
        <w:t>,</w:t>
      </w:r>
      <w:r w:rsidR="006B6AE5">
        <w:t xml:space="preserve"> and Hannah in P6 placed 2</w:t>
      </w:r>
      <w:r w:rsidR="006B6AE5" w:rsidRPr="006B6AE5">
        <w:rPr>
          <w:vertAlign w:val="superscript"/>
        </w:rPr>
        <w:t>nd</w:t>
      </w:r>
      <w:r w:rsidR="006B6AE5">
        <w:t xml:space="preserve">. </w:t>
      </w:r>
    </w:p>
    <w:p w14:paraId="0DF26E44" w14:textId="488FF8DF" w:rsidR="00A41E10" w:rsidRDefault="00A41E10" w:rsidP="00A41E10">
      <w:r>
        <w:t>Over the school year, staff, house captains and vices run clubs for pupils to take part in</w:t>
      </w:r>
      <w:r w:rsidR="00833C4E">
        <w:t>;</w:t>
      </w:r>
      <w:r>
        <w:t xml:space="preserve"> these have been very popular</w:t>
      </w:r>
      <w:r w:rsidR="00833C4E">
        <w:t xml:space="preserve"> and well attended. Some of the clubs have been: Coding, walking and science clubs. </w:t>
      </w:r>
    </w:p>
    <w:p w14:paraId="54455B70" w14:textId="10274EDB" w:rsidR="00833C4E" w:rsidRDefault="003B46A1" w:rsidP="00A41E10">
      <w:r>
        <w:t xml:space="preserve">A popular fundraiser the school have taken part in the last year, was bring anything but a bag, to raise funds for </w:t>
      </w:r>
      <w:r w:rsidR="00E745E9">
        <w:t>Comic Relief</w:t>
      </w:r>
      <w:r>
        <w:t xml:space="preserve"> – children bought</w:t>
      </w:r>
      <w:r w:rsidR="00E745E9">
        <w:t xml:space="preserve"> in a variety of items from trolleys to fridges and dog cages! A total of £345.25 was raised for this, as well as selling red noses. </w:t>
      </w:r>
    </w:p>
    <w:p w14:paraId="5396D197" w14:textId="625ED694" w:rsidR="00B4704D" w:rsidRDefault="00B4704D" w:rsidP="00A41E10">
      <w:r>
        <w:lastRenderedPageBreak/>
        <w:t>Lizzie took the opportunity to thank everyone on the Parent Council for their commitment and contributions</w:t>
      </w:r>
      <w:r w:rsidR="008A7A93">
        <w:t>,</w:t>
      </w:r>
      <w:r>
        <w:t xml:space="preserve"> </w:t>
      </w:r>
      <w:r w:rsidR="008A7A93">
        <w:t xml:space="preserve">and the school staff for their support. </w:t>
      </w:r>
    </w:p>
    <w:p w14:paraId="648E1F8B" w14:textId="1E386677" w:rsidR="00BD52A3" w:rsidRDefault="00BD52A3" w:rsidP="00515B59">
      <w:pPr>
        <w:pStyle w:val="Heading1"/>
      </w:pPr>
      <w:r>
        <w:t xml:space="preserve">Headteacher report – </w:t>
      </w:r>
    </w:p>
    <w:p w14:paraId="18356843" w14:textId="4808A398" w:rsidR="001635F0" w:rsidRPr="00655010" w:rsidRDefault="008822A0" w:rsidP="00B2504C">
      <w:r>
        <w:t xml:space="preserve">Information to Follow. </w:t>
      </w:r>
    </w:p>
    <w:p w14:paraId="5837D40A" w14:textId="77777777" w:rsidR="00B2504C" w:rsidRPr="00B2504C" w:rsidRDefault="00B2504C" w:rsidP="007E5DC1">
      <w:pPr>
        <w:rPr>
          <w:b/>
          <w:bCs/>
        </w:rPr>
      </w:pPr>
    </w:p>
    <w:p w14:paraId="3039BC9D" w14:textId="586D5F39" w:rsidR="000018A6" w:rsidRDefault="00A13888" w:rsidP="00515B59">
      <w:pPr>
        <w:pStyle w:val="Heading1"/>
      </w:pPr>
      <w:r>
        <w:t>Treasurer's</w:t>
      </w:r>
      <w:r w:rsidR="000018A6" w:rsidRPr="00515B59">
        <w:t xml:space="preserve"> report </w:t>
      </w:r>
      <w:r w:rsidR="008B3FE8">
        <w:t>–</w:t>
      </w:r>
      <w:r w:rsidR="00567D32">
        <w:t xml:space="preserve"> </w:t>
      </w:r>
    </w:p>
    <w:p w14:paraId="015C8BAE" w14:textId="375FBD84" w:rsidR="00FC0F01" w:rsidRPr="001163AD" w:rsidRDefault="00FC0F01" w:rsidP="00FC0F01">
      <w:pPr>
        <w:spacing w:after="0" w:line="240" w:lineRule="auto"/>
        <w:ind w:left="360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>Fundraising account – £2</w:t>
      </w:r>
      <w:r w:rsidR="006B11DB">
        <w:rPr>
          <w:rFonts w:cstheme="minorHAnsi"/>
          <w:b/>
          <w:bCs/>
        </w:rPr>
        <w:t>570.50</w:t>
      </w:r>
    </w:p>
    <w:p w14:paraId="56674C21" w14:textId="77777777" w:rsidR="00FC0F01" w:rsidRPr="001163AD" w:rsidRDefault="00FC0F01" w:rsidP="00FC0F01">
      <w:pPr>
        <w:spacing w:after="0" w:line="240" w:lineRule="auto"/>
        <w:rPr>
          <w:rFonts w:cstheme="minorHAnsi"/>
          <w:b/>
          <w:bCs/>
        </w:rPr>
      </w:pPr>
    </w:p>
    <w:p w14:paraId="53E0777D" w14:textId="77777777" w:rsidR="00FC0F01" w:rsidRPr="001163AD" w:rsidRDefault="00FC0F01" w:rsidP="00FC0F01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Receipts </w:t>
      </w:r>
    </w:p>
    <w:p w14:paraId="6554D21F" w14:textId="5AD1C0A7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Donations - £</w:t>
      </w:r>
      <w:r w:rsidR="00FD15B1">
        <w:rPr>
          <w:rFonts w:cstheme="minorHAnsi"/>
        </w:rPr>
        <w:t>10.94</w:t>
      </w:r>
    </w:p>
    <w:p w14:paraId="020DD5B1" w14:textId="30C34045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Shop in the Box - £</w:t>
      </w:r>
      <w:r w:rsidR="00FD15B1">
        <w:rPr>
          <w:rFonts w:cstheme="minorHAnsi"/>
        </w:rPr>
        <w:t>204.00</w:t>
      </w:r>
    </w:p>
    <w:p w14:paraId="67CBA663" w14:textId="02444BB3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Interest - £</w:t>
      </w:r>
      <w:r w:rsidR="00FD15B1">
        <w:rPr>
          <w:rFonts w:cstheme="minorHAnsi"/>
        </w:rPr>
        <w:t>351.69</w:t>
      </w:r>
    </w:p>
    <w:p w14:paraId="0ABB21ED" w14:textId="2CCDA522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Argyll &amp; Bute Council - £1</w:t>
      </w:r>
      <w:r w:rsidR="00FD15B1">
        <w:rPr>
          <w:rFonts w:cstheme="minorHAnsi"/>
        </w:rPr>
        <w:t>20</w:t>
      </w:r>
      <w:r w:rsidRPr="001163AD">
        <w:rPr>
          <w:rFonts w:cstheme="minorHAnsi"/>
        </w:rPr>
        <w:t>.00</w:t>
      </w:r>
    </w:p>
    <w:p w14:paraId="4811322D" w14:textId="77777777" w:rsidR="00FC0F01" w:rsidRPr="001163AD" w:rsidRDefault="00FC0F01" w:rsidP="00FC0F01">
      <w:pPr>
        <w:spacing w:after="0" w:line="240" w:lineRule="auto"/>
        <w:rPr>
          <w:rFonts w:cstheme="minorHAnsi"/>
        </w:rPr>
      </w:pPr>
    </w:p>
    <w:p w14:paraId="6F071ECA" w14:textId="08D3084C" w:rsidR="00FC0F01" w:rsidRPr="00B470D7" w:rsidRDefault="00FC0F01" w:rsidP="00FC0F01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>Funds out</w:t>
      </w:r>
    </w:p>
    <w:p w14:paraId="324C73E7" w14:textId="53AE30E5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Fundraising Costs - £</w:t>
      </w:r>
      <w:r w:rsidR="00B470D7">
        <w:rPr>
          <w:rFonts w:cstheme="minorHAnsi"/>
        </w:rPr>
        <w:t>720.33</w:t>
      </w:r>
    </w:p>
    <w:p w14:paraId="3A07382A" w14:textId="72ECACE1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School Activities - £1</w:t>
      </w:r>
      <w:r w:rsidR="00B470D7">
        <w:rPr>
          <w:rFonts w:cstheme="minorHAnsi"/>
        </w:rPr>
        <w:t>427.03</w:t>
      </w:r>
    </w:p>
    <w:p w14:paraId="42027587" w14:textId="64A3987D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Leavers Gifts - £</w:t>
      </w:r>
      <w:r w:rsidR="00B470D7">
        <w:rPr>
          <w:rFonts w:cstheme="minorHAnsi"/>
        </w:rPr>
        <w:t>450.89</w:t>
      </w:r>
    </w:p>
    <w:p w14:paraId="7363A6D0" w14:textId="77777777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School Equipment - £0</w:t>
      </w:r>
    </w:p>
    <w:p w14:paraId="5103738C" w14:textId="3EB74D16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Stationery – £</w:t>
      </w:r>
      <w:r w:rsidR="00B470D7">
        <w:rPr>
          <w:rFonts w:cstheme="minorHAnsi"/>
        </w:rPr>
        <w:t>9.00</w:t>
      </w:r>
    </w:p>
    <w:p w14:paraId="0C74909D" w14:textId="77777777" w:rsidR="00FC0F01" w:rsidRPr="001163AD" w:rsidRDefault="00FC0F01" w:rsidP="00FC0F01">
      <w:pPr>
        <w:spacing w:after="0" w:line="240" w:lineRule="auto"/>
        <w:rPr>
          <w:rFonts w:cstheme="minorHAnsi"/>
          <w:b/>
          <w:bCs/>
        </w:rPr>
      </w:pPr>
    </w:p>
    <w:p w14:paraId="6EDC86D6" w14:textId="45787B51" w:rsidR="00FC0F01" w:rsidRPr="001163AD" w:rsidRDefault="00FC0F01" w:rsidP="00FC0F01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>Closing balance - £1</w:t>
      </w:r>
      <w:r w:rsidR="00C939A2">
        <w:rPr>
          <w:rFonts w:cstheme="minorHAnsi"/>
          <w:b/>
          <w:bCs/>
        </w:rPr>
        <w:t>2628.78</w:t>
      </w:r>
      <w:r w:rsidRPr="001163AD">
        <w:rPr>
          <w:rFonts w:cstheme="minorHAnsi"/>
          <w:b/>
          <w:bCs/>
        </w:rPr>
        <w:t xml:space="preserve">  – Restricted </w:t>
      </w:r>
      <w:r w:rsidR="00C939A2">
        <w:rPr>
          <w:rFonts w:cstheme="minorHAnsi"/>
          <w:b/>
          <w:bCs/>
        </w:rPr>
        <w:t>£</w:t>
      </w:r>
      <w:r w:rsidR="003E1D71">
        <w:rPr>
          <w:rFonts w:cstheme="minorHAnsi"/>
          <w:b/>
          <w:bCs/>
        </w:rPr>
        <w:t>13258.66</w:t>
      </w:r>
    </w:p>
    <w:p w14:paraId="1D2DBB9A" w14:textId="77777777" w:rsidR="00FC0F01" w:rsidRPr="001163AD" w:rsidRDefault="00FC0F01" w:rsidP="00FC0F01">
      <w:pPr>
        <w:spacing w:after="0" w:line="240" w:lineRule="auto"/>
        <w:rPr>
          <w:rFonts w:cstheme="minorHAnsi"/>
        </w:rPr>
      </w:pPr>
    </w:p>
    <w:p w14:paraId="7E82C029" w14:textId="30877634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Uniform – £</w:t>
      </w:r>
      <w:r w:rsidR="00A530D3">
        <w:rPr>
          <w:rFonts w:cstheme="minorHAnsi"/>
        </w:rPr>
        <w:t>0</w:t>
      </w:r>
    </w:p>
    <w:p w14:paraId="7912CE17" w14:textId="7B42C277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Interest - £2.</w:t>
      </w:r>
      <w:r w:rsidR="00A530D3">
        <w:rPr>
          <w:rFonts w:cstheme="minorHAnsi"/>
        </w:rPr>
        <w:t>82</w:t>
      </w:r>
    </w:p>
    <w:p w14:paraId="61794975" w14:textId="7DA269A5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Purchases - £</w:t>
      </w:r>
      <w:r w:rsidR="00A530D3">
        <w:rPr>
          <w:rFonts w:cstheme="minorHAnsi"/>
        </w:rPr>
        <w:t>116.35</w:t>
      </w:r>
    </w:p>
    <w:p w14:paraId="0503E626" w14:textId="04010C68" w:rsidR="00FC0F01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Closing balance - </w:t>
      </w:r>
      <w:r w:rsidR="00A530D3">
        <w:rPr>
          <w:rFonts w:cstheme="minorHAnsi"/>
        </w:rPr>
        <w:t>-</w:t>
      </w:r>
      <w:r w:rsidRPr="001163AD">
        <w:rPr>
          <w:rFonts w:cstheme="minorHAnsi"/>
        </w:rPr>
        <w:t>£</w:t>
      </w:r>
      <w:r w:rsidR="00A530D3">
        <w:rPr>
          <w:rFonts w:cstheme="minorHAnsi"/>
        </w:rPr>
        <w:t>113.53</w:t>
      </w:r>
    </w:p>
    <w:p w14:paraId="71C20E7D" w14:textId="54CAEB84" w:rsidR="00FB1220" w:rsidRDefault="00FB1220" w:rsidP="00FC0F01">
      <w:pPr>
        <w:spacing w:after="0" w:line="240" w:lineRule="auto"/>
        <w:rPr>
          <w:rFonts w:cstheme="minorHAnsi"/>
        </w:rPr>
      </w:pPr>
    </w:p>
    <w:p w14:paraId="0777E981" w14:textId="73BBFBEA" w:rsidR="00FB1220" w:rsidRPr="001163AD" w:rsidRDefault="00FB1220" w:rsidP="00FC0F01">
      <w:pPr>
        <w:spacing w:after="0" w:line="240" w:lineRule="auto"/>
        <w:rPr>
          <w:rFonts w:cstheme="minorHAnsi"/>
        </w:rPr>
      </w:pPr>
      <w:r>
        <w:rPr>
          <w:rFonts w:cstheme="minorHAnsi"/>
        </w:rPr>
        <w:t>It was agreed that, due to the account being underused as ties have been introduced, this account will now be closed</w:t>
      </w:r>
      <w:r w:rsidR="00FE4888">
        <w:rPr>
          <w:rFonts w:cstheme="minorHAnsi"/>
        </w:rPr>
        <w:t>,</w:t>
      </w:r>
      <w:r>
        <w:rPr>
          <w:rFonts w:cstheme="minorHAnsi"/>
        </w:rPr>
        <w:t xml:space="preserve"> and funds will be transferred to </w:t>
      </w:r>
      <w:r w:rsidR="00FE4888">
        <w:rPr>
          <w:rFonts w:cstheme="minorHAnsi"/>
        </w:rPr>
        <w:t xml:space="preserve">pay the final bill to the school. </w:t>
      </w:r>
    </w:p>
    <w:p w14:paraId="01A0EEB7" w14:textId="77777777" w:rsidR="00FC0F01" w:rsidRPr="001163AD" w:rsidRDefault="00FC0F01" w:rsidP="00FC0F01">
      <w:pPr>
        <w:spacing w:after="0" w:line="240" w:lineRule="auto"/>
        <w:rPr>
          <w:rFonts w:cstheme="minorHAnsi"/>
        </w:rPr>
      </w:pPr>
    </w:p>
    <w:p w14:paraId="15F28AB8" w14:textId="77777777" w:rsidR="00FC0F01" w:rsidRPr="001163AD" w:rsidRDefault="00FC0F01" w:rsidP="00FC0F01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Suzanne Ayres will continue to do the accounting for the parent council. </w:t>
      </w:r>
    </w:p>
    <w:p w14:paraId="14033169" w14:textId="3BC9D9A0" w:rsidR="00E916CF" w:rsidRDefault="00E916CF" w:rsidP="00B2504C"/>
    <w:p w14:paraId="5DFF5950" w14:textId="77777777" w:rsidR="00FE4888" w:rsidRDefault="00FE4888" w:rsidP="00B2504C"/>
    <w:p w14:paraId="5CE8C60E" w14:textId="77777777" w:rsidR="00FE4888" w:rsidRDefault="00FE4888" w:rsidP="00B2504C"/>
    <w:p w14:paraId="2DE63C7F" w14:textId="77777777" w:rsidR="00FE4888" w:rsidRDefault="00FE4888" w:rsidP="00B2504C"/>
    <w:p w14:paraId="76CB7DAF" w14:textId="77777777" w:rsidR="00FE4888" w:rsidRDefault="00FE4888" w:rsidP="00B2504C"/>
    <w:p w14:paraId="0B84A55C" w14:textId="77777777" w:rsidR="00FE4888" w:rsidRDefault="00FE4888" w:rsidP="00B2504C"/>
    <w:p w14:paraId="752FED9B" w14:textId="77777777" w:rsidR="00FE4888" w:rsidRDefault="00FE4888" w:rsidP="00B2504C"/>
    <w:p w14:paraId="0C4F3F12" w14:textId="77777777" w:rsidR="00FE4888" w:rsidRPr="00655010" w:rsidRDefault="00FE4888" w:rsidP="00B2504C"/>
    <w:p w14:paraId="6C2C1E92" w14:textId="5C67AA11" w:rsidR="000018A6" w:rsidRDefault="000018A6" w:rsidP="00515B59">
      <w:pPr>
        <w:pStyle w:val="Heading1"/>
      </w:pPr>
      <w:r w:rsidRPr="00515B59">
        <w:lastRenderedPageBreak/>
        <w:t>Selection of new office bearers</w:t>
      </w:r>
      <w:r w:rsidR="000B25A1">
        <w:t xml:space="preserve"> – </w:t>
      </w:r>
    </w:p>
    <w:p w14:paraId="2853493A" w14:textId="055B088F" w:rsidR="000B25A1" w:rsidRDefault="000B25A1" w:rsidP="000B25A1">
      <w:r>
        <w:t xml:space="preserve">Current positions are: </w:t>
      </w:r>
    </w:p>
    <w:p w14:paraId="694046F7" w14:textId="3DED0481" w:rsidR="000B25A1" w:rsidRDefault="000B25A1" w:rsidP="002F48A8">
      <w:pPr>
        <w:pStyle w:val="ListParagraph"/>
        <w:numPr>
          <w:ilvl w:val="0"/>
          <w:numId w:val="3"/>
        </w:numPr>
      </w:pPr>
      <w:r>
        <w:t xml:space="preserve">Chair – </w:t>
      </w:r>
      <w:r w:rsidR="00A23D0E">
        <w:t>Elizabeth Fitzpatrick</w:t>
      </w:r>
      <w:r>
        <w:t xml:space="preserve"> </w:t>
      </w:r>
    </w:p>
    <w:p w14:paraId="2EF07C3F" w14:textId="4C48742E" w:rsidR="007F6ABD" w:rsidRDefault="007F6ABD" w:rsidP="002F48A8">
      <w:pPr>
        <w:pStyle w:val="ListParagraph"/>
        <w:numPr>
          <w:ilvl w:val="0"/>
          <w:numId w:val="3"/>
        </w:numPr>
      </w:pPr>
      <w:r>
        <w:t xml:space="preserve">Vice chair – </w:t>
      </w:r>
      <w:r w:rsidR="00A23D0E">
        <w:t>Morven Gemm</w:t>
      </w:r>
      <w:r w:rsidR="006F4C3D">
        <w:t>ell</w:t>
      </w:r>
    </w:p>
    <w:p w14:paraId="1217CDD4" w14:textId="0E8D544D" w:rsidR="000B25A1" w:rsidRDefault="000B25A1" w:rsidP="002F48A8">
      <w:pPr>
        <w:pStyle w:val="ListParagraph"/>
        <w:numPr>
          <w:ilvl w:val="0"/>
          <w:numId w:val="3"/>
        </w:numPr>
      </w:pPr>
      <w:r>
        <w:t>Treasurer – Maria Heads</w:t>
      </w:r>
    </w:p>
    <w:p w14:paraId="7F08C703" w14:textId="61B55470" w:rsidR="000B25A1" w:rsidRDefault="000B25A1" w:rsidP="002F48A8">
      <w:pPr>
        <w:pStyle w:val="ListParagraph"/>
        <w:numPr>
          <w:ilvl w:val="0"/>
          <w:numId w:val="3"/>
        </w:numPr>
      </w:pPr>
      <w:r>
        <w:t xml:space="preserve">Secretary – Natasha Newcombe </w:t>
      </w:r>
    </w:p>
    <w:p w14:paraId="0471D0F4" w14:textId="7C444905" w:rsidR="00E402BA" w:rsidRDefault="000B25A1" w:rsidP="000B25A1">
      <w:r>
        <w:t>All office bear</w:t>
      </w:r>
      <w:r w:rsidR="00022857">
        <w:t xml:space="preserve">ers stepped down. </w:t>
      </w:r>
      <w:r w:rsidR="006F4C3D">
        <w:t>Maria</w:t>
      </w:r>
      <w:r w:rsidR="00022857">
        <w:t xml:space="preserve"> has advised that she would like to step down as </w:t>
      </w:r>
      <w:r w:rsidR="00D5672D">
        <w:t>treasurer</w:t>
      </w:r>
      <w:r w:rsidR="00FC40DB">
        <w:t xml:space="preserve">. All agreed she has worked very hard to fulfil this role. </w:t>
      </w:r>
    </w:p>
    <w:p w14:paraId="2089F5BB" w14:textId="7FDD5D52" w:rsidR="000B25A1" w:rsidRDefault="00E402BA" w:rsidP="000B25A1">
      <w:r>
        <w:t xml:space="preserve">Selection of new office </w:t>
      </w:r>
      <w:r w:rsidR="006834B9">
        <w:t>bearers :</w:t>
      </w:r>
      <w:r w:rsidR="001441EA">
        <w:t xml:space="preserve"> </w:t>
      </w:r>
    </w:p>
    <w:p w14:paraId="0EC6C8CE" w14:textId="58E8C874" w:rsidR="003336E8" w:rsidRDefault="007A64D5" w:rsidP="006834B9">
      <w:pPr>
        <w:pStyle w:val="ListParagraph"/>
        <w:numPr>
          <w:ilvl w:val="0"/>
          <w:numId w:val="4"/>
        </w:numPr>
      </w:pPr>
      <w:r>
        <w:t>Chair</w:t>
      </w:r>
      <w:r w:rsidR="001F1CFD">
        <w:t>person</w:t>
      </w:r>
      <w:r>
        <w:t xml:space="preserve"> – </w:t>
      </w:r>
      <w:r w:rsidR="002173D4">
        <w:t xml:space="preserve">Corrine </w:t>
      </w:r>
      <w:r w:rsidR="00CD0F9A">
        <w:t>Campbell</w:t>
      </w:r>
    </w:p>
    <w:p w14:paraId="3F9D5D60" w14:textId="08C23F95" w:rsidR="00BD60C5" w:rsidRDefault="00BD60C5" w:rsidP="001F1CFD">
      <w:pPr>
        <w:pStyle w:val="ListParagraph"/>
      </w:pPr>
      <w:r>
        <w:t xml:space="preserve">Nominated </w:t>
      </w:r>
      <w:r w:rsidR="008933C5">
        <w:t>–</w:t>
      </w:r>
      <w:r>
        <w:t xml:space="preserve"> </w:t>
      </w:r>
      <w:r w:rsidR="002173D4">
        <w:t>Natasha</w:t>
      </w:r>
      <w:r w:rsidR="00CD0F9A">
        <w:t xml:space="preserve"> Newcombe</w:t>
      </w:r>
    </w:p>
    <w:p w14:paraId="340EB709" w14:textId="6D630119" w:rsidR="008933C5" w:rsidRDefault="008933C5" w:rsidP="001F1CFD">
      <w:pPr>
        <w:pStyle w:val="ListParagraph"/>
      </w:pPr>
      <w:r>
        <w:t>2</w:t>
      </w:r>
      <w:r w:rsidRPr="006834B9">
        <w:rPr>
          <w:vertAlign w:val="superscript"/>
        </w:rPr>
        <w:t>nd</w:t>
      </w:r>
      <w:r>
        <w:t xml:space="preserve"> – </w:t>
      </w:r>
      <w:r w:rsidR="002173D4">
        <w:t>Grace</w:t>
      </w:r>
      <w:r w:rsidR="00CD0F9A">
        <w:t xml:space="preserve"> Gibson</w:t>
      </w:r>
    </w:p>
    <w:p w14:paraId="6B7C0915" w14:textId="77777777" w:rsidR="00D5672D" w:rsidRDefault="00D5672D" w:rsidP="001F1CFD">
      <w:pPr>
        <w:pStyle w:val="ListParagraph"/>
      </w:pPr>
    </w:p>
    <w:p w14:paraId="701D31E6" w14:textId="60308989" w:rsidR="007A64D5" w:rsidRDefault="007A64D5" w:rsidP="006834B9">
      <w:pPr>
        <w:pStyle w:val="ListParagraph"/>
        <w:numPr>
          <w:ilvl w:val="0"/>
          <w:numId w:val="4"/>
        </w:numPr>
      </w:pPr>
      <w:r>
        <w:t>Vice</w:t>
      </w:r>
      <w:r w:rsidR="001F1CFD">
        <w:t xml:space="preserve"> Chairperson</w:t>
      </w:r>
      <w:r>
        <w:t xml:space="preserve"> – </w:t>
      </w:r>
      <w:r w:rsidR="0039635B">
        <w:t>Morven</w:t>
      </w:r>
      <w:r w:rsidR="002C6DD3">
        <w:t xml:space="preserve"> Gemmell</w:t>
      </w:r>
    </w:p>
    <w:p w14:paraId="70C60967" w14:textId="1C6F2688" w:rsidR="0039635B" w:rsidRDefault="0039635B" w:rsidP="001F1CFD">
      <w:pPr>
        <w:pStyle w:val="ListParagraph"/>
      </w:pPr>
      <w:r>
        <w:t xml:space="preserve">Nominated – </w:t>
      </w:r>
      <w:r w:rsidR="00A752D0">
        <w:t xml:space="preserve">Amy </w:t>
      </w:r>
      <w:r w:rsidR="00242F00">
        <w:t>Hannett</w:t>
      </w:r>
    </w:p>
    <w:p w14:paraId="089A31FF" w14:textId="6F3AD9F9" w:rsidR="0039635B" w:rsidRDefault="0039635B" w:rsidP="001F1CFD">
      <w:pPr>
        <w:pStyle w:val="ListParagraph"/>
      </w:pPr>
      <w:r>
        <w:t>2</w:t>
      </w:r>
      <w:r w:rsidRPr="006834B9">
        <w:rPr>
          <w:vertAlign w:val="superscript"/>
        </w:rPr>
        <w:t>nd</w:t>
      </w:r>
      <w:r>
        <w:t xml:space="preserve"> – </w:t>
      </w:r>
      <w:r w:rsidR="00A752D0">
        <w:t xml:space="preserve">Maureen </w:t>
      </w:r>
      <w:r w:rsidR="00242F00">
        <w:t xml:space="preserve">MacDonalds </w:t>
      </w:r>
    </w:p>
    <w:p w14:paraId="5D8FC34A" w14:textId="77777777" w:rsidR="00A752D0" w:rsidRDefault="00A752D0" w:rsidP="001F1CFD">
      <w:pPr>
        <w:pStyle w:val="ListParagraph"/>
      </w:pPr>
    </w:p>
    <w:p w14:paraId="571A8D0A" w14:textId="6289298F" w:rsidR="007A64D5" w:rsidRDefault="007A64D5" w:rsidP="006834B9">
      <w:pPr>
        <w:pStyle w:val="ListParagraph"/>
        <w:numPr>
          <w:ilvl w:val="0"/>
          <w:numId w:val="4"/>
        </w:numPr>
      </w:pPr>
      <w:r>
        <w:t xml:space="preserve">Secretary – </w:t>
      </w:r>
      <w:r w:rsidR="002173D4">
        <w:t xml:space="preserve">Elizabeth </w:t>
      </w:r>
      <w:r w:rsidR="00242F00">
        <w:t>Fitzpatrick</w:t>
      </w:r>
    </w:p>
    <w:p w14:paraId="30A1A61B" w14:textId="25115CFE" w:rsidR="007A64D5" w:rsidRDefault="007A64D5" w:rsidP="001F1CFD">
      <w:pPr>
        <w:pStyle w:val="ListParagraph"/>
      </w:pPr>
      <w:r>
        <w:t xml:space="preserve">Nominate – </w:t>
      </w:r>
      <w:r w:rsidR="002173D4">
        <w:t xml:space="preserve">Colin </w:t>
      </w:r>
      <w:r w:rsidR="00FA092A">
        <w:t>Gordon</w:t>
      </w:r>
    </w:p>
    <w:p w14:paraId="3922D6F3" w14:textId="3454E244" w:rsidR="00D5672D" w:rsidRDefault="007A64D5" w:rsidP="00D5672D">
      <w:pPr>
        <w:pStyle w:val="ListParagraph"/>
      </w:pPr>
      <w:r>
        <w:t>2</w:t>
      </w:r>
      <w:r w:rsidRPr="006834B9">
        <w:rPr>
          <w:vertAlign w:val="superscript"/>
        </w:rPr>
        <w:t>nd</w:t>
      </w:r>
      <w:r>
        <w:t xml:space="preserve"> – </w:t>
      </w:r>
      <w:r w:rsidR="002173D4">
        <w:t>Maria Heads</w:t>
      </w:r>
    </w:p>
    <w:p w14:paraId="5D12774F" w14:textId="77777777" w:rsidR="00A752D0" w:rsidRDefault="00A752D0" w:rsidP="00D5672D">
      <w:pPr>
        <w:pStyle w:val="ListParagraph"/>
      </w:pPr>
    </w:p>
    <w:p w14:paraId="030FF76A" w14:textId="2B4E395C" w:rsidR="007A64D5" w:rsidRPr="009E2604" w:rsidRDefault="007A64D5" w:rsidP="00D5672D">
      <w:pPr>
        <w:pStyle w:val="ListParagraph"/>
        <w:numPr>
          <w:ilvl w:val="0"/>
          <w:numId w:val="4"/>
        </w:numPr>
      </w:pPr>
      <w:r w:rsidRPr="009E2604">
        <w:t xml:space="preserve">Treasurer – </w:t>
      </w:r>
      <w:r w:rsidR="00A752D0">
        <w:t>Natasha Newcombe</w:t>
      </w:r>
    </w:p>
    <w:p w14:paraId="65180E30" w14:textId="3894CCB4" w:rsidR="007A64D5" w:rsidRPr="009E2604" w:rsidRDefault="007A64D5" w:rsidP="001F1CFD">
      <w:pPr>
        <w:pStyle w:val="ListParagraph"/>
      </w:pPr>
      <w:r w:rsidRPr="009E2604">
        <w:t xml:space="preserve">Nominate – </w:t>
      </w:r>
      <w:r w:rsidR="00A752D0">
        <w:t xml:space="preserve">Martin </w:t>
      </w:r>
      <w:r w:rsidR="00FA092A">
        <w:t>Armstrong</w:t>
      </w:r>
    </w:p>
    <w:p w14:paraId="06F87B73" w14:textId="60AE11A9" w:rsidR="007A64D5" w:rsidRPr="009E2604" w:rsidRDefault="007A64D5" w:rsidP="001F1CFD">
      <w:pPr>
        <w:pStyle w:val="ListParagraph"/>
      </w:pPr>
      <w:r w:rsidRPr="009E2604">
        <w:t>2</w:t>
      </w:r>
      <w:r w:rsidRPr="006834B9">
        <w:rPr>
          <w:vertAlign w:val="superscript"/>
        </w:rPr>
        <w:t>nd</w:t>
      </w:r>
      <w:r w:rsidRPr="009E2604">
        <w:t xml:space="preserve"> – </w:t>
      </w:r>
      <w:r w:rsidR="00A752D0">
        <w:t xml:space="preserve">Morven </w:t>
      </w:r>
      <w:r w:rsidR="00FA092A">
        <w:t>Gemmell</w:t>
      </w:r>
    </w:p>
    <w:p w14:paraId="69E11495" w14:textId="375983DD" w:rsidR="007B1B59" w:rsidRDefault="007B1B59" w:rsidP="00515B59">
      <w:pPr>
        <w:pStyle w:val="Heading1"/>
      </w:pPr>
      <w:r w:rsidRPr="00515B59">
        <w:t>AOB</w:t>
      </w:r>
      <w:r w:rsidR="000018A6" w:rsidRPr="00515B59">
        <w:t xml:space="preserve"> pertinent to AGM </w:t>
      </w:r>
    </w:p>
    <w:p w14:paraId="48AB46EA" w14:textId="77777777" w:rsidR="00E60318" w:rsidRDefault="00E60318" w:rsidP="00237B93">
      <w:pPr>
        <w:ind w:left="709"/>
        <w:rPr>
          <w:sz w:val="28"/>
          <w:szCs w:val="28"/>
        </w:rPr>
      </w:pPr>
    </w:p>
    <w:p w14:paraId="6E7C906E" w14:textId="62506FAC" w:rsidR="005537EC" w:rsidRDefault="00FE4888" w:rsidP="00237B93">
      <w:pPr>
        <w:ind w:left="709"/>
        <w:rPr>
          <w:sz w:val="28"/>
          <w:szCs w:val="28"/>
        </w:rPr>
      </w:pPr>
      <w:r>
        <w:rPr>
          <w:sz w:val="28"/>
          <w:szCs w:val="28"/>
        </w:rPr>
        <w:t>The meeting</w:t>
      </w:r>
      <w:r w:rsidR="004E6BAA">
        <w:rPr>
          <w:sz w:val="28"/>
          <w:szCs w:val="28"/>
        </w:rPr>
        <w:t xml:space="preserve"> </w:t>
      </w:r>
      <w:r w:rsidR="00125744">
        <w:rPr>
          <w:sz w:val="28"/>
          <w:szCs w:val="28"/>
        </w:rPr>
        <w:t>closed</w:t>
      </w:r>
      <w:r w:rsidR="004E6BAA">
        <w:rPr>
          <w:sz w:val="28"/>
          <w:szCs w:val="28"/>
        </w:rPr>
        <w:t xml:space="preserve"> at </w:t>
      </w:r>
      <w:r w:rsidR="00E60318">
        <w:rPr>
          <w:sz w:val="28"/>
          <w:szCs w:val="28"/>
        </w:rPr>
        <w:t xml:space="preserve"> </w:t>
      </w:r>
      <w:r w:rsidR="00FA092A">
        <w:rPr>
          <w:sz w:val="28"/>
          <w:szCs w:val="28"/>
        </w:rPr>
        <w:t>7.0</w:t>
      </w:r>
      <w:r>
        <w:rPr>
          <w:sz w:val="28"/>
          <w:szCs w:val="28"/>
        </w:rPr>
        <w:t xml:space="preserve">0 </w:t>
      </w:r>
      <w:r w:rsidR="00FA092A">
        <w:rPr>
          <w:sz w:val="28"/>
          <w:szCs w:val="28"/>
        </w:rPr>
        <w:t>pm</w:t>
      </w:r>
      <w:r>
        <w:rPr>
          <w:sz w:val="28"/>
          <w:szCs w:val="28"/>
        </w:rPr>
        <w:t>,</w:t>
      </w:r>
      <w:r w:rsidR="00E60318">
        <w:rPr>
          <w:sz w:val="28"/>
          <w:szCs w:val="28"/>
        </w:rPr>
        <w:t xml:space="preserve"> with the next meeting being scheduled for</w:t>
      </w:r>
    </w:p>
    <w:p w14:paraId="5FBFA733" w14:textId="7B3E435C" w:rsidR="004E6BAA" w:rsidRPr="00C10A12" w:rsidRDefault="00E720E9" w:rsidP="00237B93">
      <w:pPr>
        <w:ind w:left="709"/>
        <w:rPr>
          <w:sz w:val="28"/>
          <w:szCs w:val="28"/>
        </w:rPr>
      </w:pPr>
      <w:r>
        <w:rPr>
          <w:sz w:val="28"/>
          <w:szCs w:val="28"/>
        </w:rPr>
        <w:t>26</w:t>
      </w:r>
      <w:r w:rsidRPr="00E720E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2026 at </w:t>
      </w:r>
      <w:r w:rsidR="00FE4888">
        <w:rPr>
          <w:sz w:val="28"/>
          <w:szCs w:val="28"/>
        </w:rPr>
        <w:t>6 pm</w:t>
      </w:r>
      <w:r>
        <w:rPr>
          <w:sz w:val="28"/>
          <w:szCs w:val="28"/>
        </w:rPr>
        <w:t xml:space="preserve"> </w:t>
      </w:r>
      <w:r w:rsidR="00E60318">
        <w:rPr>
          <w:sz w:val="28"/>
          <w:szCs w:val="28"/>
        </w:rPr>
        <w:t xml:space="preserve"> </w:t>
      </w:r>
    </w:p>
    <w:sectPr w:rsidR="004E6BAA" w:rsidRPr="00C10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51C"/>
    <w:multiLevelType w:val="hybridMultilevel"/>
    <w:tmpl w:val="6422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34A80"/>
    <w:multiLevelType w:val="hybridMultilevel"/>
    <w:tmpl w:val="64C42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5A4A"/>
    <w:multiLevelType w:val="hybridMultilevel"/>
    <w:tmpl w:val="12EE8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0779C"/>
    <w:multiLevelType w:val="hybridMultilevel"/>
    <w:tmpl w:val="DC10D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0662C"/>
    <w:multiLevelType w:val="hybridMultilevel"/>
    <w:tmpl w:val="15A82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4549A"/>
    <w:multiLevelType w:val="hybridMultilevel"/>
    <w:tmpl w:val="B89AA1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842DA"/>
    <w:multiLevelType w:val="hybridMultilevel"/>
    <w:tmpl w:val="CD66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312E9"/>
    <w:multiLevelType w:val="hybridMultilevel"/>
    <w:tmpl w:val="511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40028">
    <w:abstractNumId w:val="0"/>
  </w:num>
  <w:num w:numId="2" w16cid:durableId="1078675713">
    <w:abstractNumId w:val="0"/>
  </w:num>
  <w:num w:numId="3" w16cid:durableId="1426414053">
    <w:abstractNumId w:val="7"/>
  </w:num>
  <w:num w:numId="4" w16cid:durableId="240875422">
    <w:abstractNumId w:val="1"/>
  </w:num>
  <w:num w:numId="5" w16cid:durableId="2023773915">
    <w:abstractNumId w:val="6"/>
  </w:num>
  <w:num w:numId="6" w16cid:durableId="868103623">
    <w:abstractNumId w:val="3"/>
  </w:num>
  <w:num w:numId="7" w16cid:durableId="287586187">
    <w:abstractNumId w:val="4"/>
  </w:num>
  <w:num w:numId="8" w16cid:durableId="1753355557">
    <w:abstractNumId w:val="5"/>
  </w:num>
  <w:num w:numId="9" w16cid:durableId="84694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E6"/>
    <w:rsid w:val="000018A6"/>
    <w:rsid w:val="00001F79"/>
    <w:rsid w:val="00015672"/>
    <w:rsid w:val="000173BA"/>
    <w:rsid w:val="00017779"/>
    <w:rsid w:val="000219EF"/>
    <w:rsid w:val="0002207B"/>
    <w:rsid w:val="00022857"/>
    <w:rsid w:val="0003637E"/>
    <w:rsid w:val="000366B8"/>
    <w:rsid w:val="00057BB8"/>
    <w:rsid w:val="00060ECF"/>
    <w:rsid w:val="00077F1B"/>
    <w:rsid w:val="0008406D"/>
    <w:rsid w:val="000853D8"/>
    <w:rsid w:val="000867F1"/>
    <w:rsid w:val="000A07DE"/>
    <w:rsid w:val="000A1A6C"/>
    <w:rsid w:val="000A25F3"/>
    <w:rsid w:val="000B25A1"/>
    <w:rsid w:val="000C5B1B"/>
    <w:rsid w:val="000C71CA"/>
    <w:rsid w:val="000F4EE7"/>
    <w:rsid w:val="00125744"/>
    <w:rsid w:val="001270F2"/>
    <w:rsid w:val="00133042"/>
    <w:rsid w:val="00137ED9"/>
    <w:rsid w:val="001441EA"/>
    <w:rsid w:val="001512F0"/>
    <w:rsid w:val="001635F0"/>
    <w:rsid w:val="00171751"/>
    <w:rsid w:val="001724CD"/>
    <w:rsid w:val="0017490E"/>
    <w:rsid w:val="00197197"/>
    <w:rsid w:val="001B7AB9"/>
    <w:rsid w:val="001C27FD"/>
    <w:rsid w:val="001C644C"/>
    <w:rsid w:val="001D1CD2"/>
    <w:rsid w:val="001E60B6"/>
    <w:rsid w:val="001F1CFD"/>
    <w:rsid w:val="001F4C0C"/>
    <w:rsid w:val="002173D4"/>
    <w:rsid w:val="00221DC2"/>
    <w:rsid w:val="00237B93"/>
    <w:rsid w:val="00242F00"/>
    <w:rsid w:val="00246547"/>
    <w:rsid w:val="0025043D"/>
    <w:rsid w:val="0027490F"/>
    <w:rsid w:val="00285731"/>
    <w:rsid w:val="00294243"/>
    <w:rsid w:val="00296F1E"/>
    <w:rsid w:val="002A0C85"/>
    <w:rsid w:val="002B4B64"/>
    <w:rsid w:val="002C6DD3"/>
    <w:rsid w:val="002D67F1"/>
    <w:rsid w:val="002D7BDF"/>
    <w:rsid w:val="002E0848"/>
    <w:rsid w:val="002F0D74"/>
    <w:rsid w:val="002F48A8"/>
    <w:rsid w:val="002F64B5"/>
    <w:rsid w:val="0031308C"/>
    <w:rsid w:val="003336E8"/>
    <w:rsid w:val="00333BA3"/>
    <w:rsid w:val="00354B24"/>
    <w:rsid w:val="00361AD0"/>
    <w:rsid w:val="00391244"/>
    <w:rsid w:val="0039219B"/>
    <w:rsid w:val="0039635B"/>
    <w:rsid w:val="003A3007"/>
    <w:rsid w:val="003B46A1"/>
    <w:rsid w:val="003C62BA"/>
    <w:rsid w:val="003D33F0"/>
    <w:rsid w:val="003E1D71"/>
    <w:rsid w:val="003E5573"/>
    <w:rsid w:val="00403F5E"/>
    <w:rsid w:val="00404CD4"/>
    <w:rsid w:val="00412399"/>
    <w:rsid w:val="004302D9"/>
    <w:rsid w:val="00441EA0"/>
    <w:rsid w:val="004529AD"/>
    <w:rsid w:val="00453131"/>
    <w:rsid w:val="00467971"/>
    <w:rsid w:val="00481349"/>
    <w:rsid w:val="00484B6A"/>
    <w:rsid w:val="004B16C1"/>
    <w:rsid w:val="004B674E"/>
    <w:rsid w:val="004E5E9B"/>
    <w:rsid w:val="004E6BAA"/>
    <w:rsid w:val="004F2EC6"/>
    <w:rsid w:val="004F4370"/>
    <w:rsid w:val="004F76EE"/>
    <w:rsid w:val="00515B59"/>
    <w:rsid w:val="0051621D"/>
    <w:rsid w:val="00517F33"/>
    <w:rsid w:val="00543792"/>
    <w:rsid w:val="005537EC"/>
    <w:rsid w:val="00564734"/>
    <w:rsid w:val="00567D32"/>
    <w:rsid w:val="005B6A39"/>
    <w:rsid w:val="005C325E"/>
    <w:rsid w:val="005C3858"/>
    <w:rsid w:val="005E2FE0"/>
    <w:rsid w:val="0064513C"/>
    <w:rsid w:val="00651813"/>
    <w:rsid w:val="00655010"/>
    <w:rsid w:val="00656734"/>
    <w:rsid w:val="00667018"/>
    <w:rsid w:val="0067214F"/>
    <w:rsid w:val="00680F64"/>
    <w:rsid w:val="00682390"/>
    <w:rsid w:val="006834B9"/>
    <w:rsid w:val="006926D7"/>
    <w:rsid w:val="006A3A14"/>
    <w:rsid w:val="006A59CE"/>
    <w:rsid w:val="006B11DB"/>
    <w:rsid w:val="006B6AE5"/>
    <w:rsid w:val="006D4886"/>
    <w:rsid w:val="006E2C27"/>
    <w:rsid w:val="006F3656"/>
    <w:rsid w:val="006F4C3D"/>
    <w:rsid w:val="006F4D55"/>
    <w:rsid w:val="006F5709"/>
    <w:rsid w:val="006F7F8E"/>
    <w:rsid w:val="00701C61"/>
    <w:rsid w:val="00750559"/>
    <w:rsid w:val="00773D96"/>
    <w:rsid w:val="00783EBC"/>
    <w:rsid w:val="0079027D"/>
    <w:rsid w:val="0079171A"/>
    <w:rsid w:val="007A15A1"/>
    <w:rsid w:val="007A64D5"/>
    <w:rsid w:val="007B1B59"/>
    <w:rsid w:val="007C3552"/>
    <w:rsid w:val="007E5DC1"/>
    <w:rsid w:val="007F5B59"/>
    <w:rsid w:val="007F6ABD"/>
    <w:rsid w:val="00832F0C"/>
    <w:rsid w:val="00833C4E"/>
    <w:rsid w:val="00843207"/>
    <w:rsid w:val="00853C01"/>
    <w:rsid w:val="008630E2"/>
    <w:rsid w:val="0087031D"/>
    <w:rsid w:val="008708A9"/>
    <w:rsid w:val="008778D7"/>
    <w:rsid w:val="008822A0"/>
    <w:rsid w:val="00884B29"/>
    <w:rsid w:val="008933C5"/>
    <w:rsid w:val="008A44C4"/>
    <w:rsid w:val="008A65D7"/>
    <w:rsid w:val="008A7A93"/>
    <w:rsid w:val="008B00DA"/>
    <w:rsid w:val="008B0A17"/>
    <w:rsid w:val="008B3E12"/>
    <w:rsid w:val="008B3FE8"/>
    <w:rsid w:val="008C4C9D"/>
    <w:rsid w:val="008C56BD"/>
    <w:rsid w:val="008D11D1"/>
    <w:rsid w:val="008E0A25"/>
    <w:rsid w:val="008E1331"/>
    <w:rsid w:val="008E5A63"/>
    <w:rsid w:val="009122AD"/>
    <w:rsid w:val="00915D90"/>
    <w:rsid w:val="00923B8A"/>
    <w:rsid w:val="00924C7A"/>
    <w:rsid w:val="009427E6"/>
    <w:rsid w:val="009442E1"/>
    <w:rsid w:val="00950134"/>
    <w:rsid w:val="00956930"/>
    <w:rsid w:val="0096292B"/>
    <w:rsid w:val="00976E15"/>
    <w:rsid w:val="009802AC"/>
    <w:rsid w:val="009A3954"/>
    <w:rsid w:val="009B4000"/>
    <w:rsid w:val="009B4D7C"/>
    <w:rsid w:val="009E2604"/>
    <w:rsid w:val="009F6015"/>
    <w:rsid w:val="00A07E49"/>
    <w:rsid w:val="00A1328D"/>
    <w:rsid w:val="00A13888"/>
    <w:rsid w:val="00A17FEF"/>
    <w:rsid w:val="00A23D0E"/>
    <w:rsid w:val="00A41E10"/>
    <w:rsid w:val="00A427E8"/>
    <w:rsid w:val="00A530D3"/>
    <w:rsid w:val="00A5313D"/>
    <w:rsid w:val="00A54B66"/>
    <w:rsid w:val="00A5546D"/>
    <w:rsid w:val="00A6099C"/>
    <w:rsid w:val="00A67CB1"/>
    <w:rsid w:val="00A752D0"/>
    <w:rsid w:val="00A764E5"/>
    <w:rsid w:val="00A819C9"/>
    <w:rsid w:val="00A95EA8"/>
    <w:rsid w:val="00AB6662"/>
    <w:rsid w:val="00B065EB"/>
    <w:rsid w:val="00B06AE6"/>
    <w:rsid w:val="00B2504C"/>
    <w:rsid w:val="00B3058A"/>
    <w:rsid w:val="00B35627"/>
    <w:rsid w:val="00B4096A"/>
    <w:rsid w:val="00B40E3C"/>
    <w:rsid w:val="00B446CD"/>
    <w:rsid w:val="00B4704D"/>
    <w:rsid w:val="00B470D7"/>
    <w:rsid w:val="00B52F15"/>
    <w:rsid w:val="00B82F36"/>
    <w:rsid w:val="00B83592"/>
    <w:rsid w:val="00BB57E6"/>
    <w:rsid w:val="00BC2B7D"/>
    <w:rsid w:val="00BC72BC"/>
    <w:rsid w:val="00BC7CCC"/>
    <w:rsid w:val="00BD199F"/>
    <w:rsid w:val="00BD52A3"/>
    <w:rsid w:val="00BD60C5"/>
    <w:rsid w:val="00BE6F0F"/>
    <w:rsid w:val="00C05A6D"/>
    <w:rsid w:val="00C10A12"/>
    <w:rsid w:val="00C14B1F"/>
    <w:rsid w:val="00C2074C"/>
    <w:rsid w:val="00C31366"/>
    <w:rsid w:val="00C35417"/>
    <w:rsid w:val="00C40C94"/>
    <w:rsid w:val="00C54A7B"/>
    <w:rsid w:val="00C604F4"/>
    <w:rsid w:val="00C64552"/>
    <w:rsid w:val="00C75B15"/>
    <w:rsid w:val="00C84690"/>
    <w:rsid w:val="00C939A2"/>
    <w:rsid w:val="00CA3337"/>
    <w:rsid w:val="00CB4401"/>
    <w:rsid w:val="00CD0F9A"/>
    <w:rsid w:val="00CD3D76"/>
    <w:rsid w:val="00CD6225"/>
    <w:rsid w:val="00CE56D8"/>
    <w:rsid w:val="00D04283"/>
    <w:rsid w:val="00D15F8C"/>
    <w:rsid w:val="00D27588"/>
    <w:rsid w:val="00D27E20"/>
    <w:rsid w:val="00D3201F"/>
    <w:rsid w:val="00D3269C"/>
    <w:rsid w:val="00D336FE"/>
    <w:rsid w:val="00D51863"/>
    <w:rsid w:val="00D5672D"/>
    <w:rsid w:val="00D77268"/>
    <w:rsid w:val="00D82AB2"/>
    <w:rsid w:val="00D86EB0"/>
    <w:rsid w:val="00D96869"/>
    <w:rsid w:val="00DB69FD"/>
    <w:rsid w:val="00DC3087"/>
    <w:rsid w:val="00DD160A"/>
    <w:rsid w:val="00DE7695"/>
    <w:rsid w:val="00DF3AB4"/>
    <w:rsid w:val="00E27C40"/>
    <w:rsid w:val="00E402BA"/>
    <w:rsid w:val="00E56D61"/>
    <w:rsid w:val="00E60318"/>
    <w:rsid w:val="00E720E9"/>
    <w:rsid w:val="00E745E9"/>
    <w:rsid w:val="00E7617B"/>
    <w:rsid w:val="00E77677"/>
    <w:rsid w:val="00E85F34"/>
    <w:rsid w:val="00E916CF"/>
    <w:rsid w:val="00E922EE"/>
    <w:rsid w:val="00E9317D"/>
    <w:rsid w:val="00EB7D1A"/>
    <w:rsid w:val="00ED4397"/>
    <w:rsid w:val="00ED501D"/>
    <w:rsid w:val="00EF3556"/>
    <w:rsid w:val="00F32EB2"/>
    <w:rsid w:val="00F541AC"/>
    <w:rsid w:val="00F57465"/>
    <w:rsid w:val="00F72F9D"/>
    <w:rsid w:val="00F81309"/>
    <w:rsid w:val="00F8297F"/>
    <w:rsid w:val="00F8352A"/>
    <w:rsid w:val="00F852B3"/>
    <w:rsid w:val="00F96BB7"/>
    <w:rsid w:val="00FA092A"/>
    <w:rsid w:val="00FA3586"/>
    <w:rsid w:val="00FA4196"/>
    <w:rsid w:val="00FB0ADA"/>
    <w:rsid w:val="00FB1220"/>
    <w:rsid w:val="00FC0F01"/>
    <w:rsid w:val="00FC40DB"/>
    <w:rsid w:val="00FD15B1"/>
    <w:rsid w:val="00FD500A"/>
    <w:rsid w:val="00FE2AB6"/>
    <w:rsid w:val="00FE4018"/>
    <w:rsid w:val="00FE4888"/>
    <w:rsid w:val="00FF3C6E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C363"/>
  <w15:chartTrackingRefBased/>
  <w15:docId w15:val="{59D0EBED-CE73-463C-84CA-3F30C478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B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10A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23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3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390"/>
    <w:rPr>
      <w:i/>
      <w:iCs/>
      <w:color w:val="4472C4" w:themeColor="accent1"/>
    </w:rPr>
  </w:style>
  <w:style w:type="paragraph" w:styleId="NoSpacing">
    <w:name w:val="No Spacing"/>
    <w:uiPriority w:val="1"/>
    <w:qFormat/>
    <w:rsid w:val="00515B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15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Wood</dc:creator>
  <cp:keywords/>
  <dc:description/>
  <cp:lastModifiedBy>Natasha Newcombe</cp:lastModifiedBy>
  <cp:revision>82</cp:revision>
  <dcterms:created xsi:type="dcterms:W3CDTF">2026-01-29T12:55:00Z</dcterms:created>
  <dcterms:modified xsi:type="dcterms:W3CDTF">2026-02-26T11:58:00Z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d04a653d-655f-4c1d-8a27-5b0252b095c7</vt:lpwstr>
  </property>
</Properties>
</file>