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AB" w:rsidRDefault="00A675A3">
      <w:r>
        <w:rPr>
          <w:noProof/>
          <w:lang w:eastAsia="en-GB"/>
        </w:rPr>
        <w:drawing>
          <wp:anchor distT="0" distB="0" distL="114300" distR="114300" simplePos="0" relativeHeight="251659264" behindDoc="0" locked="0" layoutInCell="1" allowOverlap="1" wp14:anchorId="68088301" wp14:editId="2996AA9C">
            <wp:simplePos x="0" y="0"/>
            <wp:positionH relativeFrom="column">
              <wp:posOffset>2000885</wp:posOffset>
            </wp:positionH>
            <wp:positionV relativeFrom="paragraph">
              <wp:posOffset>-318135</wp:posOffset>
            </wp:positionV>
            <wp:extent cx="1219478" cy="1054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19478" cy="1054340"/>
                    </a:xfrm>
                    <a:prstGeom prst="rect">
                      <a:avLst/>
                    </a:prstGeom>
                  </pic:spPr>
                </pic:pic>
              </a:graphicData>
            </a:graphic>
          </wp:anchor>
        </w:drawing>
      </w:r>
    </w:p>
    <w:p w:rsidR="006345AB" w:rsidRDefault="006345AB"/>
    <w:p w:rsidR="006345AB" w:rsidRDefault="00A675A3">
      <w:r>
        <w:rPr>
          <w:noProof/>
          <w:lang w:eastAsia="en-GB"/>
        </w:rPr>
        <mc:AlternateContent>
          <mc:Choice Requires="wps">
            <w:drawing>
              <wp:anchor distT="45720" distB="45720" distL="114300" distR="114300" simplePos="0" relativeHeight="251660288" behindDoc="0" locked="0" layoutInCell="1" allowOverlap="1" wp14:anchorId="0FBBCA63" wp14:editId="324FF422">
                <wp:simplePos x="0" y="0"/>
                <wp:positionH relativeFrom="margin">
                  <wp:align>left</wp:align>
                </wp:positionH>
                <wp:positionV relativeFrom="paragraph">
                  <wp:posOffset>271145</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5A3517" w:rsidRPr="003E0131" w:rsidRDefault="005A3517"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2022 - 2023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CA63" id="_x0000_t202" coordsize="21600,21600" o:spt="202" path="m,l,21600r21600,l21600,xe">
                <v:stroke joinstyle="miter"/>
                <v:path gradientshapeok="t" o:connecttype="rect"/>
              </v:shapetype>
              <v:shape id="Text Box 2" o:spid="_x0000_s1026" type="#_x0000_t202" style="position:absolute;margin-left:0;margin-top:21.35pt;width:423.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ZfIg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" stroked="f">
                <v:textbox style="mso-fit-shape-to-text:t">
                  <w:txbxContent>
                    <w:p w:rsidR="005A3517" w:rsidRPr="003E0131" w:rsidRDefault="005A3517"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2022 - 2023</w:t>
                      </w:r>
                    </w:p>
                  </w:txbxContent>
                </v:textbox>
                <w10:wrap type="square" anchorx="margin"/>
              </v:shape>
            </w:pict>
          </mc:Fallback>
        </mc:AlternateContent>
      </w:r>
    </w:p>
    <w:p w:rsidR="00FD763F" w:rsidRDefault="00FD763F"/>
    <w:p w:rsidR="00FD763F" w:rsidRDefault="00FD763F"/>
    <w:p w:rsidR="00FD763F" w:rsidRDefault="00FD763F"/>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Pr="006345AB" w:rsidRDefault="006345AB" w:rsidP="006345AB">
            <w:pPr>
              <w:spacing w:before="240" w:after="240"/>
              <w:ind w:right="-4666"/>
              <w:rPr>
                <w:sz w:val="32"/>
                <w:szCs w:val="32"/>
              </w:rPr>
            </w:pPr>
            <w:r>
              <w:rPr>
                <w:sz w:val="32"/>
                <w:szCs w:val="32"/>
              </w:rPr>
              <w:t>Name of school</w:t>
            </w:r>
          </w:p>
        </w:tc>
      </w:tr>
      <w:tr w:rsidR="006345AB" w:rsidTr="006345AB">
        <w:tc>
          <w:tcPr>
            <w:tcW w:w="9498" w:type="dxa"/>
          </w:tcPr>
          <w:p w:rsidR="006345AB" w:rsidRDefault="00922974" w:rsidP="00694E0E">
            <w:pPr>
              <w:spacing w:before="240" w:after="240"/>
            </w:pPr>
            <w:r>
              <w:t>Port Charlotte Primary School and Pre5 Unit</w:t>
            </w:r>
          </w:p>
        </w:tc>
      </w:tr>
    </w:tbl>
    <w:p w:rsidR="006345AB" w:rsidRDefault="006345AB" w:rsidP="00610F03">
      <w:pPr>
        <w:spacing w:after="0"/>
      </w:pP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Default="006345AB" w:rsidP="006345AB">
            <w:pPr>
              <w:spacing w:before="240" w:after="240"/>
            </w:pPr>
            <w:r w:rsidRPr="006345AB">
              <w:rPr>
                <w:sz w:val="32"/>
                <w:szCs w:val="32"/>
              </w:rPr>
              <w:t>Conte</w:t>
            </w:r>
            <w:r>
              <w:rPr>
                <w:sz w:val="32"/>
                <w:szCs w:val="32"/>
              </w:rPr>
              <w:t>xt of the school</w:t>
            </w:r>
          </w:p>
        </w:tc>
      </w:tr>
      <w:tr w:rsidR="006345AB" w:rsidTr="006345AB">
        <w:tc>
          <w:tcPr>
            <w:tcW w:w="9498" w:type="dxa"/>
          </w:tcPr>
          <w:p w:rsidR="006345AB" w:rsidRDefault="006345AB" w:rsidP="006345AB">
            <w:pPr>
              <w:rPr>
                <w:i/>
                <w:sz w:val="20"/>
                <w:szCs w:val="20"/>
              </w:rPr>
            </w:pPr>
          </w:p>
          <w:p w:rsidR="006345AB" w:rsidRPr="006345AB" w:rsidRDefault="006345AB" w:rsidP="006345AB">
            <w:pPr>
              <w:rPr>
                <w:i/>
                <w:sz w:val="20"/>
                <w:szCs w:val="20"/>
              </w:rPr>
            </w:pPr>
            <w:r w:rsidRPr="006345AB">
              <w:rPr>
                <w:i/>
                <w:sz w:val="20"/>
                <w:szCs w:val="20"/>
              </w:rPr>
              <w:t xml:space="preserve">Including some or all of the following: </w:t>
            </w:r>
          </w:p>
          <w:p w:rsidR="006345AB" w:rsidRPr="006345AB" w:rsidRDefault="006345AB" w:rsidP="006345AB">
            <w:pPr>
              <w:pStyle w:val="ListParagraph"/>
              <w:numPr>
                <w:ilvl w:val="0"/>
                <w:numId w:val="1"/>
              </w:numPr>
              <w:rPr>
                <w:i/>
                <w:sz w:val="20"/>
                <w:szCs w:val="20"/>
              </w:rPr>
            </w:pPr>
            <w:r w:rsidRPr="006345AB">
              <w:rPr>
                <w:i/>
                <w:sz w:val="20"/>
                <w:szCs w:val="20"/>
              </w:rPr>
              <w:t>basic school details (roll, class composition etc.)</w:t>
            </w:r>
          </w:p>
          <w:p w:rsidR="006345AB" w:rsidRPr="006345AB" w:rsidRDefault="006345AB" w:rsidP="006345AB">
            <w:pPr>
              <w:pStyle w:val="ListParagraph"/>
              <w:numPr>
                <w:ilvl w:val="0"/>
                <w:numId w:val="1"/>
              </w:numPr>
              <w:rPr>
                <w:i/>
                <w:sz w:val="20"/>
                <w:szCs w:val="20"/>
              </w:rPr>
            </w:pPr>
            <w:r w:rsidRPr="006345AB">
              <w:rPr>
                <w:i/>
                <w:sz w:val="20"/>
                <w:szCs w:val="20"/>
              </w:rPr>
              <w:t>school vision, value and aims;</w:t>
            </w:r>
          </w:p>
          <w:p w:rsidR="006345AB" w:rsidRPr="006345AB" w:rsidRDefault="006345AB" w:rsidP="006345AB">
            <w:pPr>
              <w:pStyle w:val="ListParagraph"/>
              <w:numPr>
                <w:ilvl w:val="0"/>
                <w:numId w:val="1"/>
              </w:numPr>
              <w:rPr>
                <w:i/>
                <w:sz w:val="20"/>
                <w:szCs w:val="20"/>
              </w:rPr>
            </w:pPr>
            <w:r w:rsidRPr="006345AB">
              <w:rPr>
                <w:i/>
                <w:sz w:val="20"/>
                <w:szCs w:val="20"/>
              </w:rPr>
              <w:t>local contextual issues;</w:t>
            </w:r>
          </w:p>
          <w:p w:rsidR="006345AB" w:rsidRPr="006345AB" w:rsidRDefault="006345AB" w:rsidP="006345AB">
            <w:pPr>
              <w:pStyle w:val="ListParagraph"/>
              <w:numPr>
                <w:ilvl w:val="0"/>
                <w:numId w:val="1"/>
              </w:numPr>
            </w:pPr>
            <w:r w:rsidRPr="006345AB">
              <w:rPr>
                <w:i/>
                <w:sz w:val="20"/>
                <w:szCs w:val="20"/>
              </w:rPr>
              <w:t>factors affecting progress</w:t>
            </w:r>
            <w:r>
              <w:rPr>
                <w:i/>
                <w:sz w:val="20"/>
                <w:szCs w:val="20"/>
              </w:rPr>
              <w:t xml:space="preserve"> (e.g. staffing changes/issues).</w:t>
            </w:r>
          </w:p>
          <w:p w:rsidR="006345AB" w:rsidRDefault="006345AB"/>
        </w:tc>
      </w:tr>
      <w:tr w:rsidR="006345AB" w:rsidTr="007E4B00">
        <w:trPr>
          <w:cantSplit/>
          <w:trHeight w:hRule="exact" w:val="5456"/>
        </w:trPr>
        <w:tc>
          <w:tcPr>
            <w:tcW w:w="9498" w:type="dxa"/>
          </w:tcPr>
          <w:p w:rsidR="00D87ABC" w:rsidRDefault="00D87ABC" w:rsidP="00D87ABC">
            <w:pPr>
              <w:spacing w:before="120"/>
            </w:pPr>
            <w:r>
              <w:t>Port Charlotte Primary and pre 5 is a small rural school with a warm inclusive ethos where all staff are committed to the principles of Whole School Nurture. The school is located on the island of Islay, off the west coast of Scotland. The island is reached by a two hour ferry crossing from Kennacraig ferry terminal which is itself a 2 hour drive from Dunoon, the nearest town with a population of ove</w:t>
            </w:r>
            <w:r w:rsidR="00EF1ECB">
              <w:t>r 10,000. This session 2022-2023</w:t>
            </w:r>
            <w:r>
              <w:t xml:space="preserve"> there are 29 </w:t>
            </w:r>
            <w:r w:rsidRPr="00FF260D">
              <w:t xml:space="preserve">children on </w:t>
            </w:r>
            <w:r>
              <w:t>roll in the Primary school and 11</w:t>
            </w:r>
            <w:r w:rsidRPr="00FF260D">
              <w:t xml:space="preserve"> children in the Pre 5 unit. There are two classes in the main school; a P1/2/3 class and a P4/5/6/7 class. In partnership with parents and the school community and based on our values of Ambition, Caring and Trust we strive to be an </w:t>
            </w:r>
            <w:r w:rsidR="003A1F4A">
              <w:t>ambitious and inclusive</w:t>
            </w:r>
            <w:r w:rsidRPr="00FF260D">
              <w:t xml:space="preserve"> community school which </w:t>
            </w:r>
            <w:r w:rsidR="003A1F4A">
              <w:t>nurtures</w:t>
            </w:r>
            <w:r w:rsidRPr="00FF260D">
              <w:t xml:space="preserve"> a sense of belonging and challenges our children to be the best they can be.  Relationships are key at Port Charlotte, we have a close relationship with our lo</w:t>
            </w:r>
            <w:r w:rsidR="00D761E9">
              <w:t xml:space="preserve">cal community and are very well </w:t>
            </w:r>
            <w:r w:rsidRPr="00FF260D">
              <w:t>supported by parents and partners.  We base our curriculum on the local environment, culture and community with outdoor learning</w:t>
            </w:r>
            <w:r>
              <w:t xml:space="preserve"> as a key component; we are extremely fortunate to live in such a beautiful part of the world with rich local geographical, cultural and historical resources on our doorstep.  The main area of employment in the area are whisky distillin</w:t>
            </w:r>
            <w:r w:rsidR="00EF1ECB">
              <w:t>g, tourism, farming and fishing.</w:t>
            </w:r>
          </w:p>
          <w:p w:rsidR="006345AB" w:rsidRPr="006345AB" w:rsidRDefault="00D87ABC" w:rsidP="00D87ABC">
            <w:pPr>
              <w:spacing w:before="120"/>
            </w:pPr>
            <w:r>
              <w:t xml:space="preserve">There is a varied range of needs within the school and we work in partnership with a wide range of other agencies to provide individualised, child-centred learning. We have robust monitoring and evaluation strategies in place.  Attendance is very good with </w:t>
            </w:r>
            <w:r w:rsidRPr="00327063">
              <w:t xml:space="preserve">an </w:t>
            </w:r>
            <w:r w:rsidR="00327063" w:rsidRPr="00327063">
              <w:t>average of 93</w:t>
            </w:r>
            <w:r w:rsidRPr="00327063">
              <w:t>% over</w:t>
            </w:r>
            <w:r>
              <w:t xml:space="preserve"> the past 4 years. We work closely with other primary schools on Islay and Jura and with Islay High School throughout each academic session to ensure moderation of levels and a consistent approach.  </w:t>
            </w:r>
          </w:p>
        </w:tc>
      </w:tr>
    </w:tbl>
    <w:p w:rsidR="00FD763F" w:rsidRDefault="00FD763F" w:rsidP="00610F03">
      <w:pPr>
        <w:spacing w:after="0"/>
      </w:pPr>
    </w:p>
    <w:tbl>
      <w:tblPr>
        <w:tblStyle w:val="TableGrid"/>
        <w:tblW w:w="9498" w:type="dxa"/>
        <w:tblInd w:w="-147" w:type="dxa"/>
        <w:tblLook w:val="04A0" w:firstRow="1" w:lastRow="0" w:firstColumn="1" w:lastColumn="0" w:noHBand="0" w:noVBand="1"/>
      </w:tblPr>
      <w:tblGrid>
        <w:gridCol w:w="9498"/>
      </w:tblGrid>
      <w:tr w:rsidR="00694E0E" w:rsidTr="00B67650">
        <w:trPr>
          <w:cantSplit/>
        </w:trPr>
        <w:tc>
          <w:tcPr>
            <w:tcW w:w="9498" w:type="dxa"/>
            <w:shd w:val="clear" w:color="auto" w:fill="6ED8A0"/>
          </w:tcPr>
          <w:p w:rsidR="00694E0E" w:rsidRPr="00694E0E" w:rsidRDefault="00FD763F" w:rsidP="00694E0E">
            <w:pPr>
              <w:spacing w:before="240" w:after="240"/>
              <w:rPr>
                <w:sz w:val="32"/>
                <w:szCs w:val="32"/>
              </w:rPr>
            </w:pPr>
            <w:r>
              <w:lastRenderedPageBreak/>
              <w:br w:type="page"/>
            </w:r>
            <w:r>
              <w:rPr>
                <w:sz w:val="32"/>
                <w:szCs w:val="32"/>
              </w:rPr>
              <w:t xml:space="preserve">Review of SIP | </w:t>
            </w:r>
            <w:r w:rsidR="00694E0E">
              <w:rPr>
                <w:sz w:val="32"/>
                <w:szCs w:val="32"/>
              </w:rPr>
              <w:t>Priority 1</w:t>
            </w:r>
            <w:r w:rsidR="008645B5">
              <w:rPr>
                <w:sz w:val="32"/>
                <w:szCs w:val="32"/>
              </w:rPr>
              <w:t xml:space="preserve"> </w:t>
            </w:r>
          </w:p>
        </w:tc>
      </w:tr>
      <w:tr w:rsidR="00694E0E" w:rsidTr="00610F03">
        <w:trPr>
          <w:cantSplit/>
        </w:trPr>
        <w:tc>
          <w:tcPr>
            <w:tcW w:w="9498" w:type="dxa"/>
          </w:tcPr>
          <w:p w:rsidR="00694E0E" w:rsidRPr="00ED7241" w:rsidRDefault="00610F03" w:rsidP="00610F03">
            <w:pPr>
              <w:spacing w:before="120" w:after="120"/>
              <w:rPr>
                <w:b/>
              </w:rPr>
            </w:pPr>
            <w:r w:rsidRPr="00ED7241">
              <w:rPr>
                <w:b/>
              </w:rPr>
              <w:t>Progress and Impact:</w:t>
            </w:r>
          </w:p>
        </w:tc>
      </w:tr>
      <w:tr w:rsidR="00D87ABC" w:rsidTr="007E4B00">
        <w:trPr>
          <w:cantSplit/>
          <w:trHeight w:val="4470"/>
        </w:trPr>
        <w:tc>
          <w:tcPr>
            <w:tcW w:w="9498" w:type="dxa"/>
          </w:tcPr>
          <w:p w:rsidR="00D87ABC" w:rsidRDefault="00D87ABC" w:rsidP="00D87ABC">
            <w:pPr>
              <w:spacing w:before="120"/>
              <w:rPr>
                <w:noProof/>
                <w:u w:val="single"/>
              </w:rPr>
            </w:pPr>
            <w:r>
              <w:t>FAMILY ENGAGEMENT</w:t>
            </w:r>
          </w:p>
          <w:p w:rsidR="00D87ABC" w:rsidRDefault="00D87ABC" w:rsidP="00D87ABC">
            <w:pPr>
              <w:spacing w:before="120"/>
            </w:pPr>
            <w:r>
              <w:t>OCTF – KEY OBJECTIVE 1 &amp; 5:</w:t>
            </w:r>
          </w:p>
          <w:p w:rsidR="00D87ABC" w:rsidRDefault="00D87ABC" w:rsidP="00D87ABC">
            <w:pPr>
              <w:spacing w:before="120"/>
            </w:pPr>
            <w:r>
              <w:t>Ensure children have the best start in life and are ready to succeed</w:t>
            </w:r>
          </w:p>
          <w:p w:rsidR="00D87ABC" w:rsidRDefault="00D87ABC" w:rsidP="00D87ABC">
            <w:pPr>
              <w:spacing w:before="60" w:after="60"/>
            </w:pPr>
            <w:r w:rsidRPr="000537CF">
              <w:t>Ensure high quality partnership working and community engagement</w:t>
            </w:r>
          </w:p>
          <w:p w:rsidR="00D87ABC" w:rsidRDefault="00D87ABC" w:rsidP="00D87ABC">
            <w:pPr>
              <w:spacing w:before="60" w:after="60"/>
              <w:rPr>
                <w:noProof/>
                <w:u w:val="single"/>
              </w:rPr>
            </w:pPr>
          </w:p>
          <w:p w:rsidR="00D87ABC" w:rsidRPr="00467E91" w:rsidRDefault="00D87ABC" w:rsidP="00D87ABC">
            <w:pPr>
              <w:spacing w:before="60" w:after="60"/>
              <w:rPr>
                <w:szCs w:val="20"/>
                <w:u w:val="single"/>
              </w:rPr>
            </w:pPr>
            <w:r w:rsidRPr="00467E91">
              <w:rPr>
                <w:noProof/>
                <w:u w:val="single"/>
              </w:rPr>
              <w:t xml:space="preserve">SMART Target: </w:t>
            </w:r>
            <w:r w:rsidRPr="00467E91">
              <w:rPr>
                <w:szCs w:val="20"/>
                <w:u w:val="single"/>
              </w:rPr>
              <w:t>90% of families who take part in family learning Maths, Literacy and Health and Wellbeing workshops will comment positively on the impact this has had on relationships.</w:t>
            </w:r>
          </w:p>
          <w:p w:rsidR="00D87ABC" w:rsidRDefault="00D87ABC" w:rsidP="00D87ABC">
            <w:pPr>
              <w:spacing w:before="120"/>
            </w:pPr>
            <w:r w:rsidRPr="00467E91">
              <w:rPr>
                <w:highlight w:val="green"/>
              </w:rPr>
              <w:t>ACHIEVED: May 2023</w:t>
            </w:r>
            <w:r>
              <w:t xml:space="preserve">  </w:t>
            </w:r>
          </w:p>
          <w:p w:rsidR="006543DC" w:rsidRPr="006543DC" w:rsidRDefault="006543DC" w:rsidP="006543DC">
            <w:pPr>
              <w:pStyle w:val="ListParagraph"/>
              <w:numPr>
                <w:ilvl w:val="0"/>
                <w:numId w:val="9"/>
              </w:numPr>
              <w:spacing w:before="120"/>
              <w:rPr>
                <w:u w:val="single"/>
              </w:rPr>
            </w:pPr>
            <w:r>
              <w:t xml:space="preserve">Workshops were well attended with 80% of families represented. </w:t>
            </w:r>
          </w:p>
          <w:p w:rsidR="006543DC" w:rsidRPr="00721AB8" w:rsidRDefault="006543DC" w:rsidP="006543DC">
            <w:pPr>
              <w:pStyle w:val="ListParagraph"/>
              <w:numPr>
                <w:ilvl w:val="0"/>
                <w:numId w:val="9"/>
              </w:numPr>
              <w:spacing w:before="120"/>
              <w:rPr>
                <w:u w:val="single"/>
              </w:rPr>
            </w:pPr>
            <w:r>
              <w:t>100% of parents commented positively on the impact of these workshops.</w:t>
            </w:r>
          </w:p>
          <w:p w:rsidR="00D87ABC" w:rsidRDefault="00D87ABC" w:rsidP="00307832">
            <w:pPr>
              <w:pStyle w:val="ListParagraph"/>
              <w:numPr>
                <w:ilvl w:val="0"/>
                <w:numId w:val="9"/>
              </w:numPr>
              <w:spacing w:before="120"/>
            </w:pPr>
            <w:r>
              <w:t xml:space="preserve">See evidence: parent comments from Maths, Literacy and Outdoor Learning workshops (on Children’s Rights) in Self-Evaluation Folder.  </w:t>
            </w:r>
          </w:p>
          <w:p w:rsidR="00D87ABC" w:rsidRPr="00467E91" w:rsidRDefault="00D87ABC" w:rsidP="00D87ABC">
            <w:pPr>
              <w:spacing w:before="60" w:after="60"/>
              <w:rPr>
                <w:szCs w:val="20"/>
                <w:u w:val="single"/>
              </w:rPr>
            </w:pPr>
            <w:r>
              <w:rPr>
                <w:szCs w:val="20"/>
                <w:u w:val="single"/>
              </w:rPr>
              <w:t xml:space="preserve">SMART target: </w:t>
            </w:r>
            <w:r w:rsidRPr="00467E91">
              <w:rPr>
                <w:szCs w:val="20"/>
                <w:u w:val="single"/>
              </w:rPr>
              <w:t>90% of parents/carers who attend open Nurture activities will comment positively on this experience.</w:t>
            </w:r>
          </w:p>
          <w:p w:rsidR="00D87ABC" w:rsidRDefault="00D87ABC" w:rsidP="00D87ABC">
            <w:pPr>
              <w:spacing w:before="120"/>
            </w:pPr>
            <w:r w:rsidRPr="00467E91">
              <w:rPr>
                <w:highlight w:val="green"/>
              </w:rPr>
              <w:t>ACHIEVED MARCH 2023</w:t>
            </w:r>
          </w:p>
          <w:p w:rsidR="006543DC" w:rsidRPr="006543DC" w:rsidRDefault="00D87ABC" w:rsidP="00D87ABC">
            <w:pPr>
              <w:pStyle w:val="ListParagraph"/>
              <w:numPr>
                <w:ilvl w:val="0"/>
                <w:numId w:val="9"/>
              </w:numPr>
              <w:spacing w:before="120"/>
              <w:rPr>
                <w:u w:val="single"/>
              </w:rPr>
            </w:pPr>
            <w:r>
              <w:t>100% of families attended a nurture group</w:t>
            </w:r>
            <w:r w:rsidR="006543DC">
              <w:t xml:space="preserve">, including those previously noted as hard-to-reach.   </w:t>
            </w:r>
          </w:p>
          <w:p w:rsidR="006543DC" w:rsidRPr="006543DC" w:rsidRDefault="006543DC" w:rsidP="00D87ABC">
            <w:pPr>
              <w:pStyle w:val="ListParagraph"/>
              <w:numPr>
                <w:ilvl w:val="0"/>
                <w:numId w:val="9"/>
              </w:numPr>
              <w:spacing w:before="120"/>
              <w:rPr>
                <w:u w:val="single"/>
              </w:rPr>
            </w:pPr>
            <w:r>
              <w:t xml:space="preserve"> A</w:t>
            </w:r>
            <w:r w:rsidR="00D87ABC">
              <w:t xml:space="preserve">ll </w:t>
            </w:r>
            <w:r>
              <w:t>parents/carers who visited commented positively.</w:t>
            </w:r>
          </w:p>
          <w:p w:rsidR="00D87ABC" w:rsidRPr="00721AB8" w:rsidRDefault="006543DC" w:rsidP="00D87ABC">
            <w:pPr>
              <w:pStyle w:val="ListParagraph"/>
              <w:numPr>
                <w:ilvl w:val="0"/>
                <w:numId w:val="9"/>
              </w:numPr>
              <w:spacing w:before="120"/>
              <w:rPr>
                <w:u w:val="single"/>
              </w:rPr>
            </w:pPr>
            <w:r>
              <w:t>See Self-Evaluation folder for evidence.</w:t>
            </w:r>
          </w:p>
          <w:p w:rsidR="00D87ABC" w:rsidRDefault="00D87ABC" w:rsidP="00D87ABC">
            <w:pPr>
              <w:spacing w:before="120"/>
              <w:rPr>
                <w:u w:val="single"/>
              </w:rPr>
            </w:pPr>
            <w:r>
              <w:rPr>
                <w:u w:val="single"/>
              </w:rPr>
              <w:t xml:space="preserve">SMART target: </w:t>
            </w:r>
            <w:r w:rsidRPr="00467E91">
              <w:rPr>
                <w:u w:val="single"/>
              </w:rPr>
              <w:t>90% of parents/carers who attend the under-threes group will state benefits of this experience by December 2022.</w:t>
            </w:r>
          </w:p>
          <w:p w:rsidR="00D87ABC" w:rsidRDefault="00D87ABC" w:rsidP="00D87ABC">
            <w:pPr>
              <w:spacing w:before="120"/>
              <w:rPr>
                <w:u w:val="single"/>
              </w:rPr>
            </w:pPr>
            <w:r w:rsidRPr="00F2209A">
              <w:rPr>
                <w:highlight w:val="green"/>
              </w:rPr>
              <w:t>ACHIEVED MAY 2022</w:t>
            </w:r>
          </w:p>
          <w:p w:rsidR="006543DC" w:rsidRDefault="00D87ABC" w:rsidP="007A58D4">
            <w:pPr>
              <w:pStyle w:val="ListParagraph"/>
              <w:numPr>
                <w:ilvl w:val="0"/>
                <w:numId w:val="9"/>
              </w:numPr>
              <w:spacing w:before="120"/>
            </w:pPr>
            <w:r>
              <w:t xml:space="preserve">These sessions have been well-attended with </w:t>
            </w:r>
            <w:r w:rsidR="007A58D4">
              <w:t xml:space="preserve">12 families attending in total. </w:t>
            </w:r>
          </w:p>
          <w:p w:rsidR="006543DC" w:rsidRDefault="00D87ABC" w:rsidP="007A58D4">
            <w:pPr>
              <w:pStyle w:val="ListParagraph"/>
              <w:numPr>
                <w:ilvl w:val="0"/>
                <w:numId w:val="9"/>
              </w:numPr>
              <w:spacing w:before="120"/>
            </w:pPr>
            <w:r>
              <w:t xml:space="preserve">100% of parents/carers who </w:t>
            </w:r>
            <w:r w:rsidR="007A58D4">
              <w:t>came to the</w:t>
            </w:r>
            <w:r>
              <w:t xml:space="preserve"> group commented positively and stated the benefits of coming to nursery with their children.  </w:t>
            </w:r>
          </w:p>
          <w:p w:rsidR="00D87ABC" w:rsidRPr="00721AB8" w:rsidRDefault="00D87ABC" w:rsidP="007A58D4">
            <w:pPr>
              <w:pStyle w:val="ListParagraph"/>
              <w:numPr>
                <w:ilvl w:val="0"/>
                <w:numId w:val="9"/>
              </w:numPr>
              <w:spacing w:before="120"/>
            </w:pPr>
            <w:r>
              <w:t>See comments in Self-evaluation folder.</w:t>
            </w:r>
          </w:p>
        </w:tc>
      </w:tr>
      <w:tr w:rsidR="00D87ABC" w:rsidTr="00610F03">
        <w:trPr>
          <w:cantSplit/>
        </w:trPr>
        <w:tc>
          <w:tcPr>
            <w:tcW w:w="9498" w:type="dxa"/>
          </w:tcPr>
          <w:p w:rsidR="00D87ABC" w:rsidRPr="00ED7241" w:rsidRDefault="00D87ABC" w:rsidP="00D87ABC">
            <w:pPr>
              <w:spacing w:before="120" w:after="120"/>
              <w:rPr>
                <w:b/>
              </w:rPr>
            </w:pPr>
            <w:r w:rsidRPr="00ED7241">
              <w:rPr>
                <w:b/>
              </w:rPr>
              <w:t>Next Steps:</w:t>
            </w:r>
          </w:p>
        </w:tc>
      </w:tr>
      <w:tr w:rsidR="00D87ABC" w:rsidTr="00D87ABC">
        <w:trPr>
          <w:trHeight w:val="1944"/>
        </w:trPr>
        <w:tc>
          <w:tcPr>
            <w:tcW w:w="9498" w:type="dxa"/>
          </w:tcPr>
          <w:p w:rsidR="00D87ABC" w:rsidRDefault="00D87ABC" w:rsidP="00D87ABC">
            <w:pPr>
              <w:spacing w:before="120"/>
            </w:pPr>
            <w:r>
              <w:t>•</w:t>
            </w:r>
            <w:r>
              <w:tab/>
              <w:t xml:space="preserve">Continue with termly workshops for families in session 2023-24.  Survey parents to see which  </w:t>
            </w:r>
          </w:p>
          <w:p w:rsidR="00D87ABC" w:rsidRDefault="00D87ABC" w:rsidP="00D87ABC">
            <w:pPr>
              <w:spacing w:before="120"/>
            </w:pPr>
            <w:r>
              <w:t xml:space="preserve">               </w:t>
            </w:r>
            <w:r w:rsidR="00024D30">
              <w:t xml:space="preserve">themes </w:t>
            </w:r>
            <w:r>
              <w:t>they would like to see.</w:t>
            </w:r>
          </w:p>
          <w:p w:rsidR="00D87ABC" w:rsidRDefault="00024D30" w:rsidP="00D87ABC">
            <w:pPr>
              <w:spacing w:before="120"/>
            </w:pPr>
            <w:r>
              <w:t>•</w:t>
            </w:r>
            <w:r>
              <w:tab/>
              <w:t>Continue with</w:t>
            </w:r>
            <w:r w:rsidR="00D87ABC">
              <w:t xml:space="preserve"> parent visits to Nurture groups.</w:t>
            </w:r>
          </w:p>
          <w:p w:rsidR="00D87ABC" w:rsidRDefault="00D87ABC" w:rsidP="00D87ABC">
            <w:pPr>
              <w:spacing w:before="120"/>
            </w:pPr>
            <w:r>
              <w:t>•</w:t>
            </w:r>
            <w:r>
              <w:tab/>
              <w:t>Continue with monthly Bumps and Babies under 3s group.</w:t>
            </w: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336938" w:rsidRPr="00694E0E" w:rsidTr="00B67650">
        <w:trPr>
          <w:cantSplit/>
        </w:trPr>
        <w:tc>
          <w:tcPr>
            <w:tcW w:w="9498" w:type="dxa"/>
            <w:shd w:val="clear" w:color="auto" w:fill="6ED8A0"/>
          </w:tcPr>
          <w:p w:rsidR="00336938" w:rsidRPr="00694E0E" w:rsidRDefault="007E4B00" w:rsidP="00307832">
            <w:pPr>
              <w:spacing w:before="240" w:after="240"/>
              <w:rPr>
                <w:sz w:val="32"/>
                <w:szCs w:val="32"/>
              </w:rPr>
            </w:pPr>
            <w:r>
              <w:br w:type="page"/>
            </w:r>
            <w:r w:rsidR="0053016D">
              <w:br w:type="page"/>
            </w:r>
            <w:r w:rsidR="00FD763F">
              <w:rPr>
                <w:sz w:val="32"/>
                <w:szCs w:val="32"/>
              </w:rPr>
              <w:t>Review of SIP | P</w:t>
            </w:r>
            <w:r w:rsidR="00336938">
              <w:rPr>
                <w:sz w:val="32"/>
                <w:szCs w:val="32"/>
              </w:rPr>
              <w:t>riority 2</w:t>
            </w:r>
          </w:p>
        </w:tc>
      </w:tr>
      <w:tr w:rsidR="00336938" w:rsidTr="00307832">
        <w:trPr>
          <w:cantSplit/>
        </w:trPr>
        <w:tc>
          <w:tcPr>
            <w:tcW w:w="9498" w:type="dxa"/>
          </w:tcPr>
          <w:p w:rsidR="00336938" w:rsidRPr="00ED7241" w:rsidRDefault="00336938" w:rsidP="00307832">
            <w:pPr>
              <w:spacing w:before="120" w:after="120"/>
              <w:rPr>
                <w:b/>
              </w:rPr>
            </w:pPr>
            <w:r w:rsidRPr="00ED7241">
              <w:rPr>
                <w:b/>
              </w:rPr>
              <w:t>Progress and Impact:</w:t>
            </w:r>
          </w:p>
        </w:tc>
      </w:tr>
      <w:tr w:rsidR="00336938" w:rsidTr="007E4B00">
        <w:trPr>
          <w:trHeight w:val="4872"/>
        </w:trPr>
        <w:tc>
          <w:tcPr>
            <w:tcW w:w="9498" w:type="dxa"/>
          </w:tcPr>
          <w:p w:rsidR="00D87ABC" w:rsidRDefault="00D87ABC" w:rsidP="00D87ABC">
            <w:pPr>
              <w:spacing w:before="120"/>
            </w:pPr>
            <w:r w:rsidRPr="00E46615">
              <w:t xml:space="preserve">CURRICULUM DEVELOPMENT: HEALTH AND WELLBEING        </w:t>
            </w:r>
          </w:p>
          <w:p w:rsidR="00D87ABC" w:rsidRDefault="00D87ABC" w:rsidP="00D87ABC">
            <w:pPr>
              <w:spacing w:before="120"/>
            </w:pPr>
            <w:r>
              <w:t>OCTF – KEY OBJECTIVE 1 :</w:t>
            </w:r>
          </w:p>
          <w:p w:rsidR="00D87ABC" w:rsidRDefault="00D87ABC" w:rsidP="00D87ABC">
            <w:pPr>
              <w:spacing w:before="120"/>
            </w:pPr>
            <w:r w:rsidRPr="00E46615">
              <w:t>Raise educational attainment and achievement for all</w:t>
            </w:r>
          </w:p>
          <w:p w:rsidR="00D87ABC" w:rsidRPr="00EB2233" w:rsidRDefault="00D87ABC" w:rsidP="00D87ABC">
            <w:pPr>
              <w:tabs>
                <w:tab w:val="left" w:pos="1320"/>
              </w:tabs>
              <w:spacing w:before="60" w:after="60"/>
              <w:rPr>
                <w:u w:val="single"/>
              </w:rPr>
            </w:pPr>
            <w:r w:rsidRPr="00EB2233">
              <w:rPr>
                <w:szCs w:val="20"/>
                <w:u w:val="single"/>
              </w:rPr>
              <w:t>SMART TARGET:</w:t>
            </w:r>
            <w:r w:rsidRPr="00EB2233">
              <w:rPr>
                <w:u w:val="single"/>
              </w:rPr>
              <w:t xml:space="preserve"> 90% of children will use HWB ladder to identify wider achievements in HWB and identify their next steps. </w:t>
            </w:r>
          </w:p>
          <w:p w:rsidR="00D87ABC" w:rsidRDefault="00D87ABC" w:rsidP="00D87ABC">
            <w:pPr>
              <w:spacing w:before="60" w:after="60"/>
              <w:rPr>
                <w:szCs w:val="20"/>
              </w:rPr>
            </w:pPr>
            <w:r w:rsidRPr="00EB2233">
              <w:rPr>
                <w:szCs w:val="20"/>
                <w:highlight w:val="green"/>
              </w:rPr>
              <w:t>ACHIEVED MAY 2023</w:t>
            </w:r>
          </w:p>
          <w:p w:rsidR="007A58D4" w:rsidRDefault="007A58D4" w:rsidP="00D87ABC">
            <w:pPr>
              <w:pStyle w:val="ListParagraph"/>
              <w:numPr>
                <w:ilvl w:val="0"/>
                <w:numId w:val="12"/>
              </w:numPr>
              <w:spacing w:before="60" w:after="60"/>
              <w:rPr>
                <w:szCs w:val="20"/>
              </w:rPr>
            </w:pPr>
            <w:r>
              <w:rPr>
                <w:szCs w:val="20"/>
              </w:rPr>
              <w:t>HWB ladders created, reviewed and evaluated by staff</w:t>
            </w:r>
          </w:p>
          <w:p w:rsidR="007A58D4" w:rsidRDefault="007A58D4" w:rsidP="00D87ABC">
            <w:pPr>
              <w:pStyle w:val="ListParagraph"/>
              <w:numPr>
                <w:ilvl w:val="0"/>
                <w:numId w:val="12"/>
              </w:numPr>
              <w:spacing w:before="60" w:after="60"/>
              <w:rPr>
                <w:szCs w:val="20"/>
              </w:rPr>
            </w:pPr>
            <w:r>
              <w:rPr>
                <w:szCs w:val="20"/>
              </w:rPr>
              <w:t>March 2023 HWB ladders given to almost all pupils</w:t>
            </w:r>
          </w:p>
          <w:p w:rsidR="00AA7D8E" w:rsidRDefault="00AA7D8E" w:rsidP="00D87ABC">
            <w:pPr>
              <w:pStyle w:val="ListParagraph"/>
              <w:numPr>
                <w:ilvl w:val="0"/>
                <w:numId w:val="12"/>
              </w:numPr>
              <w:spacing w:before="60" w:after="60"/>
              <w:rPr>
                <w:szCs w:val="20"/>
              </w:rPr>
            </w:pPr>
            <w:r>
              <w:rPr>
                <w:szCs w:val="20"/>
              </w:rPr>
              <w:t>May 2023 93% of pupils using ladders to record achievements (with adult support where needed)</w:t>
            </w:r>
          </w:p>
          <w:p w:rsidR="00D87ABC" w:rsidRPr="00EB2233" w:rsidRDefault="00D87ABC" w:rsidP="00D87ABC">
            <w:pPr>
              <w:pStyle w:val="ListParagraph"/>
              <w:numPr>
                <w:ilvl w:val="0"/>
                <w:numId w:val="12"/>
              </w:numPr>
              <w:spacing w:before="60" w:after="60"/>
              <w:rPr>
                <w:szCs w:val="20"/>
              </w:rPr>
            </w:pPr>
            <w:r>
              <w:rPr>
                <w:szCs w:val="20"/>
              </w:rPr>
              <w:t>See HWB ladders in classes and examples in Self-Evaluation Folder</w:t>
            </w:r>
          </w:p>
          <w:p w:rsidR="00D87ABC" w:rsidRPr="00EB2233" w:rsidRDefault="00D87ABC" w:rsidP="00D87ABC">
            <w:pPr>
              <w:tabs>
                <w:tab w:val="left" w:pos="1320"/>
              </w:tabs>
              <w:spacing w:before="60" w:after="60"/>
              <w:rPr>
                <w:u w:val="single"/>
              </w:rPr>
            </w:pPr>
            <w:r w:rsidRPr="00EB2233">
              <w:rPr>
                <w:szCs w:val="20"/>
                <w:u w:val="single"/>
              </w:rPr>
              <w:t>SMART TARGET:</w:t>
            </w:r>
            <w:r w:rsidRPr="00EB2233">
              <w:rPr>
                <w:u w:val="single"/>
              </w:rPr>
              <w:t xml:space="preserve"> 100% of teachers will provide next steps in HWB on report cards. </w:t>
            </w:r>
          </w:p>
          <w:p w:rsidR="00D87ABC" w:rsidRDefault="00D87ABC" w:rsidP="00D87ABC">
            <w:pPr>
              <w:spacing w:before="60" w:after="60"/>
              <w:rPr>
                <w:szCs w:val="20"/>
              </w:rPr>
            </w:pPr>
            <w:r>
              <w:rPr>
                <w:szCs w:val="20"/>
                <w:highlight w:val="green"/>
              </w:rPr>
              <w:t xml:space="preserve">ACHIEVED MARCH </w:t>
            </w:r>
            <w:r w:rsidRPr="00EB2233">
              <w:rPr>
                <w:szCs w:val="20"/>
                <w:highlight w:val="green"/>
              </w:rPr>
              <w:t>2023</w:t>
            </w:r>
          </w:p>
          <w:p w:rsidR="007A58D4" w:rsidRDefault="007A58D4" w:rsidP="00D87ABC">
            <w:pPr>
              <w:pStyle w:val="ListParagraph"/>
              <w:numPr>
                <w:ilvl w:val="0"/>
                <w:numId w:val="11"/>
              </w:numPr>
              <w:spacing w:before="60" w:after="60"/>
              <w:rPr>
                <w:szCs w:val="20"/>
              </w:rPr>
            </w:pPr>
            <w:r>
              <w:rPr>
                <w:szCs w:val="20"/>
              </w:rPr>
              <w:t>New section added to report cards Jan 23</w:t>
            </w:r>
          </w:p>
          <w:p w:rsidR="007A58D4" w:rsidRDefault="007A58D4" w:rsidP="00D87ABC">
            <w:pPr>
              <w:pStyle w:val="ListParagraph"/>
              <w:numPr>
                <w:ilvl w:val="0"/>
                <w:numId w:val="11"/>
              </w:numPr>
              <w:spacing w:before="60" w:after="60"/>
              <w:rPr>
                <w:szCs w:val="20"/>
              </w:rPr>
            </w:pPr>
            <w:r>
              <w:rPr>
                <w:szCs w:val="20"/>
              </w:rPr>
              <w:t xml:space="preserve">March 23- </w:t>
            </w:r>
            <w:r w:rsidR="006543DC">
              <w:rPr>
                <w:szCs w:val="20"/>
              </w:rPr>
              <w:t xml:space="preserve">All </w:t>
            </w:r>
            <w:r>
              <w:rPr>
                <w:szCs w:val="20"/>
              </w:rPr>
              <w:t>Teachers using new section to provide next steps in Health</w:t>
            </w:r>
          </w:p>
          <w:p w:rsidR="00D87ABC" w:rsidRPr="00EB2233" w:rsidRDefault="00D87ABC" w:rsidP="00D87ABC">
            <w:pPr>
              <w:pStyle w:val="ListParagraph"/>
              <w:numPr>
                <w:ilvl w:val="0"/>
                <w:numId w:val="11"/>
              </w:numPr>
              <w:spacing w:before="60" w:after="60"/>
              <w:rPr>
                <w:szCs w:val="20"/>
              </w:rPr>
            </w:pPr>
            <w:r w:rsidRPr="00EB2233">
              <w:rPr>
                <w:szCs w:val="20"/>
              </w:rPr>
              <w:t>See report card examples in Self-Evaluation Folder</w:t>
            </w:r>
          </w:p>
          <w:p w:rsidR="00D87ABC" w:rsidRPr="00EB2233" w:rsidRDefault="00D87ABC" w:rsidP="00D87ABC">
            <w:pPr>
              <w:spacing w:before="60" w:after="60"/>
              <w:rPr>
                <w:szCs w:val="20"/>
                <w:u w:val="single"/>
              </w:rPr>
            </w:pPr>
            <w:r>
              <w:rPr>
                <w:szCs w:val="20"/>
                <w:u w:val="single"/>
              </w:rPr>
              <w:t xml:space="preserve">SMART TARGET: </w:t>
            </w:r>
            <w:r w:rsidRPr="00EB2233">
              <w:rPr>
                <w:u w:val="single"/>
              </w:rPr>
              <w:t xml:space="preserve">100% of teachers will use a HWB tracker to inform planning. </w:t>
            </w:r>
          </w:p>
          <w:p w:rsidR="00D87ABC" w:rsidRDefault="00D87ABC" w:rsidP="00D87ABC">
            <w:pPr>
              <w:spacing w:before="120"/>
            </w:pPr>
            <w:r w:rsidRPr="00EB2233">
              <w:rPr>
                <w:highlight w:val="yellow"/>
              </w:rPr>
              <w:t>PARTIALLY ACHIEVED MARCH 2023</w:t>
            </w:r>
          </w:p>
          <w:p w:rsidR="00D87ABC" w:rsidRDefault="00D87ABC" w:rsidP="00D87ABC">
            <w:pPr>
              <w:pStyle w:val="ListParagraph"/>
              <w:numPr>
                <w:ilvl w:val="0"/>
                <w:numId w:val="11"/>
              </w:numPr>
              <w:spacing w:before="120"/>
            </w:pPr>
            <w:r>
              <w:t>Advice taken to await Local Authority publishing HWB trackers later in 2023</w:t>
            </w:r>
          </w:p>
          <w:p w:rsidR="003638D1" w:rsidRPr="006345AB" w:rsidRDefault="00D87ABC" w:rsidP="007A58D4">
            <w:pPr>
              <w:pStyle w:val="ListParagraph"/>
              <w:numPr>
                <w:ilvl w:val="0"/>
                <w:numId w:val="11"/>
              </w:numPr>
              <w:spacing w:before="120"/>
            </w:pPr>
            <w:r>
              <w:t>Liaised with other small schools- planning to track wellbeing and involvement using Leuven Scale for primary pupils.  3 times per year to coincide with tracking.</w:t>
            </w:r>
          </w:p>
          <w:p w:rsidR="00336938" w:rsidRDefault="00336938" w:rsidP="00307832">
            <w:pPr>
              <w:spacing w:before="120"/>
            </w:pPr>
          </w:p>
        </w:tc>
      </w:tr>
      <w:tr w:rsidR="00336938" w:rsidTr="00307832">
        <w:trPr>
          <w:cantSplit/>
        </w:trPr>
        <w:tc>
          <w:tcPr>
            <w:tcW w:w="9498" w:type="dxa"/>
          </w:tcPr>
          <w:p w:rsidR="00336938" w:rsidRPr="00ED7241" w:rsidRDefault="00336938" w:rsidP="00307832">
            <w:pPr>
              <w:spacing w:before="120" w:after="120"/>
              <w:rPr>
                <w:b/>
              </w:rPr>
            </w:pPr>
            <w:r w:rsidRPr="00ED7241">
              <w:rPr>
                <w:b/>
              </w:rPr>
              <w:t>Next Steps:</w:t>
            </w:r>
          </w:p>
        </w:tc>
      </w:tr>
      <w:tr w:rsidR="00336938" w:rsidTr="00D87ABC">
        <w:trPr>
          <w:trHeight w:val="2579"/>
        </w:trPr>
        <w:tc>
          <w:tcPr>
            <w:tcW w:w="9498" w:type="dxa"/>
          </w:tcPr>
          <w:p w:rsidR="00D87ABC" w:rsidRDefault="00D87ABC" w:rsidP="00D87ABC">
            <w:pPr>
              <w:tabs>
                <w:tab w:val="left" w:pos="456"/>
              </w:tabs>
              <w:spacing w:before="120"/>
            </w:pPr>
            <w:r>
              <w:t>•</w:t>
            </w:r>
            <w:r>
              <w:tab/>
              <w:t>Monitor pupil engagement with HWB trackers</w:t>
            </w:r>
          </w:p>
          <w:p w:rsidR="00D87ABC" w:rsidRDefault="00D87ABC" w:rsidP="00D87ABC">
            <w:pPr>
              <w:tabs>
                <w:tab w:val="left" w:pos="456"/>
              </w:tabs>
              <w:spacing w:before="120"/>
            </w:pPr>
            <w:r>
              <w:t>•</w:t>
            </w:r>
            <w:r>
              <w:tab/>
              <w:t>Continue to evaluate report card formats and seek feedback from parents &amp; carers</w:t>
            </w:r>
          </w:p>
          <w:p w:rsidR="00D87ABC" w:rsidRDefault="00D87ABC" w:rsidP="00A84E4F">
            <w:pPr>
              <w:pStyle w:val="Heading2"/>
              <w:outlineLvl w:val="1"/>
            </w:pPr>
            <w:r>
              <w:t>•</w:t>
            </w:r>
            <w:r>
              <w:tab/>
              <w:t>Trial use of Leuven Scale to track wellbeing and involvement</w:t>
            </w:r>
            <w:r w:rsidR="00D761E9">
              <w:t xml:space="preserve"> in p1-7 (already in use in pre5)</w:t>
            </w:r>
          </w:p>
          <w:p w:rsidR="00D87ABC" w:rsidRDefault="00D87ABC" w:rsidP="00D87ABC">
            <w:pPr>
              <w:tabs>
                <w:tab w:val="left" w:pos="456"/>
                <w:tab w:val="left" w:pos="1590"/>
              </w:tabs>
              <w:spacing w:before="120"/>
            </w:pPr>
            <w:r>
              <w:t>•</w:t>
            </w:r>
            <w:r>
              <w:tab/>
              <w:t xml:space="preserve">Examine and evaluate Argyll &amp; Bute health trackers when published and make decision on </w:t>
            </w:r>
          </w:p>
          <w:p w:rsidR="003638D1" w:rsidRPr="006345AB" w:rsidRDefault="00D87ABC" w:rsidP="00D87ABC">
            <w:pPr>
              <w:tabs>
                <w:tab w:val="left" w:pos="456"/>
                <w:tab w:val="left" w:pos="1590"/>
              </w:tabs>
              <w:spacing w:before="120"/>
            </w:pPr>
            <w:r>
              <w:t xml:space="preserve">         whether to use these at Port Charlotte.</w:t>
            </w:r>
          </w:p>
          <w:p w:rsidR="00336938" w:rsidRDefault="00336938" w:rsidP="00D87ABC">
            <w:pPr>
              <w:tabs>
                <w:tab w:val="left" w:pos="456"/>
              </w:tabs>
              <w:spacing w:before="120"/>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FD763F" w:rsidRPr="00694E0E" w:rsidTr="00B67650">
        <w:trPr>
          <w:cantSplit/>
        </w:trPr>
        <w:tc>
          <w:tcPr>
            <w:tcW w:w="9498" w:type="dxa"/>
            <w:shd w:val="clear" w:color="auto" w:fill="6ED8A0"/>
          </w:tcPr>
          <w:p w:rsidR="00FD763F" w:rsidRPr="00694E0E" w:rsidRDefault="00FD763F" w:rsidP="00307832">
            <w:pPr>
              <w:spacing w:before="240" w:after="240"/>
              <w:rPr>
                <w:sz w:val="32"/>
                <w:szCs w:val="32"/>
              </w:rPr>
            </w:pPr>
            <w:r>
              <w:br w:type="page"/>
            </w:r>
            <w:r>
              <w:rPr>
                <w:sz w:val="32"/>
                <w:szCs w:val="32"/>
              </w:rPr>
              <w:t>Review of SIP | P</w:t>
            </w:r>
            <w:r w:rsidR="00B67650">
              <w:rPr>
                <w:sz w:val="32"/>
                <w:szCs w:val="32"/>
              </w:rPr>
              <w:t>riority 3</w:t>
            </w:r>
          </w:p>
        </w:tc>
      </w:tr>
      <w:tr w:rsidR="00FD763F" w:rsidRPr="00ED7241" w:rsidTr="00307832">
        <w:trPr>
          <w:cantSplit/>
        </w:trPr>
        <w:tc>
          <w:tcPr>
            <w:tcW w:w="9498" w:type="dxa"/>
          </w:tcPr>
          <w:p w:rsidR="00FD763F" w:rsidRPr="00ED7241" w:rsidRDefault="00FD763F" w:rsidP="00307832">
            <w:pPr>
              <w:spacing w:before="120" w:after="120"/>
              <w:rPr>
                <w:b/>
              </w:rPr>
            </w:pPr>
            <w:r w:rsidRPr="00ED7241">
              <w:rPr>
                <w:b/>
              </w:rPr>
              <w:t>Progress and Impact:</w:t>
            </w:r>
          </w:p>
        </w:tc>
      </w:tr>
      <w:tr w:rsidR="00FD763F" w:rsidTr="007E4B00">
        <w:trPr>
          <w:trHeight w:val="4872"/>
        </w:trPr>
        <w:tc>
          <w:tcPr>
            <w:tcW w:w="9498" w:type="dxa"/>
          </w:tcPr>
          <w:p w:rsidR="00D87ABC" w:rsidRDefault="00D87ABC" w:rsidP="00D87ABC">
            <w:pPr>
              <w:spacing w:before="120"/>
            </w:pPr>
            <w:r>
              <w:t>LANGUAGES 1+2</w:t>
            </w:r>
          </w:p>
          <w:p w:rsidR="00D87ABC" w:rsidRDefault="00D87ABC" w:rsidP="00D87ABC">
            <w:pPr>
              <w:spacing w:before="120"/>
            </w:pPr>
            <w:r>
              <w:t>OCTF – KEY OBJECTIVE 1:</w:t>
            </w:r>
          </w:p>
          <w:p w:rsidR="00D87ABC" w:rsidRDefault="00D87ABC" w:rsidP="00D87ABC">
            <w:pPr>
              <w:spacing w:before="120"/>
            </w:pPr>
            <w:r>
              <w:t>Raise educational attainment and achievement for all</w:t>
            </w:r>
          </w:p>
          <w:p w:rsidR="00D87ABC" w:rsidRDefault="00D87ABC" w:rsidP="00D87ABC">
            <w:pPr>
              <w:spacing w:before="60" w:after="60"/>
              <w:rPr>
                <w:szCs w:val="20"/>
                <w:u w:val="single"/>
              </w:rPr>
            </w:pPr>
            <w:r>
              <w:rPr>
                <w:szCs w:val="20"/>
                <w:u w:val="single"/>
              </w:rPr>
              <w:t xml:space="preserve">SMART TARGETS: </w:t>
            </w:r>
            <w:r w:rsidRPr="002001DC">
              <w:rPr>
                <w:szCs w:val="20"/>
                <w:u w:val="single"/>
              </w:rPr>
              <w:t>In a focus group, 5 out of 6 pupils will report an increased confidence in use of Gaelic &amp; Makaton by May 2022 and will be able to give examples of learning they are proud of.</w:t>
            </w:r>
          </w:p>
          <w:p w:rsidR="007A58D4" w:rsidRDefault="00D87ABC" w:rsidP="00D87ABC">
            <w:pPr>
              <w:spacing w:before="60" w:after="60"/>
              <w:rPr>
                <w:szCs w:val="20"/>
              </w:rPr>
            </w:pPr>
            <w:r w:rsidRPr="00D87ABC">
              <w:rPr>
                <w:szCs w:val="20"/>
                <w:highlight w:val="green"/>
              </w:rPr>
              <w:t>ACHIEVED MAY 2023</w:t>
            </w:r>
            <w:r>
              <w:rPr>
                <w:szCs w:val="20"/>
              </w:rPr>
              <w:t xml:space="preserve"> </w:t>
            </w:r>
          </w:p>
          <w:p w:rsidR="007A58D4" w:rsidRDefault="00D87ABC" w:rsidP="007A58D4">
            <w:pPr>
              <w:pStyle w:val="ListParagraph"/>
              <w:numPr>
                <w:ilvl w:val="0"/>
                <w:numId w:val="13"/>
              </w:numPr>
              <w:spacing w:before="60" w:after="60"/>
              <w:rPr>
                <w:szCs w:val="20"/>
              </w:rPr>
            </w:pPr>
            <w:r w:rsidRPr="007A58D4">
              <w:rPr>
                <w:szCs w:val="20"/>
              </w:rPr>
              <w:t>Weekly Assemblies have been held throughout the 22-23 session introducing key voc</w:t>
            </w:r>
            <w:r w:rsidR="007A58D4">
              <w:rPr>
                <w:szCs w:val="20"/>
              </w:rPr>
              <w:t>abulary in Gaelic and Makaton</w:t>
            </w:r>
          </w:p>
          <w:p w:rsidR="007A58D4" w:rsidRDefault="007A58D4" w:rsidP="007A58D4">
            <w:pPr>
              <w:pStyle w:val="ListParagraph"/>
              <w:numPr>
                <w:ilvl w:val="0"/>
                <w:numId w:val="13"/>
              </w:numPr>
              <w:spacing w:before="60" w:after="60"/>
              <w:rPr>
                <w:szCs w:val="20"/>
              </w:rPr>
            </w:pPr>
            <w:r>
              <w:rPr>
                <w:szCs w:val="20"/>
              </w:rPr>
              <w:t>R</w:t>
            </w:r>
            <w:r w:rsidR="00D87ABC" w:rsidRPr="007A58D4">
              <w:rPr>
                <w:szCs w:val="20"/>
              </w:rPr>
              <w:t>esources have been created</w:t>
            </w:r>
            <w:r>
              <w:rPr>
                <w:szCs w:val="20"/>
              </w:rPr>
              <w:t xml:space="preserve"> to support this in classes</w:t>
            </w:r>
          </w:p>
          <w:p w:rsidR="007A58D4" w:rsidRDefault="007A58D4" w:rsidP="007A58D4">
            <w:pPr>
              <w:pStyle w:val="ListParagraph"/>
              <w:numPr>
                <w:ilvl w:val="0"/>
                <w:numId w:val="13"/>
              </w:numPr>
              <w:spacing w:before="60" w:after="60"/>
              <w:rPr>
                <w:szCs w:val="20"/>
              </w:rPr>
            </w:pPr>
            <w:r>
              <w:rPr>
                <w:szCs w:val="20"/>
              </w:rPr>
              <w:t>S</w:t>
            </w:r>
            <w:r w:rsidR="00D87ABC" w:rsidRPr="007A58D4">
              <w:rPr>
                <w:szCs w:val="20"/>
              </w:rPr>
              <w:t xml:space="preserve">taff have lead daily practice of new language introduced while maintain previous learning.  </w:t>
            </w:r>
          </w:p>
          <w:p w:rsidR="00D87ABC" w:rsidRPr="007A58D4" w:rsidRDefault="00D87ABC" w:rsidP="007A58D4">
            <w:pPr>
              <w:pStyle w:val="ListParagraph"/>
              <w:numPr>
                <w:ilvl w:val="0"/>
                <w:numId w:val="13"/>
              </w:numPr>
              <w:spacing w:before="60" w:after="60"/>
              <w:rPr>
                <w:szCs w:val="20"/>
              </w:rPr>
            </w:pPr>
            <w:r w:rsidRPr="007A58D4">
              <w:rPr>
                <w:szCs w:val="20"/>
              </w:rPr>
              <w:t xml:space="preserve">100% of pupils in focus group reported increased confidence in using Gaelic and Makaton.  </w:t>
            </w:r>
          </w:p>
          <w:p w:rsidR="00D87ABC" w:rsidRPr="002001DC" w:rsidRDefault="00D87ABC" w:rsidP="00D87ABC">
            <w:pPr>
              <w:spacing w:before="60" w:after="60"/>
              <w:rPr>
                <w:szCs w:val="20"/>
                <w:u w:val="single"/>
              </w:rPr>
            </w:pPr>
          </w:p>
          <w:p w:rsidR="00D87ABC" w:rsidRDefault="00D87ABC" w:rsidP="00D87ABC">
            <w:pPr>
              <w:rPr>
                <w:szCs w:val="20"/>
                <w:u w:val="single"/>
              </w:rPr>
            </w:pPr>
            <w:r>
              <w:rPr>
                <w:szCs w:val="20"/>
                <w:u w:val="single"/>
              </w:rPr>
              <w:t xml:space="preserve">SMART TARGETS: </w:t>
            </w:r>
            <w:r w:rsidRPr="002001DC">
              <w:rPr>
                <w:szCs w:val="20"/>
                <w:u w:val="single"/>
              </w:rPr>
              <w:t>In a focus group, 5 out of 6 staff members will report an increased confidence in use of Gaelic and Makaton by May 2022 and will be able to explain how they have used these improved skills t</w:t>
            </w:r>
            <w:r>
              <w:rPr>
                <w:szCs w:val="20"/>
                <w:u w:val="single"/>
              </w:rPr>
              <w:t>o</w:t>
            </w:r>
            <w:r w:rsidRPr="002001DC">
              <w:rPr>
                <w:szCs w:val="20"/>
                <w:u w:val="single"/>
              </w:rPr>
              <w:t xml:space="preserve"> support children.</w:t>
            </w:r>
          </w:p>
          <w:p w:rsidR="007A58D4" w:rsidRDefault="00D87ABC" w:rsidP="00D87ABC">
            <w:pPr>
              <w:spacing w:before="120"/>
            </w:pPr>
            <w:r w:rsidRPr="007A58D4">
              <w:rPr>
                <w:highlight w:val="green"/>
              </w:rPr>
              <w:t>ACHIEVED</w:t>
            </w:r>
            <w:r w:rsidR="007A58D4" w:rsidRPr="007A58D4">
              <w:rPr>
                <w:highlight w:val="green"/>
              </w:rPr>
              <w:t xml:space="preserve"> MAY 2023</w:t>
            </w:r>
            <w:r w:rsidR="007A58D4">
              <w:t xml:space="preserve"> </w:t>
            </w:r>
          </w:p>
          <w:p w:rsidR="00AA7D8E" w:rsidRDefault="00AA7D8E" w:rsidP="00AA7D8E">
            <w:pPr>
              <w:pStyle w:val="ListParagraph"/>
              <w:numPr>
                <w:ilvl w:val="0"/>
                <w:numId w:val="13"/>
              </w:numPr>
              <w:spacing w:before="60" w:after="60"/>
              <w:rPr>
                <w:szCs w:val="20"/>
              </w:rPr>
            </w:pPr>
            <w:r w:rsidRPr="007A58D4">
              <w:rPr>
                <w:szCs w:val="20"/>
              </w:rPr>
              <w:t>Weekly Assemblies have been held throughout the 22-23 session introducing key voc</w:t>
            </w:r>
            <w:r>
              <w:rPr>
                <w:szCs w:val="20"/>
              </w:rPr>
              <w:t>abulary in Gaelic and Makaton</w:t>
            </w:r>
          </w:p>
          <w:p w:rsidR="00AA7D8E" w:rsidRDefault="00AA7D8E" w:rsidP="00AA7D8E">
            <w:pPr>
              <w:pStyle w:val="ListParagraph"/>
              <w:numPr>
                <w:ilvl w:val="0"/>
                <w:numId w:val="13"/>
              </w:numPr>
              <w:spacing w:before="60" w:after="60"/>
              <w:rPr>
                <w:szCs w:val="20"/>
              </w:rPr>
            </w:pPr>
            <w:r>
              <w:rPr>
                <w:szCs w:val="20"/>
              </w:rPr>
              <w:t>R</w:t>
            </w:r>
            <w:r w:rsidRPr="007A58D4">
              <w:rPr>
                <w:szCs w:val="20"/>
              </w:rPr>
              <w:t>esources have been created</w:t>
            </w:r>
            <w:r>
              <w:rPr>
                <w:szCs w:val="20"/>
              </w:rPr>
              <w:t xml:space="preserve"> to support this in classes</w:t>
            </w:r>
          </w:p>
          <w:p w:rsidR="007A58D4" w:rsidRDefault="00AA7D8E" w:rsidP="00AA7D8E">
            <w:pPr>
              <w:pStyle w:val="ListParagraph"/>
              <w:numPr>
                <w:ilvl w:val="0"/>
                <w:numId w:val="13"/>
              </w:numPr>
              <w:spacing w:before="60" w:after="60"/>
              <w:rPr>
                <w:szCs w:val="20"/>
              </w:rPr>
            </w:pPr>
            <w:r>
              <w:rPr>
                <w:szCs w:val="20"/>
              </w:rPr>
              <w:t>S</w:t>
            </w:r>
            <w:r w:rsidRPr="007A58D4">
              <w:rPr>
                <w:szCs w:val="20"/>
              </w:rPr>
              <w:t xml:space="preserve">taff have lead daily practice of new language introduced while maintain previous learning.  </w:t>
            </w:r>
          </w:p>
          <w:p w:rsidR="00AA7D8E" w:rsidRPr="00AA7D8E" w:rsidRDefault="00AA7D8E" w:rsidP="00AA7D8E">
            <w:pPr>
              <w:pStyle w:val="ListParagraph"/>
              <w:numPr>
                <w:ilvl w:val="0"/>
                <w:numId w:val="13"/>
              </w:numPr>
              <w:spacing w:before="60" w:after="60"/>
              <w:rPr>
                <w:szCs w:val="20"/>
              </w:rPr>
            </w:pPr>
            <w:r>
              <w:rPr>
                <w:szCs w:val="20"/>
              </w:rPr>
              <w:t>Staff use Makaton in daily interactions with pupils</w:t>
            </w:r>
          </w:p>
          <w:p w:rsidR="003638D1" w:rsidRPr="006345AB" w:rsidRDefault="00AE795F" w:rsidP="007A58D4">
            <w:pPr>
              <w:pStyle w:val="ListParagraph"/>
              <w:numPr>
                <w:ilvl w:val="0"/>
                <w:numId w:val="14"/>
              </w:numPr>
              <w:spacing w:before="120"/>
            </w:pPr>
            <w:r>
              <w:t>90</w:t>
            </w:r>
            <w:r w:rsidR="007A58D4">
              <w:t>% of staff in focus group reported increased confidence in both Makaton and Gaelic.</w:t>
            </w:r>
          </w:p>
          <w:p w:rsidR="00FD763F" w:rsidRDefault="00FD763F" w:rsidP="00307832">
            <w:pPr>
              <w:spacing w:before="120"/>
            </w:pPr>
          </w:p>
        </w:tc>
      </w:tr>
      <w:tr w:rsidR="00FD763F" w:rsidRPr="00ED7241" w:rsidTr="00307832">
        <w:trPr>
          <w:cantSplit/>
        </w:trPr>
        <w:tc>
          <w:tcPr>
            <w:tcW w:w="9498" w:type="dxa"/>
          </w:tcPr>
          <w:p w:rsidR="00FD763F" w:rsidRPr="00ED7241" w:rsidRDefault="00FD763F" w:rsidP="00307832">
            <w:pPr>
              <w:spacing w:before="120" w:after="120"/>
              <w:rPr>
                <w:b/>
              </w:rPr>
            </w:pPr>
            <w:r w:rsidRPr="00ED7241">
              <w:rPr>
                <w:b/>
              </w:rPr>
              <w:t>Next Steps:</w:t>
            </w:r>
          </w:p>
        </w:tc>
      </w:tr>
      <w:tr w:rsidR="00FD763F" w:rsidTr="00580DBB">
        <w:trPr>
          <w:trHeight w:val="1922"/>
        </w:trPr>
        <w:tc>
          <w:tcPr>
            <w:tcW w:w="9498" w:type="dxa"/>
          </w:tcPr>
          <w:p w:rsidR="007A58D4" w:rsidRPr="007A58D4" w:rsidRDefault="007A58D4" w:rsidP="007A58D4">
            <w:pPr>
              <w:pStyle w:val="ListParagraph"/>
              <w:numPr>
                <w:ilvl w:val="0"/>
                <w:numId w:val="16"/>
              </w:numPr>
              <w:spacing w:before="120" w:after="120"/>
            </w:pPr>
            <w:r w:rsidRPr="007A58D4">
              <w:t>Use English and Gaelic when teaching new vocabulary so that Makaton is not seen as Gaelic signing</w:t>
            </w:r>
          </w:p>
          <w:p w:rsidR="00FD763F" w:rsidRDefault="007A58D4" w:rsidP="00AE795F">
            <w:pPr>
              <w:pStyle w:val="ListParagraph"/>
              <w:numPr>
                <w:ilvl w:val="0"/>
                <w:numId w:val="16"/>
              </w:numPr>
              <w:spacing w:before="120" w:after="120"/>
            </w:pPr>
            <w:r w:rsidRPr="007A58D4">
              <w:t>Makaton phrase of the week</w:t>
            </w:r>
          </w:p>
          <w:p w:rsidR="00AE795F" w:rsidRDefault="00AE795F" w:rsidP="00AE795F">
            <w:pPr>
              <w:pStyle w:val="ListParagraph"/>
              <w:numPr>
                <w:ilvl w:val="0"/>
                <w:numId w:val="16"/>
              </w:numPr>
              <w:spacing w:before="120" w:after="120"/>
            </w:pPr>
            <w:r>
              <w:t>Makaton target for ELC in 24/25 School Improvement Plan</w:t>
            </w:r>
          </w:p>
        </w:tc>
      </w:tr>
    </w:tbl>
    <w:p w:rsidR="007E4B00" w:rsidRDefault="007E4B00"/>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7A5AD3" w:rsidP="00587E59">
            <w:pPr>
              <w:spacing w:before="240" w:after="240"/>
              <w:rPr>
                <w:sz w:val="32"/>
                <w:szCs w:val="32"/>
              </w:rPr>
            </w:pPr>
            <w:r>
              <w:lastRenderedPageBreak/>
              <w:br w:type="page"/>
            </w:r>
            <w:r w:rsidR="003E0131">
              <w:br w:type="page"/>
            </w:r>
            <w:r w:rsidR="00587E59" w:rsidRPr="00587E59">
              <w:rPr>
                <w:sz w:val="32"/>
                <w:szCs w:val="32"/>
              </w:rPr>
              <w:t>1.1</w:t>
            </w:r>
            <w:r w:rsidR="00587E59">
              <w:tab/>
            </w:r>
            <w:r w:rsidR="00587E59">
              <w:rPr>
                <w:sz w:val="32"/>
                <w:szCs w:val="32"/>
              </w:rPr>
              <w:t>Attainment Data</w:t>
            </w:r>
          </w:p>
        </w:tc>
      </w:tr>
      <w:tr w:rsidR="00587E59" w:rsidTr="00587E59">
        <w:trPr>
          <w:cantSplit/>
        </w:trPr>
        <w:tc>
          <w:tcPr>
            <w:tcW w:w="9498" w:type="dxa"/>
          </w:tcPr>
          <w:p w:rsidR="00587E59" w:rsidRDefault="00587E59" w:rsidP="00BF468C">
            <w:pPr>
              <w:spacing w:before="120"/>
              <w:ind w:left="34"/>
            </w:pPr>
            <w:r w:rsidRPr="00587E59">
              <w:rPr>
                <w:sz w:val="20"/>
                <w:szCs w:val="20"/>
              </w:rPr>
              <w:t>Attainment of Literacy Curriculum</w:t>
            </w:r>
            <w:r w:rsidR="00625B9A">
              <w:rPr>
                <w:sz w:val="20"/>
                <w:szCs w:val="20"/>
              </w:rPr>
              <w:t xml:space="preserve"> for Excellence levels</w:t>
            </w:r>
            <w:r w:rsidR="00BF468C">
              <w:rPr>
                <w:sz w:val="20"/>
                <w:szCs w:val="20"/>
              </w:rPr>
              <w:t xml:space="preserve"> </w:t>
            </w:r>
            <w:r w:rsidRPr="00587E59">
              <w:rPr>
                <w:sz w:val="20"/>
                <w:szCs w:val="20"/>
              </w:rPr>
              <w:t>2017/18</w:t>
            </w:r>
            <w:r w:rsidR="000A6A8B">
              <w:rPr>
                <w:sz w:val="20"/>
                <w:szCs w:val="20"/>
              </w:rPr>
              <w:t>,</w:t>
            </w:r>
            <w:r w:rsidRPr="00587E59">
              <w:rPr>
                <w:sz w:val="20"/>
                <w:szCs w:val="20"/>
              </w:rPr>
              <w:t xml:space="preserve"> 2018/19</w:t>
            </w:r>
            <w:r w:rsidR="000A6A8B">
              <w:rPr>
                <w:sz w:val="20"/>
                <w:szCs w:val="20"/>
              </w:rPr>
              <w:t xml:space="preserve">, </w:t>
            </w:r>
            <w:r w:rsidR="00625B9A">
              <w:rPr>
                <w:sz w:val="20"/>
                <w:szCs w:val="20"/>
              </w:rPr>
              <w:t>2020/21, 2021/22 and 2022/23.</w:t>
            </w:r>
            <w:r>
              <w:rPr>
                <w:sz w:val="20"/>
                <w:szCs w:val="20"/>
              </w:rPr>
              <w:t xml:space="preserve">                                         </w:t>
            </w:r>
            <w:r w:rsidRPr="00587E59">
              <w:rPr>
                <w:sz w:val="20"/>
                <w:szCs w:val="20"/>
              </w:rPr>
              <w:t xml:space="preserve"> (teacher </w:t>
            </w:r>
            <w:r w:rsidR="00BF468C">
              <w:rPr>
                <w:sz w:val="20"/>
                <w:szCs w:val="20"/>
              </w:rPr>
              <w:t>judgement – confirmed levels – 5</w:t>
            </w:r>
            <w:r w:rsidRPr="00587E59">
              <w:rPr>
                <w:sz w:val="20"/>
                <w:szCs w:val="20"/>
              </w:rPr>
              <w:t xml:space="preserve"> year trend). </w:t>
            </w:r>
          </w:p>
        </w:tc>
      </w:tr>
      <w:tr w:rsidR="00587E59" w:rsidTr="00587E59">
        <w:trPr>
          <w:cantSplit/>
          <w:trHeight w:val="345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2336" behindDoc="0" locked="0" layoutInCell="1" allowOverlap="1" wp14:anchorId="763DBF65" wp14:editId="39E4726A">
                      <wp:simplePos x="0" y="0"/>
                      <wp:positionH relativeFrom="column">
                        <wp:posOffset>994352</wp:posOffset>
                      </wp:positionH>
                      <wp:positionV relativeFrom="paragraph">
                        <wp:posOffset>638884</wp:posOffset>
                      </wp:positionV>
                      <wp:extent cx="374040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5A3517" w:rsidRPr="00C73E94" w:rsidRDefault="005A3517"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7" type="#_x0000_t202" style="position:absolute;left:0;text-align:left;margin-left:78.3pt;margin-top:50.3pt;width:29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" filled="f" stroked="f">
                      <v:textbox style="mso-fit-shape-to-text:t">
                        <w:txbxContent>
                          <w:p w:rsidR="005A3517" w:rsidRPr="00C73E94" w:rsidRDefault="005A3517"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33CE9128" wp14:editId="16A389CB">
                  <wp:extent cx="4784400" cy="191721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4400" cy="1917213"/>
                          </a:xfrm>
                          <a:prstGeom prst="rect">
                            <a:avLst/>
                          </a:prstGeom>
                          <a:noFill/>
                        </pic:spPr>
                      </pic:pic>
                    </a:graphicData>
                  </a:graphic>
                </wp:inline>
              </w:drawing>
            </w:r>
          </w:p>
        </w:tc>
      </w:tr>
      <w:tr w:rsidR="00587E59" w:rsidTr="00587E59">
        <w:trPr>
          <w:cantSplit/>
          <w:trHeight w:val="362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4384" behindDoc="0" locked="0" layoutInCell="1" allowOverlap="1" wp14:anchorId="763DBF65" wp14:editId="39E4726A">
                      <wp:simplePos x="0" y="0"/>
                      <wp:positionH relativeFrom="column">
                        <wp:posOffset>1090369</wp:posOffset>
                      </wp:positionH>
                      <wp:positionV relativeFrom="paragraph">
                        <wp:posOffset>709221</wp:posOffset>
                      </wp:positionV>
                      <wp:extent cx="37404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5A3517" w:rsidRPr="00C73E94" w:rsidRDefault="005A3517"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8" type="#_x0000_t202" style="position:absolute;left:0;text-align:left;margin-left:85.85pt;margin-top:55.85pt;width:29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" filled="f" stroked="f">
                      <v:textbox style="mso-fit-shape-to-text:t">
                        <w:txbxContent>
                          <w:p w:rsidR="005A3517" w:rsidRPr="00C73E94" w:rsidRDefault="005A3517"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2B748A6C" wp14:editId="30EF0D07">
                  <wp:extent cx="4784400" cy="184800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4400" cy="1848007"/>
                          </a:xfrm>
                          <a:prstGeom prst="rect">
                            <a:avLst/>
                          </a:prstGeom>
                          <a:noFill/>
                        </pic:spPr>
                      </pic:pic>
                    </a:graphicData>
                  </a:graphic>
                </wp:inline>
              </w:drawing>
            </w:r>
          </w:p>
        </w:tc>
      </w:tr>
      <w:tr w:rsidR="00587E59" w:rsidTr="00587E59">
        <w:trPr>
          <w:cantSplit/>
          <w:trHeight w:val="362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6432" behindDoc="0" locked="0" layoutInCell="1" allowOverlap="1" wp14:anchorId="763DBF65" wp14:editId="39E4726A">
                      <wp:simplePos x="0" y="0"/>
                      <wp:positionH relativeFrom="column">
                        <wp:posOffset>1161621</wp:posOffset>
                      </wp:positionH>
                      <wp:positionV relativeFrom="paragraph">
                        <wp:posOffset>702269</wp:posOffset>
                      </wp:positionV>
                      <wp:extent cx="37404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5A3517" w:rsidRPr="00C73E94" w:rsidRDefault="005A3517"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9" type="#_x0000_t202" style="position:absolute;left:0;text-align:left;margin-left:91.45pt;margin-top:55.3pt;width:29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" filled="f" stroked="f">
                      <v:textbox style="mso-fit-shape-to-text:t">
                        <w:txbxContent>
                          <w:p w:rsidR="005A3517" w:rsidRPr="00C73E94" w:rsidRDefault="005A3517"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71421F62" wp14:editId="10BADA3B">
                  <wp:extent cx="4784400" cy="18464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400" cy="1846445"/>
                          </a:xfrm>
                          <a:prstGeom prst="rect">
                            <a:avLst/>
                          </a:prstGeom>
                          <a:noFill/>
                        </pic:spPr>
                      </pic:pic>
                    </a:graphicData>
                  </a:graphic>
                </wp:inline>
              </w:drawing>
            </w:r>
          </w:p>
        </w:tc>
      </w:tr>
    </w:tbl>
    <w:p w:rsidR="003E0131" w:rsidRDefault="003E0131"/>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3E0131" w:rsidP="00587E59">
            <w:pPr>
              <w:spacing w:before="240" w:after="240"/>
              <w:rPr>
                <w:sz w:val="32"/>
                <w:szCs w:val="32"/>
              </w:rPr>
            </w:pPr>
            <w:r>
              <w:lastRenderedPageBreak/>
              <w:br w:type="page"/>
            </w:r>
            <w:r w:rsidR="00587E59">
              <w:br w:type="page"/>
            </w:r>
            <w:r w:rsidR="00587E59" w:rsidRPr="00587E59">
              <w:rPr>
                <w:sz w:val="32"/>
                <w:szCs w:val="32"/>
              </w:rPr>
              <w:t>1.</w:t>
            </w:r>
            <w:r w:rsidR="00587E59">
              <w:rPr>
                <w:sz w:val="32"/>
                <w:szCs w:val="32"/>
              </w:rPr>
              <w:t>2</w:t>
            </w:r>
            <w:r w:rsidR="00587E59">
              <w:tab/>
            </w:r>
            <w:r w:rsidR="00587E59">
              <w:rPr>
                <w:sz w:val="32"/>
                <w:szCs w:val="32"/>
              </w:rPr>
              <w:t>Attainment Data</w:t>
            </w:r>
          </w:p>
        </w:tc>
      </w:tr>
      <w:tr w:rsidR="00587E59" w:rsidTr="00307832">
        <w:trPr>
          <w:cantSplit/>
        </w:trPr>
        <w:tc>
          <w:tcPr>
            <w:tcW w:w="9498" w:type="dxa"/>
          </w:tcPr>
          <w:p w:rsidR="00587E59" w:rsidRDefault="00587E59" w:rsidP="00307832">
            <w:pPr>
              <w:spacing w:before="120" w:after="120"/>
              <w:ind w:left="34"/>
            </w:pPr>
            <w:r w:rsidRPr="00587E59">
              <w:rPr>
                <w:sz w:val="20"/>
                <w:szCs w:val="20"/>
              </w:rPr>
              <w:t xml:space="preserve">Attainment of Numeracy Curriculum for Excellence levels </w:t>
            </w:r>
            <w:r w:rsidR="00625B9A" w:rsidRPr="00625B9A">
              <w:rPr>
                <w:sz w:val="20"/>
                <w:szCs w:val="20"/>
              </w:rPr>
              <w:t>2017/18, 2018/19, 2020/21, 2021/22 and 2022/23</w:t>
            </w:r>
            <w:r w:rsidR="008B06DC" w:rsidRPr="008B06DC">
              <w:rPr>
                <w:sz w:val="20"/>
                <w:szCs w:val="20"/>
              </w:rPr>
              <w:t xml:space="preserve">.                                          </w:t>
            </w:r>
            <w:r w:rsidRPr="00587E59">
              <w:rPr>
                <w:sz w:val="20"/>
                <w:szCs w:val="20"/>
              </w:rPr>
              <w:t xml:space="preserve">(teacher </w:t>
            </w:r>
            <w:r w:rsidR="00625B9A">
              <w:rPr>
                <w:sz w:val="20"/>
                <w:szCs w:val="20"/>
              </w:rPr>
              <w:t>judgement – confirmed levels – 5</w:t>
            </w:r>
            <w:r w:rsidRPr="00587E59">
              <w:rPr>
                <w:sz w:val="20"/>
                <w:szCs w:val="20"/>
              </w:rPr>
              <w:t xml:space="preserve"> year trend).</w:t>
            </w:r>
          </w:p>
        </w:tc>
      </w:tr>
      <w:tr w:rsidR="00587E59" w:rsidRPr="00587E59" w:rsidTr="00307832">
        <w:trPr>
          <w:cantSplit/>
          <w:trHeight w:val="3572"/>
        </w:trPr>
        <w:tc>
          <w:tcPr>
            <w:tcW w:w="9498" w:type="dxa"/>
          </w:tcPr>
          <w:p w:rsidR="00587E59" w:rsidRPr="00587E59" w:rsidRDefault="00981CD7" w:rsidP="00307832">
            <w:pPr>
              <w:spacing w:before="120"/>
              <w:ind w:left="34"/>
              <w:rPr>
                <w:sz w:val="20"/>
                <w:szCs w:val="20"/>
              </w:rPr>
            </w:pPr>
            <w:r>
              <w:rPr>
                <w:noProof/>
                <w:lang w:eastAsia="en-GB"/>
              </w:rPr>
              <mc:AlternateContent>
                <mc:Choice Requires="wps">
                  <w:drawing>
                    <wp:anchor distT="45720" distB="45720" distL="114300" distR="114300" simplePos="0" relativeHeight="251668480" behindDoc="0" locked="0" layoutInCell="1" allowOverlap="1" wp14:anchorId="763DBF65" wp14:editId="39E4726A">
                      <wp:simplePos x="0" y="0"/>
                      <wp:positionH relativeFrom="column">
                        <wp:posOffset>1258570</wp:posOffset>
                      </wp:positionH>
                      <wp:positionV relativeFrom="paragraph">
                        <wp:posOffset>629731</wp:posOffset>
                      </wp:positionV>
                      <wp:extent cx="37404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5A3517" w:rsidRPr="00C73E94" w:rsidRDefault="005A3517"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30" type="#_x0000_t202" style="position:absolute;left:0;text-align:left;margin-left:99.1pt;margin-top:49.6pt;width:29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" filled="f" stroked="f">
                      <v:textbox style="mso-fit-shape-to-text:t">
                        <w:txbxContent>
                          <w:p w:rsidR="005A3517" w:rsidRPr="00C73E94" w:rsidRDefault="005A3517"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625B9A">
              <w:rPr>
                <w:noProof/>
                <w:lang w:eastAsia="en-GB"/>
              </w:rPr>
              <w:drawing>
                <wp:inline distT="0" distB="0" distL="0" distR="0" wp14:anchorId="5E9F49A9" wp14:editId="1FD9C33F">
                  <wp:extent cx="4784400" cy="1917213"/>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4400" cy="1917213"/>
                          </a:xfrm>
                          <a:prstGeom prst="rect">
                            <a:avLst/>
                          </a:prstGeom>
                          <a:noFill/>
                        </pic:spPr>
                      </pic:pic>
                    </a:graphicData>
                  </a:graphic>
                </wp:inline>
              </w:drawing>
            </w:r>
          </w:p>
        </w:tc>
      </w:tr>
    </w:tbl>
    <w:p w:rsidR="003E0131" w:rsidRDefault="003E0131"/>
    <w:p w:rsidR="008B06DC" w:rsidRDefault="000A6A8B">
      <w:r>
        <w:t xml:space="preserve">Please Note: </w:t>
      </w:r>
    </w:p>
    <w:p w:rsidR="008B06DC" w:rsidRDefault="000A6A8B">
      <w:r>
        <w:t xml:space="preserve">The above data </w:t>
      </w:r>
      <w:r w:rsidRPr="000A6A8B">
        <w:t xml:space="preserve">(1.1 and 1.2) </w:t>
      </w:r>
      <w:r>
        <w:t>reports achievement of a level – P1/P4/P7 combined.</w:t>
      </w:r>
      <w:r w:rsidRPr="000A6A8B">
        <w:t xml:space="preserve"> </w:t>
      </w:r>
    </w:p>
    <w:p w:rsidR="003E0131" w:rsidRDefault="008B06DC">
      <w:r w:rsidRPr="008B06DC">
        <w:t xml:space="preserve">Due to the Covid 19 pandemic, there was no collection of ACEL data by Scottish Government in 2020.  </w:t>
      </w:r>
      <w:r w:rsidR="003E0131">
        <w:br w:type="page"/>
      </w:r>
    </w:p>
    <w:tbl>
      <w:tblPr>
        <w:tblStyle w:val="TableGrid"/>
        <w:tblW w:w="9498" w:type="dxa"/>
        <w:tblInd w:w="-147" w:type="dxa"/>
        <w:tblLook w:val="04A0" w:firstRow="1" w:lastRow="0" w:firstColumn="1" w:lastColumn="0" w:noHBand="0" w:noVBand="1"/>
      </w:tblPr>
      <w:tblGrid>
        <w:gridCol w:w="9498"/>
      </w:tblGrid>
      <w:tr w:rsidR="00312263" w:rsidRPr="00694E0E" w:rsidTr="00B67650">
        <w:trPr>
          <w:cantSplit/>
        </w:trPr>
        <w:tc>
          <w:tcPr>
            <w:tcW w:w="9498" w:type="dxa"/>
            <w:shd w:val="clear" w:color="auto" w:fill="6ED8A0"/>
          </w:tcPr>
          <w:p w:rsidR="00806FAB" w:rsidRDefault="00312263" w:rsidP="00806FAB">
            <w:pPr>
              <w:spacing w:before="120" w:after="120"/>
              <w:rPr>
                <w:sz w:val="28"/>
                <w:szCs w:val="28"/>
              </w:rPr>
            </w:pPr>
            <w:r>
              <w:lastRenderedPageBreak/>
              <w:br w:type="page"/>
            </w:r>
            <w:r>
              <w:br w:type="page"/>
            </w:r>
            <w:r w:rsidR="00806FAB">
              <w:rPr>
                <w:sz w:val="28"/>
                <w:szCs w:val="28"/>
              </w:rPr>
              <w:t>Wider</w:t>
            </w:r>
            <w:r w:rsidR="00C549D8">
              <w:rPr>
                <w:sz w:val="28"/>
                <w:szCs w:val="28"/>
              </w:rPr>
              <w:t xml:space="preserve"> </w:t>
            </w:r>
            <w:r w:rsidRPr="00312263">
              <w:rPr>
                <w:sz w:val="28"/>
                <w:szCs w:val="28"/>
              </w:rPr>
              <w:t xml:space="preserve">achievements       </w:t>
            </w:r>
          </w:p>
          <w:p w:rsidR="00806FAB" w:rsidRPr="00806FAB" w:rsidRDefault="00806FAB" w:rsidP="00806FAB">
            <w:pPr>
              <w:pStyle w:val="ListParagraph"/>
              <w:numPr>
                <w:ilvl w:val="0"/>
                <w:numId w:val="6"/>
              </w:numPr>
              <w:spacing w:before="120" w:after="120"/>
              <w:rPr>
                <w:sz w:val="20"/>
                <w:szCs w:val="20"/>
              </w:rPr>
            </w:pPr>
            <w:r w:rsidRPr="00806FAB">
              <w:rPr>
                <w:sz w:val="20"/>
                <w:szCs w:val="20"/>
              </w:rPr>
              <w:t>What opportunities for wider achievement were offered?</w:t>
            </w:r>
          </w:p>
          <w:p w:rsidR="00806FAB" w:rsidRDefault="00806FAB" w:rsidP="00806FAB">
            <w:pPr>
              <w:pStyle w:val="ListParagraph"/>
              <w:numPr>
                <w:ilvl w:val="0"/>
                <w:numId w:val="6"/>
              </w:numPr>
              <w:spacing w:before="120" w:after="120"/>
              <w:rPr>
                <w:sz w:val="20"/>
                <w:szCs w:val="20"/>
              </w:rPr>
            </w:pPr>
            <w:r w:rsidRPr="00806FAB">
              <w:rPr>
                <w:sz w:val="20"/>
                <w:szCs w:val="20"/>
              </w:rPr>
              <w:t>What systems are in place to track and monitor participation?</w:t>
            </w:r>
          </w:p>
          <w:p w:rsidR="00312263" w:rsidRPr="00806FAB" w:rsidRDefault="00806FAB" w:rsidP="00806FAB">
            <w:pPr>
              <w:pStyle w:val="ListParagraph"/>
              <w:numPr>
                <w:ilvl w:val="0"/>
                <w:numId w:val="6"/>
              </w:numPr>
              <w:spacing w:before="120" w:after="120"/>
              <w:rPr>
                <w:sz w:val="20"/>
                <w:szCs w:val="20"/>
              </w:rPr>
            </w:pPr>
            <w:r w:rsidRPr="00806FAB">
              <w:rPr>
                <w:sz w:val="20"/>
                <w:szCs w:val="20"/>
              </w:rPr>
              <w:t xml:space="preserve">How have you addressed any gaps in participation?                                                                                          </w:t>
            </w:r>
          </w:p>
        </w:tc>
      </w:tr>
      <w:tr w:rsidR="00312263" w:rsidRPr="00387E85" w:rsidTr="00AA7D8E">
        <w:trPr>
          <w:trHeight w:val="1757"/>
        </w:trPr>
        <w:tc>
          <w:tcPr>
            <w:tcW w:w="0" w:type="auto"/>
            <w:shd w:val="clear" w:color="auto" w:fill="auto"/>
          </w:tcPr>
          <w:p w:rsidR="009C3962" w:rsidRDefault="009C3962" w:rsidP="009C3962">
            <w:pPr>
              <w:spacing w:before="120"/>
            </w:pPr>
            <w:r>
              <w:t>Opportunities for Wider Achievement:</w:t>
            </w:r>
          </w:p>
          <w:p w:rsidR="00C42EF4" w:rsidRDefault="00C42EF4" w:rsidP="00C42EF4">
            <w:pPr>
              <w:pStyle w:val="ListParagraph"/>
              <w:numPr>
                <w:ilvl w:val="0"/>
                <w:numId w:val="16"/>
              </w:numPr>
              <w:spacing w:before="120"/>
            </w:pPr>
            <w:r>
              <w:t>Personalised Learning at all levels</w:t>
            </w:r>
          </w:p>
          <w:p w:rsidR="00C42EF4" w:rsidRDefault="00C42EF4" w:rsidP="00C42EF4">
            <w:pPr>
              <w:pStyle w:val="ListParagraph"/>
              <w:numPr>
                <w:ilvl w:val="0"/>
                <w:numId w:val="16"/>
              </w:numPr>
              <w:spacing w:before="120"/>
            </w:pPr>
            <w:r>
              <w:t>Endeavour Projects</w:t>
            </w:r>
          </w:p>
          <w:p w:rsidR="00C42EF4" w:rsidRDefault="00C42EF4" w:rsidP="00C42EF4">
            <w:pPr>
              <w:pStyle w:val="ListParagraph"/>
              <w:numPr>
                <w:ilvl w:val="0"/>
                <w:numId w:val="16"/>
              </w:numPr>
              <w:spacing w:before="120"/>
            </w:pPr>
            <w:r>
              <w:t>ICC (Investigate, Create &amp; communicate) projects</w:t>
            </w:r>
          </w:p>
          <w:p w:rsidR="00C42EF4" w:rsidRDefault="00C42EF4" w:rsidP="00C42EF4">
            <w:pPr>
              <w:pStyle w:val="ListParagraph"/>
              <w:numPr>
                <w:ilvl w:val="0"/>
                <w:numId w:val="16"/>
              </w:numPr>
              <w:spacing w:before="120"/>
            </w:pPr>
            <w:r>
              <w:t>Child centred learning in pre5</w:t>
            </w:r>
          </w:p>
          <w:p w:rsidR="00C42EF4" w:rsidRDefault="00C42EF4" w:rsidP="00C42EF4">
            <w:pPr>
              <w:pStyle w:val="ListParagraph"/>
              <w:numPr>
                <w:ilvl w:val="0"/>
                <w:numId w:val="16"/>
              </w:numPr>
              <w:spacing w:before="120"/>
            </w:pPr>
            <w:r>
              <w:t>Mindfulness</w:t>
            </w:r>
          </w:p>
          <w:p w:rsidR="00C42EF4" w:rsidRDefault="00C42EF4" w:rsidP="00C42EF4">
            <w:pPr>
              <w:pStyle w:val="ListParagraph"/>
              <w:numPr>
                <w:ilvl w:val="0"/>
                <w:numId w:val="16"/>
              </w:numPr>
              <w:spacing w:before="120"/>
            </w:pPr>
            <w:r>
              <w:t>Nurture Activities for all- Clan time</w:t>
            </w:r>
          </w:p>
          <w:p w:rsidR="00C42EF4" w:rsidRDefault="00C42EF4" w:rsidP="00C42EF4">
            <w:pPr>
              <w:pStyle w:val="ListParagraph"/>
              <w:numPr>
                <w:ilvl w:val="0"/>
                <w:numId w:val="16"/>
              </w:numPr>
              <w:spacing w:before="120"/>
            </w:pPr>
            <w:r>
              <w:t>Nurture Groups</w:t>
            </w:r>
          </w:p>
          <w:p w:rsidR="00C42EF4" w:rsidRPr="0098676A" w:rsidRDefault="00C42EF4" w:rsidP="00AA7D8E">
            <w:pPr>
              <w:pStyle w:val="ListParagraph"/>
              <w:numPr>
                <w:ilvl w:val="0"/>
                <w:numId w:val="16"/>
              </w:numPr>
              <w:spacing w:before="120"/>
            </w:pPr>
            <w:r>
              <w:t>Lord of the Isles topic- Finlaggan centre trip, Olistadh archaeological dig with Islay Heritage</w:t>
            </w:r>
          </w:p>
          <w:p w:rsidR="00C42EF4" w:rsidRPr="0098676A" w:rsidRDefault="00C42EF4" w:rsidP="00C42EF4">
            <w:pPr>
              <w:pStyle w:val="ListParagraph"/>
              <w:numPr>
                <w:ilvl w:val="0"/>
                <w:numId w:val="16"/>
              </w:numPr>
              <w:spacing w:before="120"/>
            </w:pPr>
            <w:r w:rsidRPr="0098676A">
              <w:t>Our local environment</w:t>
            </w:r>
            <w:r>
              <w:t xml:space="preserve"> &amp; lifeskills</w:t>
            </w:r>
            <w:r w:rsidRPr="0098676A">
              <w:t xml:space="preserve">- local shop, </w:t>
            </w:r>
            <w:r>
              <w:t>Co-op, Re-jig, MacTaggart Leisure Centre</w:t>
            </w:r>
          </w:p>
          <w:p w:rsidR="00C42EF4" w:rsidRPr="0098676A" w:rsidRDefault="00AA7D8E" w:rsidP="00C42EF4">
            <w:pPr>
              <w:pStyle w:val="ListParagraph"/>
              <w:numPr>
                <w:ilvl w:val="0"/>
                <w:numId w:val="16"/>
              </w:numPr>
              <w:spacing w:before="120"/>
            </w:pPr>
            <w:r>
              <w:t xml:space="preserve">Local Church </w:t>
            </w:r>
            <w:r w:rsidR="00C42EF4" w:rsidRPr="0098676A">
              <w:t>Minister- regular assemblies</w:t>
            </w:r>
          </w:p>
          <w:p w:rsidR="00C42EF4" w:rsidRPr="00EF1ECB" w:rsidRDefault="00C42EF4" w:rsidP="00C42EF4">
            <w:pPr>
              <w:pStyle w:val="ListParagraph"/>
              <w:numPr>
                <w:ilvl w:val="0"/>
                <w:numId w:val="16"/>
              </w:numPr>
              <w:spacing w:before="120"/>
              <w:rPr>
                <w:b/>
              </w:rPr>
            </w:pPr>
            <w:r>
              <w:t>Tre</w:t>
            </w:r>
            <w:r w:rsidRPr="009C501F">
              <w:rPr>
                <w:rFonts w:cstheme="minorHAnsi"/>
              </w:rPr>
              <w:t>ò</w:t>
            </w:r>
            <w:r>
              <w:t>ir- Gaelic Arts programme</w:t>
            </w:r>
          </w:p>
          <w:p w:rsidR="00EF1ECB" w:rsidRPr="0098676A" w:rsidRDefault="00EF1ECB" w:rsidP="00C42EF4">
            <w:pPr>
              <w:pStyle w:val="ListParagraph"/>
              <w:numPr>
                <w:ilvl w:val="0"/>
                <w:numId w:val="16"/>
              </w:numPr>
              <w:spacing w:before="120"/>
              <w:rPr>
                <w:b/>
              </w:rPr>
            </w:pPr>
            <w:r>
              <w:t>Life skill trips for ASN pupils, includes weekly swimming, shopping, visits to recycling centre, plant shop, vet, post office etc.</w:t>
            </w:r>
          </w:p>
          <w:p w:rsidR="00C42EF4" w:rsidRPr="00C42EF4" w:rsidRDefault="00C42EF4" w:rsidP="00C42EF4">
            <w:pPr>
              <w:pStyle w:val="ListParagraph"/>
              <w:numPr>
                <w:ilvl w:val="0"/>
                <w:numId w:val="16"/>
              </w:numPr>
              <w:spacing w:before="120"/>
              <w:rPr>
                <w:b/>
              </w:rPr>
            </w:pPr>
            <w:r>
              <w:t>Plant Centre: Nurture</w:t>
            </w:r>
            <w:r w:rsidR="00AA7D8E">
              <w:t xml:space="preserve"> group &amp; nursery</w:t>
            </w:r>
            <w:r>
              <w:t xml:space="preserve"> visit</w:t>
            </w:r>
            <w:r w:rsidR="00AA7D8E">
              <w:t>s</w:t>
            </w:r>
            <w:r>
              <w:t xml:space="preserve"> to the local plant centre. </w:t>
            </w:r>
          </w:p>
          <w:p w:rsidR="009C3962" w:rsidRDefault="009C3962" w:rsidP="00C42EF4">
            <w:pPr>
              <w:pStyle w:val="ListParagraph"/>
              <w:numPr>
                <w:ilvl w:val="0"/>
                <w:numId w:val="16"/>
              </w:numPr>
              <w:spacing w:before="120"/>
            </w:pPr>
            <w:r>
              <w:t>Remembrance Sunday- oldest and youngest pupils laid wreaths in local ceremony</w:t>
            </w:r>
          </w:p>
          <w:p w:rsidR="009C3962" w:rsidRDefault="009C3962" w:rsidP="00C42EF4">
            <w:pPr>
              <w:pStyle w:val="ListParagraph"/>
              <w:numPr>
                <w:ilvl w:val="0"/>
                <w:numId w:val="16"/>
              </w:numPr>
              <w:spacing w:before="120"/>
            </w:pPr>
            <w:r>
              <w:t xml:space="preserve">Children in Need- Pupil Council organised and ran fundraising activities </w:t>
            </w:r>
          </w:p>
          <w:p w:rsidR="009C3962" w:rsidRDefault="009C3962" w:rsidP="00C42EF4">
            <w:pPr>
              <w:pStyle w:val="ListParagraph"/>
              <w:numPr>
                <w:ilvl w:val="0"/>
                <w:numId w:val="16"/>
              </w:numPr>
              <w:spacing w:before="120"/>
            </w:pPr>
            <w:r>
              <w:t>Shoebox Appeal- pupils filled Christmas boxes for locally organised appeal</w:t>
            </w:r>
          </w:p>
          <w:p w:rsidR="009C3962" w:rsidRDefault="009C3962" w:rsidP="00C42EF4">
            <w:pPr>
              <w:pStyle w:val="ListParagraph"/>
              <w:numPr>
                <w:ilvl w:val="0"/>
                <w:numId w:val="16"/>
              </w:numPr>
              <w:spacing w:before="120"/>
            </w:pPr>
            <w:r>
              <w:t>Christmas Enterpri</w:t>
            </w:r>
            <w:r w:rsidRPr="00C42EF4">
              <w:t xml:space="preserve">se Topic- P4-7 designed, made and sold Christmas crafts to </w:t>
            </w:r>
            <w:r w:rsidR="00C42EF4" w:rsidRPr="00C42EF4">
              <w:t>parents at their own mini craft fair.</w:t>
            </w:r>
            <w:r>
              <w:t xml:space="preserve"> This </w:t>
            </w:r>
            <w:r w:rsidR="00C42EF4">
              <w:t>involved persuasive writing, financial education and business skills.</w:t>
            </w:r>
          </w:p>
          <w:p w:rsidR="009C3962" w:rsidRDefault="009C3962" w:rsidP="00C42EF4">
            <w:pPr>
              <w:pStyle w:val="ListParagraph"/>
              <w:numPr>
                <w:ilvl w:val="0"/>
                <w:numId w:val="16"/>
              </w:numPr>
              <w:spacing w:before="120"/>
            </w:pPr>
            <w:r>
              <w:t xml:space="preserve">World Book Day- Pupil Council organised whole school </w:t>
            </w:r>
            <w:r w:rsidR="00C42EF4">
              <w:t xml:space="preserve">reading </w:t>
            </w:r>
            <w:r>
              <w:t xml:space="preserve">activities </w:t>
            </w:r>
          </w:p>
          <w:p w:rsidR="00C42EF4" w:rsidRDefault="00C42EF4" w:rsidP="00C42EF4">
            <w:pPr>
              <w:pStyle w:val="ListParagraph"/>
              <w:numPr>
                <w:ilvl w:val="0"/>
                <w:numId w:val="16"/>
              </w:numPr>
              <w:spacing w:before="120"/>
            </w:pPr>
            <w:r>
              <w:t>P7 science day at Islay high School with all P7 from across Islay and Jura</w:t>
            </w:r>
          </w:p>
          <w:p w:rsidR="009C3962" w:rsidRDefault="009C3962" w:rsidP="00C42EF4">
            <w:pPr>
              <w:pStyle w:val="ListParagraph"/>
              <w:numPr>
                <w:ilvl w:val="0"/>
                <w:numId w:val="16"/>
              </w:numPr>
              <w:spacing w:before="120"/>
            </w:pPr>
            <w:r>
              <w:t>School Mural- Pupil council organised all pupils to submit designs for this and then helped organise a whole school vote on the final designs.</w:t>
            </w:r>
          </w:p>
          <w:p w:rsidR="009C3962" w:rsidRDefault="009C3962" w:rsidP="00C42EF4">
            <w:pPr>
              <w:pStyle w:val="ListParagraph"/>
              <w:numPr>
                <w:ilvl w:val="0"/>
                <w:numId w:val="16"/>
              </w:numPr>
              <w:spacing w:before="120"/>
            </w:pPr>
            <w:r>
              <w:t>Rights Respecting Schools- new committee formed. Activities undertaken with whole school.</w:t>
            </w:r>
          </w:p>
          <w:p w:rsidR="009C3962" w:rsidRDefault="009C3962" w:rsidP="00C42EF4">
            <w:pPr>
              <w:pStyle w:val="ListParagraph"/>
              <w:numPr>
                <w:ilvl w:val="0"/>
                <w:numId w:val="16"/>
              </w:numPr>
              <w:spacing w:before="120"/>
            </w:pPr>
            <w:r>
              <w:t>P7 leaders.  P7 trained in leadership with Active Schools Co-ordinator and then ran own lunchtime clubs for younger children.</w:t>
            </w:r>
          </w:p>
          <w:p w:rsidR="00EF1ECB" w:rsidRDefault="00EF1ECB" w:rsidP="00C42EF4">
            <w:pPr>
              <w:pStyle w:val="ListParagraph"/>
              <w:numPr>
                <w:ilvl w:val="0"/>
                <w:numId w:val="16"/>
              </w:numPr>
              <w:spacing w:before="120"/>
            </w:pPr>
            <w:r>
              <w:t>Instrumental music for all.  Tailored listening to instruments programme for ASN pupil.</w:t>
            </w:r>
          </w:p>
          <w:p w:rsidR="009C3962" w:rsidRDefault="009C3962" w:rsidP="00C42EF4">
            <w:pPr>
              <w:pStyle w:val="ListParagraph"/>
              <w:numPr>
                <w:ilvl w:val="0"/>
                <w:numId w:val="16"/>
              </w:numPr>
              <w:spacing w:before="120"/>
            </w:pPr>
            <w:r>
              <w:t>BBC make a film day</w:t>
            </w:r>
            <w:r w:rsidR="00C42EF4">
              <w:t>.  P4-7 spent day learning film-making skills and created their own film for the BBC online service.</w:t>
            </w:r>
          </w:p>
          <w:p w:rsidR="009C3962" w:rsidRDefault="009C3962" w:rsidP="00C42EF4">
            <w:pPr>
              <w:pStyle w:val="ListParagraph"/>
              <w:numPr>
                <w:ilvl w:val="0"/>
                <w:numId w:val="16"/>
              </w:numPr>
              <w:spacing w:before="120"/>
            </w:pPr>
            <w:r>
              <w:t>P6/7 Teambuilding days with other small schools on Islay and Jura: Small Isles, Keills and Port Charlotte</w:t>
            </w:r>
          </w:p>
          <w:p w:rsidR="00C42EF4" w:rsidRDefault="00C42EF4" w:rsidP="00C42EF4">
            <w:pPr>
              <w:pStyle w:val="ListParagraph"/>
              <w:numPr>
                <w:ilvl w:val="0"/>
                <w:numId w:val="16"/>
              </w:numPr>
              <w:spacing w:before="120"/>
            </w:pPr>
            <w:r>
              <w:t>P7 Army teambuilding day with p7 pupils from across Islay and Jura.</w:t>
            </w:r>
          </w:p>
          <w:p w:rsidR="002E0D18" w:rsidRDefault="002E0D18" w:rsidP="00C42EF4">
            <w:pPr>
              <w:pStyle w:val="ListParagraph"/>
              <w:numPr>
                <w:ilvl w:val="0"/>
                <w:numId w:val="16"/>
              </w:numPr>
              <w:spacing w:before="120"/>
            </w:pPr>
            <w:r>
              <w:t>PATCH project workshops for p4-7 pupils, parents and staff on</w:t>
            </w:r>
          </w:p>
          <w:p w:rsidR="009C3962" w:rsidRDefault="009C3962" w:rsidP="009C3962">
            <w:pPr>
              <w:spacing w:before="120"/>
            </w:pPr>
            <w:r>
              <w:t>Systems for tracking and monitoring participation:</w:t>
            </w:r>
          </w:p>
          <w:p w:rsidR="009C3962" w:rsidRDefault="009C3962" w:rsidP="00C42EF4">
            <w:pPr>
              <w:pStyle w:val="ListParagraph"/>
              <w:numPr>
                <w:ilvl w:val="0"/>
                <w:numId w:val="16"/>
              </w:numPr>
              <w:spacing w:before="120"/>
            </w:pPr>
            <w:r>
              <w:t>Each child has a HWB tracker which enables them to track wider achievements</w:t>
            </w:r>
            <w:r w:rsidR="00C42EF4">
              <w:t>.</w:t>
            </w:r>
          </w:p>
          <w:p w:rsidR="009C3962" w:rsidRDefault="009C3962" w:rsidP="00C42EF4">
            <w:pPr>
              <w:pStyle w:val="ListParagraph"/>
              <w:numPr>
                <w:ilvl w:val="0"/>
                <w:numId w:val="16"/>
              </w:numPr>
              <w:spacing w:before="120"/>
            </w:pPr>
            <w:r>
              <w:t>Seesaw is used to celebrate and record wider achievements alongside curricular progress</w:t>
            </w:r>
            <w:r w:rsidR="00C42EF4">
              <w:t>.</w:t>
            </w:r>
          </w:p>
          <w:p w:rsidR="009C3962" w:rsidRDefault="009C3962" w:rsidP="00C42EF4">
            <w:pPr>
              <w:pStyle w:val="ListParagraph"/>
              <w:numPr>
                <w:ilvl w:val="0"/>
                <w:numId w:val="16"/>
              </w:numPr>
              <w:spacing w:before="120"/>
            </w:pPr>
            <w:r>
              <w:t>Wider Achievements are celebrated at weekly whole-school assemblies, alongside Clan points certificates and our prestigious Above and Beyond Awards</w:t>
            </w:r>
            <w:r w:rsidR="00C42EF4">
              <w:t xml:space="preserve"> which celebrate success.</w:t>
            </w:r>
          </w:p>
          <w:p w:rsidR="00EF1ECB" w:rsidRDefault="00EF1ECB" w:rsidP="009C3962">
            <w:pPr>
              <w:spacing w:before="120"/>
            </w:pPr>
          </w:p>
          <w:p w:rsidR="009C3962" w:rsidRDefault="009C3962" w:rsidP="009C3962">
            <w:pPr>
              <w:spacing w:before="120"/>
            </w:pPr>
            <w:r>
              <w:lastRenderedPageBreak/>
              <w:t>Addressing gaps in participation:</w:t>
            </w:r>
          </w:p>
          <w:p w:rsidR="009C3962" w:rsidRDefault="00C42EF4" w:rsidP="00C42EF4">
            <w:pPr>
              <w:spacing w:before="120"/>
            </w:pPr>
            <w:r>
              <w:t>Inclusion is a top priority at Port Charlotte.  A</w:t>
            </w:r>
            <w:r w:rsidR="009C3962">
              <w:t>ll pupils are supported to join in with all activities at their own level.</w:t>
            </w:r>
            <w:r w:rsidR="00AA7D8E">
              <w:t xml:space="preserve">  This support is tailored to suit individual needs:</w:t>
            </w:r>
          </w:p>
          <w:p w:rsidR="00C42EF4" w:rsidRDefault="00AA7D8E" w:rsidP="00C42EF4">
            <w:pPr>
              <w:pStyle w:val="ListParagraph"/>
              <w:numPr>
                <w:ilvl w:val="0"/>
                <w:numId w:val="16"/>
              </w:numPr>
              <w:spacing w:before="120"/>
            </w:pPr>
            <w:r>
              <w:t>Adapting activities to suit the individual</w:t>
            </w:r>
          </w:p>
          <w:p w:rsidR="00AA7D8E" w:rsidRDefault="00AA7D8E" w:rsidP="00C42EF4">
            <w:pPr>
              <w:pStyle w:val="ListParagraph"/>
              <w:numPr>
                <w:ilvl w:val="0"/>
                <w:numId w:val="16"/>
              </w:numPr>
              <w:spacing w:before="120"/>
            </w:pPr>
            <w:r>
              <w:t>Extended preparation for new activities e.g. social stories</w:t>
            </w:r>
          </w:p>
          <w:p w:rsidR="00AA7D8E" w:rsidRDefault="00AA7D8E" w:rsidP="00C42EF4">
            <w:pPr>
              <w:pStyle w:val="ListParagraph"/>
              <w:numPr>
                <w:ilvl w:val="0"/>
                <w:numId w:val="16"/>
              </w:numPr>
              <w:spacing w:before="120"/>
            </w:pPr>
            <w:r>
              <w:t>Individual picture timetables</w:t>
            </w:r>
            <w:r w:rsidR="00EF1ECB">
              <w:t>, individual weekly timetables, individual daily timetables</w:t>
            </w:r>
          </w:p>
          <w:p w:rsidR="00AA7D8E" w:rsidRDefault="00AA7D8E" w:rsidP="00C42EF4">
            <w:pPr>
              <w:pStyle w:val="ListParagraph"/>
              <w:numPr>
                <w:ilvl w:val="0"/>
                <w:numId w:val="16"/>
              </w:numPr>
              <w:spacing w:before="120"/>
            </w:pPr>
            <w:r>
              <w:t>Use of communication systems e.g. Whole school Makaton, picture exchange</w:t>
            </w:r>
          </w:p>
          <w:p w:rsidR="00AA7D8E" w:rsidRDefault="00AA7D8E" w:rsidP="00C42EF4">
            <w:pPr>
              <w:pStyle w:val="ListParagraph"/>
              <w:numPr>
                <w:ilvl w:val="0"/>
                <w:numId w:val="16"/>
              </w:numPr>
              <w:spacing w:before="120"/>
            </w:pPr>
            <w:r>
              <w:t xml:space="preserve">Adult 1:1 support </w:t>
            </w:r>
          </w:p>
          <w:p w:rsidR="00312263" w:rsidRPr="00312263" w:rsidRDefault="00AA7D8E" w:rsidP="00312263">
            <w:pPr>
              <w:pStyle w:val="ListParagraph"/>
              <w:numPr>
                <w:ilvl w:val="0"/>
                <w:numId w:val="16"/>
              </w:numPr>
              <w:spacing w:before="120"/>
            </w:pPr>
            <w:r>
              <w:t>Peer support</w:t>
            </w:r>
          </w:p>
        </w:tc>
      </w:tr>
    </w:tbl>
    <w:p w:rsidR="00A675A3" w:rsidRDefault="00A675A3"/>
    <w:tbl>
      <w:tblPr>
        <w:tblStyle w:val="TableGrid"/>
        <w:tblW w:w="9498" w:type="dxa"/>
        <w:tblInd w:w="-147" w:type="dxa"/>
        <w:tblLook w:val="04A0" w:firstRow="1" w:lastRow="0" w:firstColumn="1" w:lastColumn="0" w:noHBand="0" w:noVBand="1"/>
      </w:tblPr>
      <w:tblGrid>
        <w:gridCol w:w="9498"/>
      </w:tblGrid>
      <w:tr w:rsidR="00AC0581" w:rsidRPr="00387E85" w:rsidTr="00307832">
        <w:tc>
          <w:tcPr>
            <w:tcW w:w="9498" w:type="dxa"/>
            <w:shd w:val="clear" w:color="auto" w:fill="6ED8A0"/>
          </w:tcPr>
          <w:p w:rsidR="00806FAB" w:rsidRDefault="00806FAB" w:rsidP="00307832">
            <w:pPr>
              <w:spacing w:before="120"/>
              <w:rPr>
                <w:sz w:val="28"/>
                <w:szCs w:val="28"/>
              </w:rPr>
            </w:pPr>
            <w:r>
              <w:rPr>
                <w:sz w:val="28"/>
                <w:szCs w:val="28"/>
              </w:rPr>
              <w:t>Summarise progress and next steps in relation to pupil equity funding</w:t>
            </w:r>
          </w:p>
          <w:p w:rsidR="00AC0581" w:rsidRPr="00312263" w:rsidRDefault="00AC0581" w:rsidP="00307832">
            <w:pPr>
              <w:pStyle w:val="ListParagraph"/>
              <w:spacing w:before="120"/>
              <w:ind w:left="360"/>
              <w:rPr>
                <w:sz w:val="20"/>
                <w:szCs w:val="20"/>
              </w:rPr>
            </w:pPr>
          </w:p>
        </w:tc>
      </w:tr>
      <w:tr w:rsidR="00AC0581" w:rsidRPr="00387E85" w:rsidTr="007A6B7B">
        <w:trPr>
          <w:trHeight w:val="1049"/>
        </w:trPr>
        <w:tc>
          <w:tcPr>
            <w:tcW w:w="9498" w:type="dxa"/>
          </w:tcPr>
          <w:p w:rsidR="00CF2D94" w:rsidRPr="005C36C3" w:rsidRDefault="00CF2D94" w:rsidP="00CF2D94">
            <w:pPr>
              <w:spacing w:before="120"/>
              <w:rPr>
                <w:rFonts w:cstheme="minorHAnsi"/>
                <w:b/>
              </w:rPr>
            </w:pPr>
            <w:r w:rsidRPr="005C36C3">
              <w:rPr>
                <w:rFonts w:cstheme="minorHAnsi"/>
                <w:b/>
              </w:rPr>
              <w:t>Outcome 1: Targeted Literacy Improvements</w:t>
            </w:r>
          </w:p>
          <w:p w:rsidR="00CF2D94" w:rsidRPr="00F16637" w:rsidRDefault="00CF2D94" w:rsidP="00CF2D94">
            <w:pPr>
              <w:spacing w:before="120" w:after="120"/>
              <w:rPr>
                <w:sz w:val="18"/>
                <w:szCs w:val="18"/>
                <w:u w:val="single"/>
              </w:rPr>
            </w:pPr>
            <w:r w:rsidRPr="005C36C3">
              <w:rPr>
                <w:rFonts w:cstheme="minorHAnsi"/>
                <w:u w:val="single"/>
              </w:rPr>
              <w:t xml:space="preserve">SMART </w:t>
            </w:r>
            <w:r w:rsidRPr="00CF2D94">
              <w:rPr>
                <w:rFonts w:cstheme="minorHAnsi"/>
                <w:u w:val="single"/>
              </w:rPr>
              <w:t xml:space="preserve">Target: </w:t>
            </w:r>
            <w:r w:rsidRPr="00CF2D94">
              <w:rPr>
                <w:u w:val="single"/>
              </w:rPr>
              <w:t xml:space="preserve">The majority of pupils in phonic support groups will meet phonics target in individual plans by June </w:t>
            </w:r>
            <w:r w:rsidRPr="00CF2D94">
              <w:t>2023</w:t>
            </w:r>
            <w:r w:rsidR="007B0EA0">
              <w:t xml:space="preserve">   </w:t>
            </w:r>
          </w:p>
          <w:p w:rsidR="003638D1" w:rsidRPr="006345AB" w:rsidRDefault="00CF2D94" w:rsidP="00CF2D94">
            <w:pPr>
              <w:spacing w:before="120"/>
            </w:pPr>
            <w:r w:rsidRPr="00CF2D94">
              <w:rPr>
                <w:highlight w:val="green"/>
              </w:rPr>
              <w:t>ACHIEVED MAY 2023</w:t>
            </w:r>
          </w:p>
          <w:p w:rsidR="00AC0581" w:rsidRDefault="00327063" w:rsidP="00C56C86">
            <w:pPr>
              <w:pStyle w:val="ListParagraph"/>
              <w:numPr>
                <w:ilvl w:val="0"/>
                <w:numId w:val="28"/>
              </w:numPr>
              <w:spacing w:before="120"/>
            </w:pPr>
            <w:r>
              <w:t>3x weekly focussed phonics practice sessions- multisensory activities and games</w:t>
            </w:r>
          </w:p>
          <w:p w:rsidR="00CF2D94" w:rsidRDefault="00327063" w:rsidP="00C56C86">
            <w:pPr>
              <w:pStyle w:val="ListParagraph"/>
              <w:numPr>
                <w:ilvl w:val="0"/>
                <w:numId w:val="28"/>
              </w:numPr>
              <w:spacing w:before="120"/>
            </w:pPr>
            <w:r>
              <w:t>See individual targets in Child Plans and records in Class folder</w:t>
            </w:r>
          </w:p>
          <w:p w:rsidR="00CF2D94" w:rsidRDefault="00327063" w:rsidP="00C56C86">
            <w:pPr>
              <w:pStyle w:val="ListParagraph"/>
              <w:numPr>
                <w:ilvl w:val="0"/>
                <w:numId w:val="28"/>
              </w:numPr>
              <w:spacing w:before="120"/>
            </w:pPr>
            <w:r>
              <w:t>All pupils met termly and annual targets in individual plans</w:t>
            </w:r>
          </w:p>
          <w:p w:rsidR="00CF2D94" w:rsidRDefault="00CF2D94" w:rsidP="00CF2D94">
            <w:pPr>
              <w:pStyle w:val="ListParagraph"/>
              <w:spacing w:before="120"/>
            </w:pPr>
          </w:p>
          <w:p w:rsidR="00CF2D94" w:rsidRDefault="00CF2D94" w:rsidP="00CF2D94">
            <w:pPr>
              <w:pStyle w:val="ListParagraph"/>
              <w:spacing w:before="120"/>
            </w:pPr>
          </w:p>
          <w:p w:rsidR="00CF2D94" w:rsidRDefault="00CF2D94" w:rsidP="00CF2D94">
            <w:pPr>
              <w:spacing w:before="120"/>
            </w:pPr>
            <w:r w:rsidRPr="00CF2D94">
              <w:rPr>
                <w:u w:val="single"/>
              </w:rPr>
              <w:t>SMART Target: The majority of pupils in the Readerpen group will meet reading target in individual plans by June 2023</w:t>
            </w:r>
            <w:r w:rsidR="00EF1ECB">
              <w:t xml:space="preserve"> </w:t>
            </w:r>
          </w:p>
          <w:p w:rsidR="00CF2D94" w:rsidRPr="00CF2D94" w:rsidRDefault="00CF2D94" w:rsidP="00CF2D94">
            <w:pPr>
              <w:spacing w:before="120"/>
            </w:pPr>
            <w:r w:rsidRPr="00CF2D94">
              <w:rPr>
                <w:highlight w:val="green"/>
              </w:rPr>
              <w:t>ACHIEVED MAY 2023</w:t>
            </w:r>
          </w:p>
          <w:p w:rsidR="00CF2D94" w:rsidRDefault="007B0EA0" w:rsidP="00C56C86">
            <w:pPr>
              <w:pStyle w:val="ListParagraph"/>
              <w:numPr>
                <w:ilvl w:val="0"/>
                <w:numId w:val="28"/>
              </w:numPr>
              <w:spacing w:before="120"/>
            </w:pPr>
            <w:r>
              <w:t>All children in this group have made very good progress in reading this year and have shown increased enthusiasm for reading.</w:t>
            </w:r>
          </w:p>
          <w:p w:rsidR="00CF2D94" w:rsidRDefault="007B0EA0" w:rsidP="00C56C86">
            <w:pPr>
              <w:pStyle w:val="ListParagraph"/>
              <w:numPr>
                <w:ilvl w:val="0"/>
                <w:numId w:val="28"/>
              </w:numPr>
              <w:spacing w:before="120"/>
            </w:pPr>
            <w:r>
              <w:t xml:space="preserve">See SNSA and YARC test results </w:t>
            </w:r>
          </w:p>
          <w:p w:rsidR="00CF2D94" w:rsidRDefault="007B0EA0" w:rsidP="00C56C86">
            <w:pPr>
              <w:pStyle w:val="ListParagraph"/>
              <w:numPr>
                <w:ilvl w:val="0"/>
                <w:numId w:val="28"/>
              </w:numPr>
              <w:spacing w:before="120"/>
            </w:pPr>
            <w:r>
              <w:t xml:space="preserve">All these pupils have improved by more than one year in their test results, some by more than 1.5 years </w:t>
            </w:r>
          </w:p>
          <w:p w:rsidR="00CF2D94" w:rsidRDefault="00CF2D94" w:rsidP="00CF2D94">
            <w:pPr>
              <w:spacing w:before="120"/>
              <w:rPr>
                <w:u w:val="single"/>
              </w:rPr>
            </w:pPr>
            <w:r>
              <w:rPr>
                <w:u w:val="single"/>
              </w:rPr>
              <w:t xml:space="preserve">SMART Target: </w:t>
            </w:r>
            <w:r w:rsidRPr="00CF2D94">
              <w:rPr>
                <w:u w:val="single"/>
              </w:rPr>
              <w:t>The majority of pupils using Fuzzbuzz will meet reading target in individual plans by June 2023</w:t>
            </w:r>
          </w:p>
          <w:p w:rsidR="00CF2D94" w:rsidRPr="00CF2D94" w:rsidRDefault="00CF2D94" w:rsidP="00CF2D94">
            <w:pPr>
              <w:spacing w:before="120"/>
            </w:pPr>
            <w:r w:rsidRPr="00CF2D94">
              <w:rPr>
                <w:highlight w:val="green"/>
              </w:rPr>
              <w:t>ACHIEVED MAY 2023</w:t>
            </w:r>
          </w:p>
          <w:p w:rsidR="00CF2D94" w:rsidRPr="00CF2D94" w:rsidRDefault="00580DBB" w:rsidP="00C56C86">
            <w:pPr>
              <w:pStyle w:val="ListParagraph"/>
              <w:numPr>
                <w:ilvl w:val="0"/>
                <w:numId w:val="28"/>
              </w:numPr>
              <w:spacing w:before="120"/>
            </w:pPr>
            <w:r>
              <w:t>Those pupils working on Fuzzbuzz have become really engaged with this over the session and now are asking for reading time instead of avoiding it.</w:t>
            </w:r>
          </w:p>
          <w:p w:rsidR="00CF2D94" w:rsidRPr="00CF2D94" w:rsidRDefault="00580DBB" w:rsidP="00C56C86">
            <w:pPr>
              <w:pStyle w:val="ListParagraph"/>
              <w:numPr>
                <w:ilvl w:val="0"/>
                <w:numId w:val="28"/>
              </w:numPr>
              <w:spacing w:before="120"/>
            </w:pPr>
            <w:r>
              <w:t xml:space="preserve">See regular Fuzzbuzz word assessments and video evidence of child reading aloud. </w:t>
            </w:r>
          </w:p>
          <w:p w:rsidR="00CF2D94" w:rsidRPr="00CF2D94" w:rsidRDefault="00580DBB" w:rsidP="00C56C86">
            <w:pPr>
              <w:pStyle w:val="ListParagraph"/>
              <w:numPr>
                <w:ilvl w:val="0"/>
                <w:numId w:val="28"/>
              </w:numPr>
              <w:spacing w:before="120"/>
              <w:rPr>
                <w:u w:val="single"/>
              </w:rPr>
            </w:pPr>
            <w:r>
              <w:t>The i</w:t>
            </w:r>
            <w:r w:rsidR="00CF2D94" w:rsidRPr="00CF2D94">
              <w:t>mpact</w:t>
            </w:r>
            <w:r>
              <w:t xml:space="preserve"> on engagement of the extra time given to Fuzzbuzz cannot be underestimated, these children now consider themselves to be readers.</w:t>
            </w:r>
          </w:p>
          <w:p w:rsidR="00CF2D94" w:rsidRDefault="00CF2D94" w:rsidP="00CF2D94">
            <w:pPr>
              <w:spacing w:before="120"/>
              <w:rPr>
                <w:u w:val="single"/>
              </w:rPr>
            </w:pPr>
          </w:p>
          <w:p w:rsidR="007B0EA0" w:rsidRDefault="007B0EA0" w:rsidP="00CF2D94">
            <w:pPr>
              <w:spacing w:before="120"/>
              <w:rPr>
                <w:u w:val="single"/>
              </w:rPr>
            </w:pPr>
          </w:p>
          <w:p w:rsidR="00CF2D94" w:rsidRDefault="00CF2D94" w:rsidP="00CF2D94">
            <w:pPr>
              <w:spacing w:before="120"/>
              <w:rPr>
                <w:rFonts w:cstheme="minorHAnsi"/>
                <w:b/>
              </w:rPr>
            </w:pPr>
            <w:r>
              <w:rPr>
                <w:rFonts w:cstheme="minorHAnsi"/>
                <w:b/>
              </w:rPr>
              <w:lastRenderedPageBreak/>
              <w:t>Outcome 2</w:t>
            </w:r>
            <w:r w:rsidRPr="005C36C3">
              <w:rPr>
                <w:rFonts w:cstheme="minorHAnsi"/>
                <w:b/>
              </w:rPr>
              <w:t xml:space="preserve">: </w:t>
            </w:r>
            <w:r>
              <w:rPr>
                <w:rFonts w:cstheme="minorHAnsi"/>
                <w:b/>
              </w:rPr>
              <w:t>Health and Wellbeing</w:t>
            </w:r>
          </w:p>
          <w:p w:rsidR="00CF2D94" w:rsidRPr="00CF2D94" w:rsidRDefault="00CF2D94" w:rsidP="00CF2D94">
            <w:pPr>
              <w:spacing w:before="120"/>
              <w:rPr>
                <w:rFonts w:cstheme="minorHAnsi"/>
                <w:u w:val="single"/>
              </w:rPr>
            </w:pPr>
            <w:r w:rsidRPr="00CF2D94">
              <w:rPr>
                <w:rFonts w:cstheme="minorHAnsi"/>
                <w:u w:val="single"/>
              </w:rPr>
              <w:t xml:space="preserve">SMART Target: Almost all pupils in </w:t>
            </w:r>
            <w:r w:rsidR="00580DBB">
              <w:rPr>
                <w:rFonts w:cstheme="minorHAnsi"/>
                <w:u w:val="single"/>
              </w:rPr>
              <w:t>January 23</w:t>
            </w:r>
            <w:r w:rsidRPr="00CF2D94">
              <w:rPr>
                <w:rFonts w:cstheme="minorHAnsi"/>
                <w:u w:val="single"/>
              </w:rPr>
              <w:t xml:space="preserve"> focus group will report increased levels of concentration after taking part in the outdoor mindfulness programme.</w:t>
            </w:r>
          </w:p>
          <w:p w:rsidR="00580DBB" w:rsidRPr="00CF2D94" w:rsidRDefault="00327063" w:rsidP="00580DBB">
            <w:pPr>
              <w:spacing w:before="120"/>
            </w:pPr>
            <w:r>
              <w:rPr>
                <w:highlight w:val="green"/>
              </w:rPr>
              <w:t>ACHIEVED JAN</w:t>
            </w:r>
            <w:r w:rsidR="00580DBB" w:rsidRPr="00CF2D94">
              <w:rPr>
                <w:highlight w:val="green"/>
              </w:rPr>
              <w:t xml:space="preserve"> 2023</w:t>
            </w:r>
          </w:p>
          <w:p w:rsidR="00CF2D94" w:rsidRDefault="00580DBB" w:rsidP="00C56C86">
            <w:pPr>
              <w:pStyle w:val="ListParagraph"/>
              <w:numPr>
                <w:ilvl w:val="0"/>
                <w:numId w:val="28"/>
              </w:numPr>
              <w:spacing w:before="120"/>
              <w:rPr>
                <w:rFonts w:cstheme="minorHAnsi"/>
              </w:rPr>
            </w:pPr>
            <w:r>
              <w:rPr>
                <w:rFonts w:cstheme="minorHAnsi"/>
              </w:rPr>
              <w:t>Children have been taking part in indoor and outdoor mindfulness activities on at least three days in each week.</w:t>
            </w:r>
          </w:p>
          <w:p w:rsidR="00580DBB" w:rsidRDefault="00327063" w:rsidP="00C56C86">
            <w:pPr>
              <w:pStyle w:val="ListParagraph"/>
              <w:numPr>
                <w:ilvl w:val="0"/>
                <w:numId w:val="28"/>
              </w:numPr>
              <w:spacing w:before="120"/>
              <w:rPr>
                <w:rFonts w:cstheme="minorHAnsi"/>
              </w:rPr>
            </w:pPr>
            <w:r>
              <w:rPr>
                <w:rFonts w:cstheme="minorHAnsi"/>
              </w:rPr>
              <w:t>In the focus group all the</w:t>
            </w:r>
            <w:r w:rsidR="00580DBB">
              <w:rPr>
                <w:rFonts w:cstheme="minorHAnsi"/>
              </w:rPr>
              <w:t xml:space="preserve"> children were able to talk ab</w:t>
            </w:r>
            <w:r>
              <w:rPr>
                <w:rFonts w:cstheme="minorHAnsi"/>
              </w:rPr>
              <w:t>out the benefits of mindfulness- see record in Self-Evaluation Folder</w:t>
            </w:r>
          </w:p>
          <w:p w:rsidR="00580DBB" w:rsidRPr="00580DBB" w:rsidRDefault="00580DBB" w:rsidP="00C56C86">
            <w:pPr>
              <w:pStyle w:val="ListParagraph"/>
              <w:numPr>
                <w:ilvl w:val="0"/>
                <w:numId w:val="28"/>
              </w:numPr>
              <w:spacing w:before="120"/>
              <w:rPr>
                <w:rFonts w:cstheme="minorHAnsi"/>
              </w:rPr>
            </w:pPr>
            <w:r>
              <w:rPr>
                <w:rFonts w:cstheme="minorHAnsi"/>
              </w:rPr>
              <w:t>100% of pupils in the focus group reported an improvement in their concentration due to their mindfulness practices.</w:t>
            </w:r>
          </w:p>
          <w:p w:rsidR="00CF2D94" w:rsidRDefault="00CF2D94" w:rsidP="00CF2D94">
            <w:pPr>
              <w:spacing w:before="120"/>
              <w:rPr>
                <w:rFonts w:cstheme="minorHAnsi"/>
                <w:u w:val="single"/>
              </w:rPr>
            </w:pPr>
            <w:r w:rsidRPr="00CF2D94">
              <w:rPr>
                <w:rFonts w:cstheme="minorHAnsi"/>
                <w:u w:val="single"/>
              </w:rPr>
              <w:t>SMART Target:</w:t>
            </w:r>
            <w:r>
              <w:rPr>
                <w:rFonts w:cstheme="minorHAnsi"/>
                <w:u w:val="single"/>
              </w:rPr>
              <w:t xml:space="preserve"> </w:t>
            </w:r>
            <w:r w:rsidRPr="00CF2D94">
              <w:rPr>
                <w:rFonts w:cstheme="minorHAnsi"/>
                <w:u w:val="single"/>
              </w:rPr>
              <w:t>Almost all Nurture Group members will be able to talk about at least one difficult emotion and suggest a strategy to deal with it by Jan 2023.</w:t>
            </w:r>
          </w:p>
          <w:p w:rsidR="007B0EA0" w:rsidRPr="007B0EA0" w:rsidRDefault="007B0EA0" w:rsidP="00CF2D94">
            <w:pPr>
              <w:spacing w:before="120"/>
            </w:pPr>
            <w:r w:rsidRPr="00CF2D94">
              <w:rPr>
                <w:highlight w:val="green"/>
              </w:rPr>
              <w:t>ACHIEVED MAY 2023</w:t>
            </w:r>
          </w:p>
          <w:p w:rsidR="00CF2D94" w:rsidRDefault="00580DBB" w:rsidP="00C56C86">
            <w:pPr>
              <w:pStyle w:val="ListParagraph"/>
              <w:numPr>
                <w:ilvl w:val="0"/>
                <w:numId w:val="28"/>
              </w:numPr>
              <w:spacing w:before="120"/>
              <w:rPr>
                <w:rFonts w:cstheme="minorHAnsi"/>
              </w:rPr>
            </w:pPr>
            <w:r w:rsidRPr="00580DBB">
              <w:rPr>
                <w:rFonts w:cstheme="minorHAnsi"/>
              </w:rPr>
              <w:t>At Nurture Groups pupils have discussed difficult emotions and their own strategies for dealing with these on a regular basis</w:t>
            </w:r>
            <w:r>
              <w:rPr>
                <w:rFonts w:cstheme="minorHAnsi"/>
              </w:rPr>
              <w:t>.</w:t>
            </w:r>
          </w:p>
          <w:p w:rsidR="00580DBB" w:rsidRDefault="007B0EA0" w:rsidP="00C56C86">
            <w:pPr>
              <w:pStyle w:val="ListParagraph"/>
              <w:numPr>
                <w:ilvl w:val="0"/>
                <w:numId w:val="28"/>
              </w:numPr>
              <w:spacing w:before="120"/>
              <w:rPr>
                <w:rFonts w:cstheme="minorHAnsi"/>
              </w:rPr>
            </w:pPr>
            <w:r>
              <w:rPr>
                <w:rFonts w:cstheme="minorHAnsi"/>
              </w:rPr>
              <w:t>When asked, 90% of Nurture groups members were able to detail the strategy they use when dealing with difficult emotions</w:t>
            </w:r>
            <w:r w:rsidR="00327063">
              <w:rPr>
                <w:rFonts w:cstheme="minorHAnsi"/>
              </w:rPr>
              <w:t>- see record in Self-Evaluation Folder</w:t>
            </w:r>
          </w:p>
          <w:p w:rsidR="007B0EA0" w:rsidRPr="00580DBB" w:rsidRDefault="007B0EA0" w:rsidP="00C56C86">
            <w:pPr>
              <w:pStyle w:val="ListParagraph"/>
              <w:numPr>
                <w:ilvl w:val="0"/>
                <w:numId w:val="28"/>
              </w:numPr>
              <w:spacing w:before="120"/>
              <w:rPr>
                <w:rFonts w:cstheme="minorHAnsi"/>
              </w:rPr>
            </w:pPr>
            <w:r>
              <w:rPr>
                <w:rFonts w:cstheme="minorHAnsi"/>
              </w:rPr>
              <w:t>The number of PER-S 100 forms submitted has declined significantly over the past year as children are much more able to deal with their emotions e.g. by walking away, going to quiet area</w:t>
            </w:r>
          </w:p>
          <w:p w:rsidR="00CF2D94" w:rsidRPr="00CF2D94" w:rsidRDefault="00CF2D94" w:rsidP="00CF2D94">
            <w:pPr>
              <w:spacing w:before="120"/>
              <w:rPr>
                <w:rFonts w:cstheme="minorHAnsi"/>
                <w:sz w:val="28"/>
              </w:rPr>
            </w:pPr>
            <w:r w:rsidRPr="00CF2D94">
              <w:rPr>
                <w:szCs w:val="18"/>
                <w:u w:val="single"/>
              </w:rPr>
              <w:t>SMART Target</w:t>
            </w:r>
            <w:r>
              <w:rPr>
                <w:szCs w:val="18"/>
                <w:u w:val="single"/>
              </w:rPr>
              <w:t xml:space="preserve">: </w:t>
            </w:r>
            <w:r w:rsidRPr="00CF2D94">
              <w:rPr>
                <w:szCs w:val="18"/>
                <w:u w:val="single"/>
              </w:rPr>
              <w:t>Almost all Nurture Group members will make positive progress towards their Nurture Target by June 2023.</w:t>
            </w:r>
          </w:p>
          <w:p w:rsidR="007B0EA0" w:rsidRPr="00CF2D94" w:rsidRDefault="007B0EA0" w:rsidP="007B0EA0">
            <w:pPr>
              <w:spacing w:before="120"/>
            </w:pPr>
            <w:r w:rsidRPr="00CF2D94">
              <w:rPr>
                <w:highlight w:val="green"/>
              </w:rPr>
              <w:t>ACHIEVED MAY 2023</w:t>
            </w:r>
          </w:p>
          <w:p w:rsidR="00CF2D94" w:rsidRDefault="00C56C86" w:rsidP="00C56C86">
            <w:pPr>
              <w:pStyle w:val="ListParagraph"/>
              <w:numPr>
                <w:ilvl w:val="0"/>
                <w:numId w:val="28"/>
              </w:numPr>
              <w:spacing w:before="120"/>
              <w:rPr>
                <w:rFonts w:cstheme="minorHAnsi"/>
              </w:rPr>
            </w:pPr>
            <w:r>
              <w:rPr>
                <w:rFonts w:cstheme="minorHAnsi"/>
              </w:rPr>
              <w:t>All Nurture Group members have taken part weekly in a variety of small group activities.</w:t>
            </w:r>
          </w:p>
          <w:p w:rsidR="00C56C86" w:rsidRDefault="00C56C86" w:rsidP="00C56C86">
            <w:pPr>
              <w:pStyle w:val="ListParagraph"/>
              <w:numPr>
                <w:ilvl w:val="0"/>
                <w:numId w:val="28"/>
              </w:numPr>
              <w:spacing w:before="120"/>
            </w:pPr>
            <w:r>
              <w:t>See individual targets in Child Plans, Boxall profiles and MALS (Myself as a Learner) results.</w:t>
            </w:r>
          </w:p>
          <w:p w:rsidR="00C56C86" w:rsidRDefault="00C56C86" w:rsidP="00C56C86">
            <w:pPr>
              <w:pStyle w:val="ListParagraph"/>
              <w:numPr>
                <w:ilvl w:val="0"/>
                <w:numId w:val="28"/>
              </w:numPr>
              <w:spacing w:before="120"/>
            </w:pPr>
            <w:r>
              <w:t xml:space="preserve">All pupils have progressed towards their Nurture target, showed improvement in Boxall profiles (except where ongoing events, particularly at home, have </w:t>
            </w:r>
            <w:r w:rsidR="00EF1ECB">
              <w:t xml:space="preserve">continued </w:t>
            </w:r>
            <w:r w:rsidR="006A33F7">
              <w:t>to impact on their wellbeing during this session)</w:t>
            </w:r>
          </w:p>
          <w:p w:rsidR="00922974" w:rsidRPr="00922974" w:rsidRDefault="00922974" w:rsidP="00922974">
            <w:pPr>
              <w:pStyle w:val="ListParagraph"/>
              <w:spacing w:before="120"/>
              <w:rPr>
                <w:rFonts w:cstheme="minorHAnsi"/>
              </w:rPr>
            </w:pPr>
          </w:p>
          <w:p w:rsidR="00CF2D94" w:rsidRPr="00CF2D94" w:rsidRDefault="00580DBB" w:rsidP="00CF2D94">
            <w:pPr>
              <w:spacing w:before="120"/>
              <w:rPr>
                <w:rFonts w:cstheme="minorHAnsi"/>
              </w:rPr>
            </w:pPr>
            <w:r w:rsidRPr="00CF2D94">
              <w:rPr>
                <w:szCs w:val="18"/>
                <w:u w:val="single"/>
              </w:rPr>
              <w:t xml:space="preserve">SMART </w:t>
            </w:r>
            <w:r w:rsidRPr="00580DBB">
              <w:rPr>
                <w:szCs w:val="18"/>
                <w:u w:val="single"/>
              </w:rPr>
              <w:t xml:space="preserve">Target: </w:t>
            </w:r>
            <w:r w:rsidRPr="00580DBB">
              <w:rPr>
                <w:rFonts w:cstheme="minorHAnsi"/>
                <w:u w:val="single"/>
              </w:rPr>
              <w:t>The majority of hard-to-reach parents will engage with their children’s learning through the Seesaw platform by May 2023.</w:t>
            </w:r>
            <w:r w:rsidRPr="00580DBB">
              <w:rPr>
                <w:rFonts w:cstheme="minorHAnsi"/>
              </w:rPr>
              <w:t xml:space="preserve">  </w:t>
            </w:r>
          </w:p>
          <w:p w:rsidR="007B0EA0" w:rsidRPr="00CF2D94" w:rsidRDefault="007B0EA0" w:rsidP="007B0EA0">
            <w:pPr>
              <w:spacing w:before="120"/>
            </w:pPr>
            <w:r w:rsidRPr="00CF2D94">
              <w:rPr>
                <w:highlight w:val="green"/>
              </w:rPr>
              <w:t>ACHIEVED MAY 2023</w:t>
            </w:r>
          </w:p>
          <w:p w:rsidR="00CF2D94" w:rsidRPr="00922974" w:rsidRDefault="007B0EA0" w:rsidP="00C56C86">
            <w:pPr>
              <w:pStyle w:val="ListParagraph"/>
              <w:numPr>
                <w:ilvl w:val="0"/>
                <w:numId w:val="28"/>
              </w:numPr>
              <w:spacing w:before="120"/>
            </w:pPr>
            <w:r w:rsidRPr="00922974">
              <w:t>The Seesaw App has now been running for 9 months at Port charlotte</w:t>
            </w:r>
          </w:p>
          <w:p w:rsidR="007B0EA0" w:rsidRDefault="00922974" w:rsidP="00C56C86">
            <w:pPr>
              <w:pStyle w:val="ListParagraph"/>
              <w:numPr>
                <w:ilvl w:val="0"/>
                <w:numId w:val="28"/>
              </w:numPr>
              <w:spacing w:before="120"/>
            </w:pPr>
            <w:r w:rsidRPr="00922974">
              <w:t>Each family has</w:t>
            </w:r>
            <w:r w:rsidR="007B0EA0" w:rsidRPr="00922974">
              <w:t xml:space="preserve"> an account and </w:t>
            </w:r>
            <w:r w:rsidRPr="00922974">
              <w:t>staff have supported individual parents to log on etc.</w:t>
            </w:r>
          </w:p>
          <w:p w:rsidR="00922974" w:rsidRDefault="00922974" w:rsidP="00C56C86">
            <w:pPr>
              <w:pStyle w:val="ListParagraph"/>
              <w:numPr>
                <w:ilvl w:val="0"/>
                <w:numId w:val="28"/>
              </w:numPr>
              <w:spacing w:before="120"/>
            </w:pPr>
            <w:r>
              <w:t>Evidence of engagement taken from Seesaw can be seen in Self-Evaluation folder</w:t>
            </w:r>
          </w:p>
          <w:p w:rsidR="00922974" w:rsidRDefault="00922974" w:rsidP="00C56C86">
            <w:pPr>
              <w:pStyle w:val="ListParagraph"/>
              <w:numPr>
                <w:ilvl w:val="0"/>
                <w:numId w:val="28"/>
              </w:numPr>
              <w:spacing w:before="120"/>
            </w:pPr>
            <w:r>
              <w:t>All parents (including those identified as hard t</w:t>
            </w:r>
            <w:r w:rsidR="002E1190">
              <w:t xml:space="preserve">o reach) have looked at </w:t>
            </w:r>
            <w:r>
              <w:t>their children’s posts</w:t>
            </w:r>
          </w:p>
          <w:p w:rsidR="00922974" w:rsidRPr="00922974" w:rsidRDefault="00922974" w:rsidP="00922974">
            <w:pPr>
              <w:pStyle w:val="ListParagraph"/>
              <w:spacing w:before="120"/>
            </w:pPr>
          </w:p>
          <w:p w:rsidR="00580DBB" w:rsidRDefault="00580DBB" w:rsidP="00CF2D94">
            <w:pPr>
              <w:spacing w:before="120"/>
              <w:rPr>
                <w:u w:val="single"/>
              </w:rPr>
            </w:pPr>
            <w:r>
              <w:rPr>
                <w:u w:val="single"/>
              </w:rPr>
              <w:t xml:space="preserve">SMART Target: </w:t>
            </w:r>
            <w:r w:rsidRPr="00580DBB">
              <w:rPr>
                <w:u w:val="single"/>
              </w:rPr>
              <w:t>Almost all parents who attend Nurture workshops will comment positively on the experience by May 2023.</w:t>
            </w:r>
          </w:p>
          <w:p w:rsidR="00922974" w:rsidRPr="00CF2D94" w:rsidRDefault="00922974" w:rsidP="00922974">
            <w:pPr>
              <w:spacing w:before="120"/>
            </w:pPr>
            <w:r w:rsidRPr="00CF2D94">
              <w:rPr>
                <w:highlight w:val="green"/>
              </w:rPr>
              <w:t>ACHIEVED MAY 2023</w:t>
            </w:r>
          </w:p>
          <w:p w:rsidR="00922974" w:rsidRPr="006543DC" w:rsidRDefault="00922974" w:rsidP="00C56C86">
            <w:pPr>
              <w:pStyle w:val="ListParagraph"/>
              <w:numPr>
                <w:ilvl w:val="0"/>
                <w:numId w:val="28"/>
              </w:numPr>
              <w:spacing w:before="120"/>
              <w:rPr>
                <w:u w:val="single"/>
              </w:rPr>
            </w:pPr>
            <w:r>
              <w:t xml:space="preserve">100% of families attended a nurture group, including those previously noted as hard-to-reach.   </w:t>
            </w:r>
          </w:p>
          <w:p w:rsidR="00922974" w:rsidRPr="006543DC" w:rsidRDefault="00922974" w:rsidP="00C56C86">
            <w:pPr>
              <w:pStyle w:val="ListParagraph"/>
              <w:numPr>
                <w:ilvl w:val="0"/>
                <w:numId w:val="28"/>
              </w:numPr>
              <w:spacing w:before="120"/>
              <w:rPr>
                <w:u w:val="single"/>
              </w:rPr>
            </w:pPr>
            <w:r>
              <w:lastRenderedPageBreak/>
              <w:t xml:space="preserve"> All parents/carers who visited commented positively.</w:t>
            </w:r>
          </w:p>
          <w:p w:rsidR="00922974" w:rsidRPr="00922974" w:rsidRDefault="00922974" w:rsidP="00C56C86">
            <w:pPr>
              <w:pStyle w:val="ListParagraph"/>
              <w:numPr>
                <w:ilvl w:val="0"/>
                <w:numId w:val="28"/>
              </w:numPr>
              <w:spacing w:before="120"/>
              <w:rPr>
                <w:u w:val="single"/>
              </w:rPr>
            </w:pPr>
            <w:r>
              <w:t>See Self-Evaluation folder for evidence.</w:t>
            </w:r>
          </w:p>
        </w:tc>
      </w:tr>
    </w:tbl>
    <w:p w:rsidR="00A675A3" w:rsidRDefault="00A675A3" w:rsidP="00A675A3">
      <w:pPr>
        <w:sectPr w:rsidR="00A675A3" w:rsidSect="00336938">
          <w:headerReference w:type="default" r:id="rId13"/>
          <w:footerReference w:type="default" r:id="rId14"/>
          <w:footerReference w:type="first" r:id="rId15"/>
          <w:pgSz w:w="11906" w:h="16838"/>
          <w:pgMar w:top="1440" w:right="1559" w:bottom="1440" w:left="1440" w:header="709" w:footer="709" w:gutter="0"/>
          <w:cols w:space="708"/>
          <w:titlePg/>
          <w:docGrid w:linePitch="360"/>
        </w:sectPr>
      </w:pPr>
    </w:p>
    <w:p w:rsidR="00204A2A" w:rsidRDefault="00204A2A" w:rsidP="00A675A3">
      <w:pPr>
        <w:tabs>
          <w:tab w:val="left" w:pos="10635"/>
        </w:tabs>
      </w:pPr>
    </w:p>
    <w:tbl>
      <w:tblPr>
        <w:tblStyle w:val="TableGrid"/>
        <w:tblW w:w="14317" w:type="dxa"/>
        <w:tblInd w:w="-147" w:type="dxa"/>
        <w:tblLook w:val="04A0" w:firstRow="1" w:lastRow="0" w:firstColumn="1" w:lastColumn="0" w:noHBand="0" w:noVBand="1"/>
      </w:tblPr>
      <w:tblGrid>
        <w:gridCol w:w="2269"/>
        <w:gridCol w:w="4819"/>
        <w:gridCol w:w="4820"/>
        <w:gridCol w:w="2409"/>
      </w:tblGrid>
      <w:tr w:rsidR="005835C3" w:rsidRPr="005F0CDA" w:rsidTr="00307832">
        <w:tc>
          <w:tcPr>
            <w:tcW w:w="2269" w:type="dxa"/>
            <w:shd w:val="clear" w:color="auto" w:fill="6ED8A0"/>
          </w:tcPr>
          <w:p w:rsidR="005835C3" w:rsidRPr="005F0CDA" w:rsidRDefault="005835C3" w:rsidP="00307832">
            <w:pPr>
              <w:spacing w:before="120" w:after="120"/>
              <w:rPr>
                <w:sz w:val="28"/>
                <w:szCs w:val="28"/>
              </w:rPr>
            </w:pPr>
            <w:r w:rsidRPr="005F0CDA">
              <w:br w:type="page"/>
            </w:r>
            <w:r w:rsidRPr="005F0CDA">
              <w:br w:type="page"/>
            </w:r>
            <w:r w:rsidRPr="005F0CDA">
              <w:br w:type="page"/>
            </w:r>
            <w:r w:rsidRPr="005F0CDA">
              <w:br w:type="page"/>
            </w:r>
            <w:r w:rsidRPr="005F0CDA">
              <w:br w:type="page"/>
            </w:r>
            <w:r w:rsidRPr="005F0CDA">
              <w:rPr>
                <w:sz w:val="28"/>
                <w:szCs w:val="28"/>
              </w:rPr>
              <w:t>Quality Indicator</w:t>
            </w:r>
          </w:p>
        </w:tc>
        <w:tc>
          <w:tcPr>
            <w:tcW w:w="4819" w:type="dxa"/>
            <w:shd w:val="clear" w:color="auto" w:fill="6ED8A0"/>
          </w:tcPr>
          <w:p w:rsidR="005835C3" w:rsidRPr="005F0CDA" w:rsidRDefault="005835C3" w:rsidP="00307832">
            <w:pPr>
              <w:spacing w:before="120" w:after="120"/>
              <w:rPr>
                <w:sz w:val="28"/>
                <w:szCs w:val="28"/>
              </w:rPr>
            </w:pPr>
            <w:r w:rsidRPr="005F0CDA">
              <w:rPr>
                <w:sz w:val="28"/>
                <w:szCs w:val="28"/>
              </w:rPr>
              <w:t>How are we doing?</w:t>
            </w:r>
          </w:p>
        </w:tc>
        <w:tc>
          <w:tcPr>
            <w:tcW w:w="4820" w:type="dxa"/>
            <w:shd w:val="clear" w:color="auto" w:fill="6ED8A0"/>
          </w:tcPr>
          <w:p w:rsidR="005835C3" w:rsidRPr="005F0CDA" w:rsidRDefault="005835C3" w:rsidP="00307832">
            <w:pPr>
              <w:spacing w:before="120" w:after="120"/>
              <w:rPr>
                <w:sz w:val="28"/>
                <w:szCs w:val="28"/>
              </w:rPr>
            </w:pPr>
            <w:r w:rsidRPr="005F0CDA">
              <w:rPr>
                <w:sz w:val="28"/>
                <w:szCs w:val="28"/>
              </w:rPr>
              <w:t>How do we know?  (Evidence)</w:t>
            </w:r>
          </w:p>
        </w:tc>
        <w:tc>
          <w:tcPr>
            <w:tcW w:w="2409" w:type="dxa"/>
            <w:shd w:val="clear" w:color="auto" w:fill="6ED8A0"/>
          </w:tcPr>
          <w:p w:rsidR="005835C3" w:rsidRPr="005F0CDA" w:rsidRDefault="005835C3" w:rsidP="00307832">
            <w:pPr>
              <w:spacing w:before="120" w:after="120"/>
              <w:rPr>
                <w:sz w:val="28"/>
                <w:szCs w:val="28"/>
              </w:rPr>
            </w:pPr>
            <w:r w:rsidRPr="005F0CDA">
              <w:rPr>
                <w:sz w:val="28"/>
                <w:szCs w:val="28"/>
              </w:rPr>
              <w:t>School Self-Evaluation (1-6) *</w:t>
            </w:r>
          </w:p>
        </w:tc>
      </w:tr>
      <w:tr w:rsidR="007A6B7B" w:rsidRPr="005F0CDA" w:rsidTr="005B1F50">
        <w:trPr>
          <w:trHeight w:val="741"/>
        </w:trPr>
        <w:tc>
          <w:tcPr>
            <w:tcW w:w="2269" w:type="dxa"/>
            <w:shd w:val="clear" w:color="auto" w:fill="auto"/>
          </w:tcPr>
          <w:p w:rsidR="007A6B7B" w:rsidRPr="005F0CDA" w:rsidRDefault="007A6B7B" w:rsidP="007A6B7B">
            <w:pPr>
              <w:spacing w:before="120" w:after="120"/>
              <w:rPr>
                <w:sz w:val="28"/>
                <w:szCs w:val="28"/>
              </w:rPr>
            </w:pPr>
            <w:r w:rsidRPr="005F0CDA">
              <w:rPr>
                <w:sz w:val="28"/>
                <w:szCs w:val="28"/>
              </w:rPr>
              <w:t>1.1</w:t>
            </w:r>
          </w:p>
          <w:p w:rsidR="007A6B7B" w:rsidRPr="005F0CDA" w:rsidRDefault="007A6B7B" w:rsidP="007A6B7B">
            <w:pPr>
              <w:spacing w:before="120" w:after="120"/>
              <w:rPr>
                <w:sz w:val="18"/>
                <w:szCs w:val="18"/>
              </w:rPr>
            </w:pPr>
            <w:r w:rsidRPr="005F0CDA">
              <w:rPr>
                <w:sz w:val="18"/>
                <w:szCs w:val="18"/>
              </w:rPr>
              <w:t>Self-Evaluation for Self-improvement</w:t>
            </w:r>
          </w:p>
        </w:tc>
        <w:tc>
          <w:tcPr>
            <w:tcW w:w="4819" w:type="dxa"/>
            <w:shd w:val="clear" w:color="auto" w:fill="auto"/>
          </w:tcPr>
          <w:p w:rsidR="007A6B7B" w:rsidRPr="000046B7" w:rsidRDefault="007A6B7B" w:rsidP="007A6B7B">
            <w:pPr>
              <w:spacing w:before="120"/>
              <w:rPr>
                <w:rFonts w:ascii="ArialMT" w:hAnsi="ArialMT" w:cs="ArialMT"/>
                <w:color w:val="585757"/>
                <w:sz w:val="19"/>
                <w:szCs w:val="19"/>
              </w:rPr>
            </w:pPr>
            <w:r w:rsidRPr="000046B7">
              <w:rPr>
                <w:rFonts w:ascii="ArialMT" w:hAnsi="ArialMT" w:cs="ArialMT"/>
                <w:color w:val="585757"/>
                <w:sz w:val="19"/>
                <w:szCs w:val="19"/>
              </w:rPr>
              <w:t>-Self-evaluation is integral to how we work within our community and is an ongoing feature of school life</w:t>
            </w:r>
          </w:p>
          <w:p w:rsidR="007A6B7B" w:rsidRPr="000046B7" w:rsidRDefault="007A6B7B" w:rsidP="007A6B7B">
            <w:pPr>
              <w:spacing w:before="120"/>
              <w:rPr>
                <w:rFonts w:ascii="ArialMT" w:hAnsi="ArialMT" w:cs="ArialMT"/>
                <w:color w:val="585757"/>
                <w:sz w:val="19"/>
                <w:szCs w:val="19"/>
              </w:rPr>
            </w:pP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-Across the year, there is focused attention on</w:t>
            </w: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monitoring and evaluating learning and teaching and</w:t>
            </w: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children’s achievements, and to taking improvements</w:t>
            </w: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forward.</w:t>
            </w:r>
          </w:p>
          <w:p w:rsidR="007A6B7B" w:rsidRPr="000046B7" w:rsidRDefault="007A6B7B" w:rsidP="007A6B7B">
            <w:pPr>
              <w:autoSpaceDE w:val="0"/>
              <w:autoSpaceDN w:val="0"/>
              <w:adjustRightInd w:val="0"/>
              <w:rPr>
                <w:rFonts w:ascii="ArialMT" w:hAnsi="ArialMT" w:cs="ArialMT"/>
                <w:color w:val="585757"/>
                <w:sz w:val="19"/>
                <w:szCs w:val="19"/>
              </w:rPr>
            </w:pP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-Staff work effectively as a team. There is a strong</w:t>
            </w:r>
          </w:p>
          <w:p w:rsidR="007A6B7B"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ethos of sharing practice, and of peer support and challenge</w:t>
            </w:r>
          </w:p>
          <w:p w:rsidR="007A6B7B" w:rsidRDefault="007A6B7B" w:rsidP="007A6B7B">
            <w:pPr>
              <w:autoSpaceDE w:val="0"/>
              <w:autoSpaceDN w:val="0"/>
              <w:adjustRightInd w:val="0"/>
              <w:rPr>
                <w:rFonts w:ascii="ArialMT" w:hAnsi="ArialMT" w:cs="ArialMT"/>
                <w:color w:val="585757"/>
                <w:sz w:val="19"/>
                <w:szCs w:val="19"/>
              </w:rPr>
            </w:pPr>
          </w:p>
          <w:p w:rsidR="007A6B7B" w:rsidRPr="000046B7" w:rsidRDefault="007A6B7B" w:rsidP="007A6B7B">
            <w:pPr>
              <w:autoSpaceDE w:val="0"/>
              <w:autoSpaceDN w:val="0"/>
              <w:adjustRightInd w:val="0"/>
              <w:rPr>
                <w:rFonts w:ascii="ArialMT" w:hAnsi="ArialMT" w:cs="ArialMT"/>
                <w:color w:val="585757"/>
                <w:sz w:val="19"/>
                <w:szCs w:val="19"/>
              </w:rPr>
            </w:pPr>
            <w:r>
              <w:rPr>
                <w:rFonts w:ascii="ArialMT" w:hAnsi="ArialMT" w:cs="ArialMT"/>
                <w:color w:val="585757"/>
                <w:sz w:val="19"/>
                <w:szCs w:val="19"/>
              </w:rPr>
              <w:t>-Documentation is sufficiently detailed, evaluative and has a clear purpose.</w:t>
            </w:r>
          </w:p>
          <w:p w:rsidR="007A6B7B" w:rsidRPr="000046B7" w:rsidRDefault="007A6B7B" w:rsidP="007A6B7B">
            <w:pPr>
              <w:autoSpaceDE w:val="0"/>
              <w:autoSpaceDN w:val="0"/>
              <w:adjustRightInd w:val="0"/>
              <w:rPr>
                <w:rFonts w:ascii="ArialMT" w:hAnsi="ArialMT" w:cs="ArialMT"/>
                <w:color w:val="585757"/>
                <w:sz w:val="19"/>
                <w:szCs w:val="19"/>
              </w:rPr>
            </w:pP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-Professional learning activities for all staff are clearly</w:t>
            </w: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linked to the results of self-evaluation and identified</w:t>
            </w: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areas for improvement.</w:t>
            </w:r>
          </w:p>
          <w:p w:rsidR="007A6B7B" w:rsidRPr="000046B7" w:rsidRDefault="007A6B7B" w:rsidP="007A6B7B">
            <w:pPr>
              <w:autoSpaceDE w:val="0"/>
              <w:autoSpaceDN w:val="0"/>
              <w:adjustRightInd w:val="0"/>
              <w:rPr>
                <w:rFonts w:ascii="ArialMT" w:hAnsi="ArialMT" w:cs="ArialMT"/>
                <w:color w:val="585757"/>
                <w:sz w:val="19"/>
                <w:szCs w:val="19"/>
              </w:rPr>
            </w:pP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ZapfDingbatsITC" w:hAnsi="ZapfDingbatsITC" w:cs="ZapfDingbatsITC"/>
                <w:color w:val="53A5D8"/>
                <w:sz w:val="19"/>
                <w:szCs w:val="19"/>
              </w:rPr>
              <w:t>-</w:t>
            </w:r>
            <w:r w:rsidRPr="000046B7">
              <w:rPr>
                <w:rFonts w:ascii="ArialMT" w:hAnsi="ArialMT" w:cs="ArialMT"/>
                <w:color w:val="585757"/>
                <w:sz w:val="19"/>
                <w:szCs w:val="19"/>
              </w:rPr>
              <w:t>All staff understand the need to be outward and</w:t>
            </w: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forward-looking</w:t>
            </w:r>
            <w:r w:rsidR="005B1F50">
              <w:rPr>
                <w:rFonts w:ascii="ArialMT" w:hAnsi="ArialMT" w:cs="ArialMT"/>
                <w:color w:val="585757"/>
                <w:sz w:val="19"/>
                <w:szCs w:val="19"/>
              </w:rPr>
              <w:t xml:space="preserve"> in their evaluation and improvement activities.</w:t>
            </w:r>
          </w:p>
          <w:p w:rsidR="007A6B7B" w:rsidRPr="000046B7" w:rsidRDefault="007A6B7B" w:rsidP="007A6B7B">
            <w:pPr>
              <w:autoSpaceDE w:val="0"/>
              <w:autoSpaceDN w:val="0"/>
              <w:adjustRightInd w:val="0"/>
              <w:rPr>
                <w:rFonts w:ascii="ArialMT" w:hAnsi="ArialMT" w:cs="ArialMT"/>
                <w:color w:val="585757"/>
                <w:sz w:val="19"/>
                <w:szCs w:val="19"/>
              </w:rPr>
            </w:pP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 There is evidence that children and young people are</w:t>
            </w:r>
          </w:p>
          <w:p w:rsidR="007A6B7B" w:rsidRPr="000046B7"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confidently engaged in reviewing their own learning</w:t>
            </w:r>
          </w:p>
          <w:p w:rsidR="007A6B7B" w:rsidRDefault="007A6B7B" w:rsidP="007A6B7B">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and the work of the school.</w:t>
            </w:r>
          </w:p>
          <w:p w:rsidR="005B1F50" w:rsidRDefault="005B1F50" w:rsidP="007A6B7B">
            <w:pPr>
              <w:autoSpaceDE w:val="0"/>
              <w:autoSpaceDN w:val="0"/>
              <w:adjustRightInd w:val="0"/>
              <w:rPr>
                <w:rFonts w:ascii="ArialMT" w:hAnsi="ArialMT" w:cs="ArialMT"/>
                <w:color w:val="585757"/>
                <w:sz w:val="19"/>
                <w:szCs w:val="19"/>
              </w:rPr>
            </w:pPr>
          </w:p>
          <w:p w:rsidR="005B1F50" w:rsidRDefault="005B1F50" w:rsidP="007A6B7B">
            <w:pPr>
              <w:autoSpaceDE w:val="0"/>
              <w:autoSpaceDN w:val="0"/>
              <w:adjustRightInd w:val="0"/>
              <w:rPr>
                <w:rFonts w:ascii="ArialMT" w:hAnsi="ArialMT" w:cs="ArialMT"/>
                <w:color w:val="585757"/>
                <w:sz w:val="19"/>
                <w:szCs w:val="19"/>
              </w:rPr>
            </w:pPr>
            <w:r>
              <w:rPr>
                <w:rFonts w:ascii="ArialMT" w:hAnsi="ArialMT" w:cs="ArialMT"/>
                <w:color w:val="585757"/>
                <w:sz w:val="19"/>
                <w:szCs w:val="19"/>
              </w:rPr>
              <w:t>-Teachers use a range of different assessments to measure children’s progress across the curriculum.</w:t>
            </w:r>
          </w:p>
          <w:p w:rsidR="005B1F50" w:rsidRDefault="005B1F50" w:rsidP="007A6B7B">
            <w:pPr>
              <w:autoSpaceDE w:val="0"/>
              <w:autoSpaceDN w:val="0"/>
              <w:adjustRightInd w:val="0"/>
              <w:rPr>
                <w:rFonts w:ascii="ArialMT" w:hAnsi="ArialMT" w:cs="ArialMT"/>
                <w:color w:val="585757"/>
                <w:sz w:val="19"/>
                <w:szCs w:val="19"/>
              </w:rPr>
            </w:pPr>
          </w:p>
          <w:p w:rsidR="005B1F50" w:rsidRPr="000046B7" w:rsidRDefault="005B1F50" w:rsidP="005B1F50">
            <w:pPr>
              <w:autoSpaceDE w:val="0"/>
              <w:autoSpaceDN w:val="0"/>
              <w:adjustRightInd w:val="0"/>
              <w:rPr>
                <w:rFonts w:ascii="ArialMT" w:hAnsi="ArialMT" w:cs="ArialMT"/>
                <w:color w:val="585757"/>
                <w:sz w:val="19"/>
                <w:szCs w:val="19"/>
              </w:rPr>
            </w:pPr>
            <w:r>
              <w:rPr>
                <w:rFonts w:ascii="ArialMT" w:hAnsi="ArialMT" w:cs="ArialMT"/>
                <w:color w:val="585757"/>
                <w:sz w:val="19"/>
                <w:szCs w:val="19"/>
              </w:rPr>
              <w:lastRenderedPageBreak/>
              <w:t>-Teachers work effectively with colleagues across Islay and Jura to moderate standards.</w:t>
            </w:r>
          </w:p>
        </w:tc>
        <w:tc>
          <w:tcPr>
            <w:tcW w:w="4820" w:type="dxa"/>
            <w:shd w:val="clear" w:color="auto" w:fill="auto"/>
          </w:tcPr>
          <w:p w:rsidR="007A6B7B" w:rsidRPr="000046B7" w:rsidRDefault="007A6B7B" w:rsidP="007A6B7B">
            <w:pPr>
              <w:spacing w:before="120"/>
              <w:rPr>
                <w:rFonts w:ascii="Arial" w:hAnsi="Arial" w:cs="Arial"/>
                <w:sz w:val="18"/>
                <w:szCs w:val="18"/>
              </w:rPr>
            </w:pPr>
            <w:r w:rsidRPr="000046B7">
              <w:rPr>
                <w:rFonts w:ascii="Arial" w:hAnsi="Arial" w:cs="Arial"/>
                <w:sz w:val="18"/>
                <w:szCs w:val="18"/>
              </w:rPr>
              <w:lastRenderedPageBreak/>
              <w:t>See Self- Evaluation Folder</w:t>
            </w:r>
            <w:r>
              <w:rPr>
                <w:rFonts w:ascii="Arial" w:hAnsi="Arial" w:cs="Arial"/>
                <w:sz w:val="18"/>
                <w:szCs w:val="18"/>
              </w:rPr>
              <w:t xml:space="preserve"> 22-23</w:t>
            </w:r>
            <w:r w:rsidRPr="000046B7">
              <w:rPr>
                <w:rFonts w:ascii="Arial" w:hAnsi="Arial" w:cs="Arial"/>
                <w:sz w:val="18"/>
                <w:szCs w:val="18"/>
              </w:rPr>
              <w:t>:</w:t>
            </w:r>
          </w:p>
          <w:p w:rsidR="007A6B7B" w:rsidRPr="000046B7" w:rsidRDefault="007A6B7B" w:rsidP="007A6B7B">
            <w:pPr>
              <w:spacing w:before="120"/>
              <w:rPr>
                <w:rFonts w:ascii="Arial" w:hAnsi="Arial" w:cs="Arial"/>
                <w:noProof/>
                <w:sz w:val="18"/>
                <w:szCs w:val="18"/>
              </w:rPr>
            </w:pPr>
            <w:r w:rsidRPr="000046B7">
              <w:rPr>
                <w:rFonts w:ascii="Arial" w:hAnsi="Arial" w:cs="Arial"/>
                <w:noProof/>
                <w:sz w:val="18"/>
                <w:szCs w:val="18"/>
              </w:rPr>
              <w:t xml:space="preserve">-All staff involved in regular planning, SIP and tracking meetings for school and ELC.  Regular staff observations, book looks &amp; Nurture Walks are planned </w:t>
            </w:r>
            <w:r w:rsidR="00295319">
              <w:rPr>
                <w:rFonts w:ascii="Arial" w:hAnsi="Arial" w:cs="Arial"/>
                <w:noProof/>
                <w:sz w:val="18"/>
                <w:szCs w:val="18"/>
              </w:rPr>
              <w:t xml:space="preserve">and undertaken </w:t>
            </w:r>
            <w:r w:rsidRPr="000046B7">
              <w:rPr>
                <w:rFonts w:ascii="Arial" w:hAnsi="Arial" w:cs="Arial"/>
                <w:noProof/>
                <w:sz w:val="18"/>
                <w:szCs w:val="18"/>
              </w:rPr>
              <w:t>across the year (see Quality Assurance Calendar</w:t>
            </w:r>
            <w:r>
              <w:rPr>
                <w:rFonts w:ascii="Arial" w:hAnsi="Arial" w:cs="Arial"/>
                <w:noProof/>
                <w:sz w:val="18"/>
                <w:szCs w:val="18"/>
              </w:rPr>
              <w:t xml:space="preserve"> 22-23</w:t>
            </w:r>
            <w:r w:rsidRPr="000046B7">
              <w:rPr>
                <w:rFonts w:ascii="Arial" w:hAnsi="Arial" w:cs="Arial"/>
                <w:noProof/>
                <w:sz w:val="18"/>
                <w:szCs w:val="18"/>
              </w:rPr>
              <w:t>)</w:t>
            </w:r>
          </w:p>
          <w:p w:rsidR="007A6B7B" w:rsidRPr="00FF260D" w:rsidRDefault="007A6B7B" w:rsidP="007A6B7B">
            <w:pPr>
              <w:spacing w:before="120"/>
              <w:rPr>
                <w:rFonts w:ascii="Arial" w:hAnsi="Arial" w:cs="Arial"/>
                <w:noProof/>
                <w:sz w:val="18"/>
                <w:szCs w:val="18"/>
              </w:rPr>
            </w:pPr>
            <w:r w:rsidRPr="000046B7">
              <w:rPr>
                <w:rFonts w:ascii="Arial" w:hAnsi="Arial" w:cs="Arial"/>
                <w:noProof/>
                <w:sz w:val="18"/>
                <w:szCs w:val="18"/>
              </w:rPr>
              <w:t xml:space="preserve">-Excellent staff </w:t>
            </w:r>
            <w:r w:rsidRPr="00FF260D">
              <w:rPr>
                <w:rFonts w:ascii="Arial" w:hAnsi="Arial" w:cs="Arial"/>
                <w:noProof/>
                <w:sz w:val="18"/>
                <w:szCs w:val="18"/>
              </w:rPr>
              <w:t>communication, flexible, enthusiastic staff team.  All staff adaptive, understanding and mutually supportive.</w:t>
            </w:r>
            <w:r>
              <w:rPr>
                <w:rFonts w:ascii="Arial" w:hAnsi="Arial" w:cs="Arial"/>
                <w:noProof/>
                <w:sz w:val="18"/>
                <w:szCs w:val="18"/>
              </w:rPr>
              <w:t xml:space="preserve"> See staff survey June 23</w:t>
            </w:r>
          </w:p>
          <w:p w:rsidR="007A6B7B" w:rsidRPr="00FF260D" w:rsidRDefault="007A6B7B" w:rsidP="007A6B7B">
            <w:pPr>
              <w:spacing w:before="120"/>
              <w:rPr>
                <w:rFonts w:ascii="Arial" w:hAnsi="Arial" w:cs="Arial"/>
                <w:noProof/>
                <w:sz w:val="18"/>
                <w:szCs w:val="18"/>
              </w:rPr>
            </w:pPr>
            <w:r w:rsidRPr="00FF260D">
              <w:rPr>
                <w:rFonts w:ascii="Arial" w:hAnsi="Arial" w:cs="Arial"/>
                <w:noProof/>
                <w:sz w:val="18"/>
                <w:szCs w:val="18"/>
              </w:rPr>
              <w:t>-Self-evaluation and iden</w:t>
            </w:r>
            <w:r w:rsidR="002C7629">
              <w:rPr>
                <w:rFonts w:ascii="Arial" w:hAnsi="Arial" w:cs="Arial"/>
                <w:noProof/>
                <w:sz w:val="18"/>
                <w:szCs w:val="18"/>
              </w:rPr>
              <w:t>tified areas for improvement have</w:t>
            </w:r>
            <w:r w:rsidRPr="00FF260D">
              <w:rPr>
                <w:rFonts w:ascii="Arial" w:hAnsi="Arial" w:cs="Arial"/>
                <w:noProof/>
                <w:sz w:val="18"/>
                <w:szCs w:val="18"/>
              </w:rPr>
              <w:t xml:space="preserve"> lead to staff being involved in a wide range of relevant professional learning this session; including </w:t>
            </w:r>
            <w:r>
              <w:rPr>
                <w:rFonts w:ascii="Arial" w:hAnsi="Arial" w:cs="Arial"/>
                <w:noProof/>
                <w:sz w:val="18"/>
                <w:szCs w:val="18"/>
              </w:rPr>
              <w:t>Food hygiene, First Aid, CALM core theory, Play Pedagogy across the school,</w:t>
            </w:r>
            <w:r w:rsidR="005B1F50">
              <w:rPr>
                <w:rFonts w:ascii="Arial" w:hAnsi="Arial" w:cs="Arial"/>
                <w:noProof/>
                <w:sz w:val="18"/>
                <w:szCs w:val="18"/>
              </w:rPr>
              <w:t xml:space="preserve"> use of</w:t>
            </w:r>
            <w:r>
              <w:rPr>
                <w:rFonts w:ascii="Arial" w:hAnsi="Arial" w:cs="Arial"/>
                <w:noProof/>
                <w:sz w:val="18"/>
                <w:szCs w:val="18"/>
              </w:rPr>
              <w:t xml:space="preserve"> </w:t>
            </w:r>
            <w:r w:rsidR="005B1F50">
              <w:rPr>
                <w:rFonts w:ascii="Arial" w:hAnsi="Arial" w:cs="Arial"/>
                <w:noProof/>
                <w:sz w:val="18"/>
                <w:szCs w:val="18"/>
              </w:rPr>
              <w:t xml:space="preserve">Promethean Boards, </w:t>
            </w:r>
            <w:r>
              <w:rPr>
                <w:rFonts w:ascii="Arial" w:hAnsi="Arial" w:cs="Arial"/>
                <w:noProof/>
                <w:sz w:val="18"/>
                <w:szCs w:val="18"/>
              </w:rPr>
              <w:t>Mindfulness, behaviour management and a variety of ASN</w:t>
            </w:r>
            <w:r w:rsidRPr="00FF260D">
              <w:rPr>
                <w:rFonts w:ascii="Arial" w:hAnsi="Arial" w:cs="Arial"/>
                <w:noProof/>
                <w:sz w:val="18"/>
                <w:szCs w:val="18"/>
              </w:rPr>
              <w:t xml:space="preserve"> </w:t>
            </w:r>
            <w:r>
              <w:rPr>
                <w:rFonts w:ascii="Arial" w:hAnsi="Arial" w:cs="Arial"/>
                <w:noProof/>
                <w:sz w:val="18"/>
                <w:szCs w:val="18"/>
              </w:rPr>
              <w:t>courses</w:t>
            </w:r>
            <w:r w:rsidR="005B1F50">
              <w:rPr>
                <w:rFonts w:ascii="Arial" w:hAnsi="Arial" w:cs="Arial"/>
                <w:noProof/>
                <w:sz w:val="18"/>
                <w:szCs w:val="18"/>
              </w:rPr>
              <w:t>.</w:t>
            </w:r>
          </w:p>
          <w:p w:rsidR="007A6B7B" w:rsidRDefault="007A6B7B" w:rsidP="007A6B7B">
            <w:pPr>
              <w:spacing w:before="120"/>
              <w:rPr>
                <w:rFonts w:ascii="Arial" w:hAnsi="Arial" w:cs="Arial"/>
                <w:noProof/>
                <w:sz w:val="18"/>
                <w:szCs w:val="18"/>
              </w:rPr>
            </w:pPr>
            <w:r>
              <w:rPr>
                <w:rFonts w:ascii="Arial" w:hAnsi="Arial" w:cs="Arial"/>
                <w:noProof/>
                <w:sz w:val="18"/>
                <w:szCs w:val="18"/>
              </w:rPr>
              <w:t xml:space="preserve">-Careful documentation is kept to evidence all progress towards our improvement aims- see Quality Assurance Calendar, termly reviewed School Improvement plan, Staff meeting </w:t>
            </w:r>
            <w:r w:rsidR="00295319">
              <w:rPr>
                <w:rFonts w:ascii="Arial" w:hAnsi="Arial" w:cs="Arial"/>
                <w:noProof/>
                <w:sz w:val="18"/>
                <w:szCs w:val="18"/>
              </w:rPr>
              <w:t>minutes (pre5 and whole schoo</w:t>
            </w:r>
            <w:r w:rsidR="002C7629">
              <w:rPr>
                <w:rFonts w:ascii="Arial" w:hAnsi="Arial" w:cs="Arial"/>
                <w:noProof/>
                <w:sz w:val="18"/>
                <w:szCs w:val="18"/>
              </w:rPr>
              <w:t>l</w:t>
            </w:r>
            <w:bookmarkStart w:id="0" w:name="_GoBack"/>
            <w:bookmarkEnd w:id="0"/>
            <w:r w:rsidR="00295319">
              <w:rPr>
                <w:rFonts w:ascii="Arial" w:hAnsi="Arial" w:cs="Arial"/>
                <w:noProof/>
                <w:sz w:val="18"/>
                <w:szCs w:val="18"/>
              </w:rPr>
              <w:t>)</w:t>
            </w:r>
            <w:r>
              <w:rPr>
                <w:rFonts w:ascii="Arial" w:hAnsi="Arial" w:cs="Arial"/>
                <w:noProof/>
                <w:sz w:val="18"/>
                <w:szCs w:val="18"/>
              </w:rPr>
              <w:t xml:space="preserve"> and Self-Evaluation folder 22-23.</w:t>
            </w:r>
          </w:p>
          <w:p w:rsidR="007A6B7B" w:rsidRPr="000046B7" w:rsidRDefault="007A6B7B" w:rsidP="007A6B7B">
            <w:pPr>
              <w:spacing w:before="120"/>
              <w:rPr>
                <w:rFonts w:ascii="Arial" w:hAnsi="Arial" w:cs="Arial"/>
                <w:noProof/>
                <w:sz w:val="18"/>
                <w:szCs w:val="18"/>
              </w:rPr>
            </w:pPr>
            <w:r w:rsidRPr="00FF260D">
              <w:rPr>
                <w:rFonts w:ascii="Arial" w:hAnsi="Arial" w:cs="Arial"/>
                <w:noProof/>
                <w:sz w:val="18"/>
                <w:szCs w:val="18"/>
              </w:rPr>
              <w:t>-All staff are keen to try new initiatives, carry out their own research and undertake professional learning. A coaching approach is used for staff PRD and development. See PRD records</w:t>
            </w:r>
          </w:p>
          <w:p w:rsidR="007A6B7B" w:rsidRDefault="007A6B7B" w:rsidP="005B1F50">
            <w:pPr>
              <w:spacing w:before="120"/>
              <w:rPr>
                <w:rFonts w:ascii="Arial" w:hAnsi="Arial" w:cs="Arial"/>
                <w:noProof/>
                <w:sz w:val="18"/>
                <w:szCs w:val="18"/>
              </w:rPr>
            </w:pPr>
            <w:r w:rsidRPr="000046B7">
              <w:rPr>
                <w:rFonts w:ascii="Arial" w:hAnsi="Arial" w:cs="Arial"/>
                <w:noProof/>
                <w:sz w:val="18"/>
                <w:szCs w:val="18"/>
              </w:rPr>
              <w:t>-Evidence for children engaging in reviewing their own learning includes the</w:t>
            </w:r>
            <w:r w:rsidR="005B1F50">
              <w:rPr>
                <w:rFonts w:ascii="Arial" w:hAnsi="Arial" w:cs="Arial"/>
                <w:noProof/>
                <w:sz w:val="18"/>
                <w:szCs w:val="18"/>
              </w:rPr>
              <w:t xml:space="preserve"> Seesaw app being used to share progress weekly with parents,</w:t>
            </w:r>
            <w:r w:rsidRPr="000046B7">
              <w:rPr>
                <w:rFonts w:ascii="Arial" w:hAnsi="Arial" w:cs="Arial"/>
                <w:noProof/>
                <w:sz w:val="18"/>
                <w:szCs w:val="18"/>
              </w:rPr>
              <w:t xml:space="preserve"> Bronze, Silver, Gol</w:t>
            </w:r>
            <w:r w:rsidR="005B1F50">
              <w:rPr>
                <w:rFonts w:ascii="Arial" w:hAnsi="Arial" w:cs="Arial"/>
                <w:noProof/>
                <w:sz w:val="18"/>
                <w:szCs w:val="18"/>
              </w:rPr>
              <w:t>d, Diamond challenge system,</w:t>
            </w:r>
            <w:r w:rsidRPr="000046B7">
              <w:rPr>
                <w:rFonts w:ascii="Arial" w:hAnsi="Arial" w:cs="Arial"/>
                <w:noProof/>
                <w:sz w:val="18"/>
                <w:szCs w:val="18"/>
              </w:rPr>
              <w:t xml:space="preserve"> Termly reports to parents (monthly in pre5), Pupil Council, Endeavour and ICC </w:t>
            </w:r>
            <w:r w:rsidRPr="000046B7">
              <w:rPr>
                <w:rFonts w:ascii="Arial" w:hAnsi="Arial" w:cs="Arial"/>
                <w:noProof/>
                <w:sz w:val="18"/>
                <w:szCs w:val="18"/>
              </w:rPr>
              <w:lastRenderedPageBreak/>
              <w:t>individual project reviews, end of topic reviews, use of Floorbooks at all stages and self-evaluations.</w:t>
            </w:r>
          </w:p>
          <w:p w:rsidR="005B1F50" w:rsidRDefault="005B1F50" w:rsidP="005B1F50">
            <w:pPr>
              <w:spacing w:before="120"/>
              <w:rPr>
                <w:rFonts w:ascii="Arial" w:hAnsi="Arial" w:cs="Arial"/>
                <w:noProof/>
                <w:sz w:val="18"/>
                <w:szCs w:val="18"/>
              </w:rPr>
            </w:pPr>
            <w:r>
              <w:rPr>
                <w:rFonts w:ascii="Arial" w:hAnsi="Arial" w:cs="Arial"/>
                <w:noProof/>
                <w:sz w:val="18"/>
                <w:szCs w:val="18"/>
              </w:rPr>
              <w:t xml:space="preserve">- Teachers use a wide range of formative assessment techniques to regularly review pupil progress and modify their teaching appropriately.  They also use a range of </w:t>
            </w:r>
            <w:r w:rsidR="00DA4FF7">
              <w:rPr>
                <w:rFonts w:ascii="Arial" w:hAnsi="Arial" w:cs="Arial"/>
                <w:noProof/>
                <w:sz w:val="18"/>
                <w:szCs w:val="18"/>
              </w:rPr>
              <w:t>summative assessments to measure and track progress annually e.g. SNSA, GL assessments for maths and literacy, YARC, MALS, Boxa</w:t>
            </w:r>
            <w:r w:rsidR="004C6D52">
              <w:rPr>
                <w:rFonts w:ascii="Arial" w:hAnsi="Arial" w:cs="Arial"/>
                <w:noProof/>
                <w:sz w:val="18"/>
                <w:szCs w:val="18"/>
              </w:rPr>
              <w:t>ll, the Islay and Jura Writing r</w:t>
            </w:r>
            <w:r w:rsidR="00DA4FF7">
              <w:rPr>
                <w:rFonts w:ascii="Arial" w:hAnsi="Arial" w:cs="Arial"/>
                <w:noProof/>
                <w:sz w:val="18"/>
                <w:szCs w:val="18"/>
              </w:rPr>
              <w:t>ubrics</w:t>
            </w:r>
          </w:p>
          <w:p w:rsidR="00DA4FF7" w:rsidRPr="000046B7" w:rsidRDefault="00DA4FF7" w:rsidP="00DA4FF7">
            <w:pPr>
              <w:spacing w:before="120"/>
              <w:rPr>
                <w:rFonts w:ascii="Arial" w:hAnsi="Arial" w:cs="Arial"/>
                <w:noProof/>
                <w:sz w:val="20"/>
                <w:szCs w:val="18"/>
              </w:rPr>
            </w:pPr>
            <w:r>
              <w:rPr>
                <w:rFonts w:ascii="Arial" w:hAnsi="Arial" w:cs="Arial"/>
                <w:noProof/>
                <w:sz w:val="18"/>
                <w:szCs w:val="18"/>
              </w:rPr>
              <w:t>- Moderation is carried out regularly throughout the school levels, both within school and across schools and levels on Islay and Jura.  We have an active TLC group, led and managed by staff, who have focussed on the moderation of Literacy and Health and Wellbeing this session across Early, First and Second Levels.  We also have a primary secondary moderation group which has worked on Literacy and Numeracy at Second Level with a particular focus on the transition between primary and secondary and we</w:t>
            </w:r>
            <w:r w:rsidR="00DA112D">
              <w:rPr>
                <w:rFonts w:ascii="Arial" w:hAnsi="Arial" w:cs="Arial"/>
                <w:noProof/>
                <w:sz w:val="18"/>
                <w:szCs w:val="18"/>
              </w:rPr>
              <w:t xml:space="preserve"> also</w:t>
            </w:r>
            <w:r>
              <w:rPr>
                <w:rFonts w:ascii="Arial" w:hAnsi="Arial" w:cs="Arial"/>
                <w:noProof/>
                <w:sz w:val="18"/>
                <w:szCs w:val="18"/>
              </w:rPr>
              <w:t xml:space="preserve"> take part in moderation of our L2, Gaelic with other primaries in our cluster and the local secondary school.</w:t>
            </w:r>
          </w:p>
        </w:tc>
        <w:tc>
          <w:tcPr>
            <w:tcW w:w="2409" w:type="dxa"/>
            <w:shd w:val="clear" w:color="auto" w:fill="auto"/>
          </w:tcPr>
          <w:p w:rsidR="007A6B7B" w:rsidRPr="005F0CDA" w:rsidRDefault="005B1F50" w:rsidP="007A6B7B">
            <w:pPr>
              <w:spacing w:before="120"/>
            </w:pPr>
            <w:r>
              <w:lastRenderedPageBreak/>
              <w:t>5</w:t>
            </w:r>
          </w:p>
          <w:p w:rsidR="007A6B7B" w:rsidRPr="005F0CDA" w:rsidRDefault="007A6B7B" w:rsidP="007A6B7B">
            <w:pPr>
              <w:spacing w:before="120" w:after="120"/>
            </w:pPr>
          </w:p>
        </w:tc>
      </w:tr>
      <w:tr w:rsidR="004753D5" w:rsidRPr="005F0CDA" w:rsidTr="00307832">
        <w:trPr>
          <w:trHeight w:val="1418"/>
        </w:trPr>
        <w:tc>
          <w:tcPr>
            <w:tcW w:w="2269" w:type="dxa"/>
            <w:shd w:val="clear" w:color="auto" w:fill="auto"/>
          </w:tcPr>
          <w:p w:rsidR="004753D5" w:rsidRPr="005F0CDA" w:rsidRDefault="004753D5" w:rsidP="004753D5">
            <w:pPr>
              <w:spacing w:before="120" w:after="120"/>
              <w:rPr>
                <w:sz w:val="28"/>
                <w:szCs w:val="28"/>
              </w:rPr>
            </w:pPr>
            <w:r w:rsidRPr="005F0CDA">
              <w:rPr>
                <w:sz w:val="28"/>
                <w:szCs w:val="28"/>
              </w:rPr>
              <w:t>1.3</w:t>
            </w:r>
          </w:p>
          <w:p w:rsidR="004753D5" w:rsidRPr="005F0CDA" w:rsidRDefault="004753D5" w:rsidP="004753D5">
            <w:pPr>
              <w:spacing w:before="120" w:after="120"/>
              <w:rPr>
                <w:sz w:val="18"/>
                <w:szCs w:val="18"/>
              </w:rPr>
            </w:pPr>
            <w:r w:rsidRPr="005F0CDA">
              <w:rPr>
                <w:sz w:val="18"/>
                <w:szCs w:val="18"/>
              </w:rPr>
              <w:t>Leadership of Change</w:t>
            </w:r>
          </w:p>
          <w:p w:rsidR="004753D5" w:rsidRPr="005F0CDA" w:rsidRDefault="004753D5" w:rsidP="004753D5">
            <w:pPr>
              <w:spacing w:before="120" w:after="120"/>
              <w:rPr>
                <w:sz w:val="18"/>
                <w:szCs w:val="18"/>
              </w:rPr>
            </w:pPr>
            <w:r w:rsidRPr="005F0CDA">
              <w:rPr>
                <w:sz w:val="18"/>
                <w:szCs w:val="18"/>
              </w:rPr>
              <w:t>This QI also focusses on the following aspects of empowerment:</w:t>
            </w:r>
          </w:p>
          <w:p w:rsidR="004753D5" w:rsidRPr="005F0CDA" w:rsidRDefault="004753D5" w:rsidP="004753D5">
            <w:pPr>
              <w:numPr>
                <w:ilvl w:val="0"/>
                <w:numId w:val="7"/>
              </w:numPr>
              <w:spacing w:before="120" w:after="120"/>
              <w:contextualSpacing/>
              <w:rPr>
                <w:sz w:val="18"/>
                <w:szCs w:val="18"/>
              </w:rPr>
            </w:pPr>
            <w:r w:rsidRPr="005F0CDA">
              <w:rPr>
                <w:sz w:val="18"/>
                <w:szCs w:val="18"/>
              </w:rPr>
              <w:t>curriculum;</w:t>
            </w:r>
          </w:p>
          <w:p w:rsidR="004753D5" w:rsidRPr="005F0CDA" w:rsidRDefault="004753D5" w:rsidP="004753D5">
            <w:pPr>
              <w:numPr>
                <w:ilvl w:val="0"/>
                <w:numId w:val="7"/>
              </w:numPr>
              <w:spacing w:before="120" w:after="120"/>
              <w:contextualSpacing/>
              <w:rPr>
                <w:sz w:val="18"/>
                <w:szCs w:val="18"/>
              </w:rPr>
            </w:pPr>
            <w:r w:rsidRPr="005F0CDA">
              <w:rPr>
                <w:sz w:val="18"/>
                <w:szCs w:val="18"/>
              </w:rPr>
              <w:t>improvement activities;</w:t>
            </w:r>
          </w:p>
          <w:p w:rsidR="004753D5" w:rsidRPr="005F0CDA" w:rsidRDefault="004753D5" w:rsidP="004753D5">
            <w:pPr>
              <w:numPr>
                <w:ilvl w:val="0"/>
                <w:numId w:val="7"/>
              </w:numPr>
              <w:spacing w:before="120" w:after="120"/>
              <w:contextualSpacing/>
              <w:rPr>
                <w:sz w:val="18"/>
                <w:szCs w:val="18"/>
              </w:rPr>
            </w:pPr>
            <w:r w:rsidRPr="005F0CDA">
              <w:rPr>
                <w:sz w:val="18"/>
                <w:szCs w:val="18"/>
              </w:rPr>
              <w:t>parental and community engagement; and</w:t>
            </w:r>
          </w:p>
          <w:p w:rsidR="004753D5" w:rsidRPr="005F0CDA" w:rsidRDefault="004753D5" w:rsidP="004753D5">
            <w:pPr>
              <w:numPr>
                <w:ilvl w:val="0"/>
                <w:numId w:val="7"/>
              </w:numPr>
              <w:spacing w:before="120" w:after="120"/>
              <w:contextualSpacing/>
              <w:rPr>
                <w:sz w:val="18"/>
                <w:szCs w:val="18"/>
              </w:rPr>
            </w:pPr>
            <w:r w:rsidRPr="005F0CDA">
              <w:rPr>
                <w:sz w:val="18"/>
                <w:szCs w:val="18"/>
              </w:rPr>
              <w:t>pupil participation.</w:t>
            </w:r>
          </w:p>
        </w:tc>
        <w:tc>
          <w:tcPr>
            <w:tcW w:w="4819" w:type="dxa"/>
            <w:shd w:val="clear" w:color="auto" w:fill="auto"/>
          </w:tcPr>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-All staff have consistently high expectations of all</w:t>
            </w:r>
          </w:p>
          <w:p w:rsidR="004753D5"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learners.</w:t>
            </w:r>
          </w:p>
          <w:p w:rsidR="0055138C" w:rsidRDefault="0055138C" w:rsidP="004753D5">
            <w:pPr>
              <w:autoSpaceDE w:val="0"/>
              <w:autoSpaceDN w:val="0"/>
              <w:adjustRightInd w:val="0"/>
              <w:rPr>
                <w:rFonts w:ascii="ArialMT" w:hAnsi="ArialMT" w:cs="ArialMT"/>
                <w:color w:val="585757"/>
                <w:sz w:val="19"/>
                <w:szCs w:val="19"/>
              </w:rPr>
            </w:pPr>
          </w:p>
          <w:p w:rsidR="00DD60B3" w:rsidRDefault="00DD60B3" w:rsidP="004753D5">
            <w:pPr>
              <w:autoSpaceDE w:val="0"/>
              <w:autoSpaceDN w:val="0"/>
              <w:adjustRightInd w:val="0"/>
              <w:rPr>
                <w:rFonts w:ascii="ArialMT" w:hAnsi="ArialMT" w:cs="ArialMT"/>
                <w:color w:val="585757"/>
                <w:sz w:val="19"/>
                <w:szCs w:val="19"/>
              </w:rPr>
            </w:pPr>
            <w:r w:rsidRPr="004C6D52">
              <w:rPr>
                <w:rFonts w:ascii="ArialMT" w:hAnsi="ArialMT" w:cs="ArialMT"/>
                <w:color w:val="585757"/>
                <w:sz w:val="19"/>
                <w:szCs w:val="19"/>
              </w:rPr>
              <w:t>-Pupils, parents, partners and staff are all involved in the creation and ongoing review of the vision, aims and values of the school.  The Port Charlotte vision of an ‘ambitious</w:t>
            </w:r>
            <w:r w:rsidR="003A1F4A" w:rsidRPr="004C6D52">
              <w:rPr>
                <w:rFonts w:ascii="ArialMT" w:hAnsi="ArialMT" w:cs="ArialMT"/>
                <w:color w:val="585757"/>
                <w:sz w:val="19"/>
                <w:szCs w:val="19"/>
              </w:rPr>
              <w:t xml:space="preserve"> and</w:t>
            </w:r>
            <w:r w:rsidRPr="004C6D52">
              <w:rPr>
                <w:rFonts w:ascii="ArialMT" w:hAnsi="ArialMT" w:cs="ArialMT"/>
                <w:color w:val="585757"/>
                <w:sz w:val="19"/>
                <w:szCs w:val="19"/>
              </w:rPr>
              <w:t xml:space="preserve"> inclusive community school’ </w:t>
            </w:r>
            <w:r w:rsidR="00FC549F" w:rsidRPr="004C6D52">
              <w:rPr>
                <w:rFonts w:ascii="ArialMT" w:hAnsi="ArialMT" w:cs="ArialMT"/>
                <w:color w:val="585757"/>
                <w:sz w:val="19"/>
                <w:szCs w:val="19"/>
              </w:rPr>
              <w:t>embodies</w:t>
            </w:r>
            <w:r w:rsidR="00F6462D" w:rsidRPr="004C6D52">
              <w:rPr>
                <w:rFonts w:ascii="ArialMT" w:hAnsi="ArialMT" w:cs="ArialMT"/>
                <w:color w:val="585757"/>
                <w:sz w:val="19"/>
                <w:szCs w:val="19"/>
              </w:rPr>
              <w:t xml:space="preserve"> our high aspirations for all of our pupils.</w:t>
            </w:r>
          </w:p>
          <w:p w:rsidR="00F6462D" w:rsidRDefault="00F6462D" w:rsidP="004753D5">
            <w:pPr>
              <w:autoSpaceDE w:val="0"/>
              <w:autoSpaceDN w:val="0"/>
              <w:adjustRightInd w:val="0"/>
              <w:rPr>
                <w:rFonts w:ascii="ArialMT" w:hAnsi="ArialMT" w:cs="ArialMT"/>
                <w:color w:val="585757"/>
                <w:sz w:val="19"/>
                <w:szCs w:val="19"/>
              </w:rPr>
            </w:pPr>
          </w:p>
          <w:p w:rsidR="00F6462D" w:rsidRPr="000046B7" w:rsidRDefault="00F6462D" w:rsidP="004753D5">
            <w:pPr>
              <w:autoSpaceDE w:val="0"/>
              <w:autoSpaceDN w:val="0"/>
              <w:adjustRightInd w:val="0"/>
              <w:rPr>
                <w:rFonts w:ascii="ArialMT" w:hAnsi="ArialMT" w:cs="ArialMT"/>
                <w:color w:val="585757"/>
                <w:sz w:val="19"/>
                <w:szCs w:val="19"/>
              </w:rPr>
            </w:pPr>
            <w:r>
              <w:rPr>
                <w:rFonts w:ascii="ArialMT" w:hAnsi="ArialMT" w:cs="ArialMT"/>
                <w:color w:val="585757"/>
                <w:sz w:val="19"/>
                <w:szCs w:val="19"/>
              </w:rPr>
              <w:t>-Leaders at all levels mot</w:t>
            </w:r>
            <w:r w:rsidR="0055138C">
              <w:rPr>
                <w:rFonts w:ascii="ArialMT" w:hAnsi="ArialMT" w:cs="ArialMT"/>
                <w:color w:val="585757"/>
                <w:sz w:val="19"/>
                <w:szCs w:val="19"/>
              </w:rPr>
              <w:t>ivate others to uphold the</w:t>
            </w:r>
            <w:r w:rsidRPr="00F6462D">
              <w:rPr>
                <w:rFonts w:ascii="ArialMT" w:hAnsi="ArialMT" w:cs="ArialMT"/>
                <w:color w:val="585757"/>
                <w:sz w:val="19"/>
                <w:szCs w:val="19"/>
              </w:rPr>
              <w:t xml:space="preserve"> professional values of social justice, in</w:t>
            </w:r>
            <w:r w:rsidR="0055138C">
              <w:rPr>
                <w:rFonts w:ascii="ArialMT" w:hAnsi="ArialMT" w:cs="ArialMT"/>
                <w:color w:val="585757"/>
                <w:sz w:val="19"/>
                <w:szCs w:val="19"/>
              </w:rPr>
              <w:t xml:space="preserve">tegrity, trust and respect and </w:t>
            </w:r>
            <w:r w:rsidRPr="00F6462D">
              <w:rPr>
                <w:rFonts w:ascii="ArialMT" w:hAnsi="ArialMT" w:cs="ArialMT"/>
                <w:color w:val="585757"/>
                <w:sz w:val="19"/>
                <w:szCs w:val="19"/>
              </w:rPr>
              <w:t>professional commitment</w:t>
            </w:r>
            <w:r w:rsidR="0055138C">
              <w:rPr>
                <w:rFonts w:ascii="ArialMT" w:hAnsi="ArialMT" w:cs="ArialMT"/>
                <w:color w:val="585757"/>
                <w:sz w:val="19"/>
                <w:szCs w:val="19"/>
              </w:rPr>
              <w:t xml:space="preserve"> through modelling in their daily actions.</w:t>
            </w:r>
          </w:p>
          <w:p w:rsidR="004753D5" w:rsidRPr="000046B7" w:rsidRDefault="004753D5" w:rsidP="004753D5">
            <w:pPr>
              <w:autoSpaceDE w:val="0"/>
              <w:autoSpaceDN w:val="0"/>
              <w:adjustRightInd w:val="0"/>
              <w:rPr>
                <w:rFonts w:ascii="ArialMT" w:hAnsi="ArialMT" w:cs="ArialMT"/>
                <w:color w:val="585757"/>
                <w:sz w:val="19"/>
                <w:szCs w:val="19"/>
              </w:rPr>
            </w:pP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-All staff have a very clear understanding of the</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social, economic and cultural context of the local</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lastRenderedPageBreak/>
              <w:t xml:space="preserve">community of current educational policy. </w:t>
            </w:r>
          </w:p>
          <w:p w:rsidR="004753D5" w:rsidRPr="000046B7" w:rsidRDefault="004753D5" w:rsidP="004753D5">
            <w:pPr>
              <w:autoSpaceDE w:val="0"/>
              <w:autoSpaceDN w:val="0"/>
              <w:adjustRightInd w:val="0"/>
              <w:rPr>
                <w:rFonts w:ascii="ZapfDingbatsITC" w:hAnsi="ZapfDingbatsITC" w:cs="ZapfDingbatsITC"/>
                <w:color w:val="80B6E1"/>
                <w:sz w:val="19"/>
                <w:szCs w:val="19"/>
              </w:rPr>
            </w:pP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-All staff are committed to change which results in</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improvements for learners.</w:t>
            </w:r>
          </w:p>
          <w:p w:rsidR="004753D5" w:rsidRPr="000046B7" w:rsidRDefault="004753D5" w:rsidP="004753D5">
            <w:pPr>
              <w:autoSpaceDE w:val="0"/>
              <w:autoSpaceDN w:val="0"/>
              <w:adjustRightInd w:val="0"/>
              <w:rPr>
                <w:rFonts w:ascii="ArialMT" w:hAnsi="ArialMT" w:cs="ArialMT"/>
                <w:color w:val="585757"/>
                <w:sz w:val="19"/>
                <w:szCs w:val="19"/>
              </w:rPr>
            </w:pP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-Senior leaders carefully guide the strategic direction</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and pace of change to ensure changes result in</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positive outcomes for learners and are sustainable.</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Careful consideration is given to how best to take</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forward priorities</w:t>
            </w:r>
          </w:p>
          <w:p w:rsidR="004753D5" w:rsidRPr="000046B7" w:rsidRDefault="004753D5" w:rsidP="004753D5">
            <w:pPr>
              <w:autoSpaceDE w:val="0"/>
              <w:autoSpaceDN w:val="0"/>
              <w:adjustRightInd w:val="0"/>
              <w:rPr>
                <w:rFonts w:ascii="ArialMT" w:hAnsi="ArialMT" w:cs="ArialMT"/>
                <w:color w:val="585757"/>
                <w:sz w:val="19"/>
                <w:szCs w:val="19"/>
              </w:rPr>
            </w:pP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-All staff are involved in the process of change and in</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evaluating the impact of improvements. This is</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supported by carefully planned individual and</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collective career-long professional learning.</w:t>
            </w:r>
          </w:p>
          <w:p w:rsidR="004753D5" w:rsidRPr="000046B7" w:rsidRDefault="004753D5" w:rsidP="004753D5">
            <w:pPr>
              <w:autoSpaceDE w:val="0"/>
              <w:autoSpaceDN w:val="0"/>
              <w:adjustRightInd w:val="0"/>
              <w:rPr>
                <w:rFonts w:ascii="ArialMT" w:hAnsi="ArialMT" w:cs="ArialMT"/>
                <w:color w:val="585757"/>
                <w:sz w:val="19"/>
                <w:szCs w:val="19"/>
              </w:rPr>
            </w:pP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-Senior leaders create conditions to support creativity,</w:t>
            </w:r>
          </w:p>
          <w:p w:rsidR="004753D5" w:rsidRPr="000046B7" w:rsidRDefault="004753D5" w:rsidP="004753D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innovation and enquiry.</w:t>
            </w:r>
          </w:p>
          <w:p w:rsidR="004753D5" w:rsidRPr="000046B7" w:rsidRDefault="004753D5" w:rsidP="004753D5">
            <w:pPr>
              <w:autoSpaceDE w:val="0"/>
              <w:autoSpaceDN w:val="0"/>
              <w:adjustRightInd w:val="0"/>
            </w:pPr>
          </w:p>
        </w:tc>
        <w:tc>
          <w:tcPr>
            <w:tcW w:w="4820" w:type="dxa"/>
            <w:shd w:val="clear" w:color="auto" w:fill="auto"/>
          </w:tcPr>
          <w:p w:rsidR="004753D5" w:rsidRDefault="004753D5" w:rsidP="004753D5">
            <w:pPr>
              <w:spacing w:before="120"/>
              <w:rPr>
                <w:rFonts w:ascii="Arial" w:hAnsi="Arial" w:cs="Arial"/>
                <w:sz w:val="18"/>
              </w:rPr>
            </w:pPr>
            <w:r w:rsidRPr="000046B7">
              <w:lastRenderedPageBreak/>
              <w:t>-</w:t>
            </w:r>
            <w:r w:rsidRPr="000046B7">
              <w:rPr>
                <w:rFonts w:ascii="Arial" w:hAnsi="Arial" w:cs="Arial"/>
                <w:sz w:val="18"/>
              </w:rPr>
              <w:t xml:space="preserve">Our </w:t>
            </w:r>
            <w:r w:rsidR="004C6D52">
              <w:rPr>
                <w:rFonts w:ascii="Arial" w:hAnsi="Arial" w:cs="Arial"/>
                <w:sz w:val="18"/>
              </w:rPr>
              <w:t>Bronze, Silver</w:t>
            </w:r>
            <w:r>
              <w:rPr>
                <w:rFonts w:ascii="Arial" w:hAnsi="Arial" w:cs="Arial"/>
                <w:sz w:val="18"/>
              </w:rPr>
              <w:t>, Gold</w:t>
            </w:r>
            <w:r w:rsidR="004C6D52">
              <w:rPr>
                <w:rFonts w:ascii="Arial" w:hAnsi="Arial" w:cs="Arial"/>
                <w:sz w:val="18"/>
              </w:rPr>
              <w:t>, Diamond</w:t>
            </w:r>
            <w:r>
              <w:rPr>
                <w:rFonts w:ascii="Arial" w:hAnsi="Arial" w:cs="Arial"/>
                <w:sz w:val="18"/>
              </w:rPr>
              <w:t xml:space="preserve"> </w:t>
            </w:r>
            <w:r w:rsidR="004C6D52">
              <w:rPr>
                <w:rFonts w:ascii="Arial" w:hAnsi="Arial" w:cs="Arial"/>
                <w:sz w:val="18"/>
              </w:rPr>
              <w:t>challenge system- we encourage</w:t>
            </w:r>
            <w:r w:rsidRPr="000046B7">
              <w:rPr>
                <w:rFonts w:ascii="Arial" w:hAnsi="Arial" w:cs="Arial"/>
                <w:sz w:val="18"/>
              </w:rPr>
              <w:t xml:space="preserve"> pupils to stretch themselves.  Individual Education plans/ Child Plans with termly targets for those who need these interventions as required.</w:t>
            </w:r>
          </w:p>
          <w:p w:rsidR="00DD60B3" w:rsidRDefault="00DD60B3" w:rsidP="004753D5">
            <w:pPr>
              <w:spacing w:before="120"/>
              <w:rPr>
                <w:rFonts w:ascii="Arial" w:hAnsi="Arial" w:cs="Arial"/>
                <w:sz w:val="18"/>
              </w:rPr>
            </w:pPr>
            <w:r>
              <w:rPr>
                <w:rFonts w:ascii="Arial" w:hAnsi="Arial" w:cs="Arial"/>
                <w:sz w:val="18"/>
              </w:rPr>
              <w:t xml:space="preserve">-We have very clear vision, aims and values for our school which we regularly review and refresh with input from the whole school community.  </w:t>
            </w:r>
          </w:p>
          <w:p w:rsidR="0055138C" w:rsidRPr="000046B7" w:rsidRDefault="0055138C" w:rsidP="004753D5">
            <w:pPr>
              <w:spacing w:before="120"/>
            </w:pPr>
            <w:r>
              <w:rPr>
                <w:rFonts w:ascii="Arial" w:hAnsi="Arial" w:cs="Arial"/>
                <w:sz w:val="18"/>
              </w:rPr>
              <w:t>-Leaders at all levels show respect for all members of our school community.  See results of staff, parents and community questionnaires June 23 e.g. 100% of respondents agreed with the statement ‘</w:t>
            </w:r>
            <w:r w:rsidRPr="0055138C">
              <w:rPr>
                <w:rFonts w:ascii="Arial" w:hAnsi="Arial" w:cs="Arial"/>
                <w:sz w:val="18"/>
              </w:rPr>
              <w:t>I am treated fairly and with respect by other staff</w:t>
            </w:r>
            <w:r>
              <w:rPr>
                <w:rFonts w:ascii="Arial" w:hAnsi="Arial" w:cs="Arial"/>
                <w:sz w:val="18"/>
              </w:rPr>
              <w:t>’, ‘the school is well-led’ and ‘I feel my contributions are valued’</w:t>
            </w:r>
          </w:p>
          <w:p w:rsidR="004753D5" w:rsidRPr="000046B7" w:rsidRDefault="004753D5" w:rsidP="004753D5">
            <w:pPr>
              <w:spacing w:before="120" w:after="120"/>
              <w:rPr>
                <w:rFonts w:ascii="Arial" w:hAnsi="Arial" w:cs="Arial"/>
                <w:sz w:val="18"/>
              </w:rPr>
            </w:pPr>
            <w:r w:rsidRPr="000046B7">
              <w:rPr>
                <w:rFonts w:ascii="Arial" w:hAnsi="Arial" w:cs="Arial"/>
                <w:sz w:val="18"/>
              </w:rPr>
              <w:lastRenderedPageBreak/>
              <w:t>-All staff live and work in our local community and have strong ties here.  They all understand the importance of community, culture and connections to our children’s education and our curriculum is firmly based in the local context.</w:t>
            </w:r>
          </w:p>
          <w:p w:rsidR="004753D5" w:rsidRPr="000046B7" w:rsidRDefault="004753D5" w:rsidP="004753D5">
            <w:pPr>
              <w:spacing w:before="120" w:after="120"/>
              <w:rPr>
                <w:rFonts w:ascii="Arial" w:hAnsi="Arial" w:cs="Arial"/>
                <w:sz w:val="18"/>
              </w:rPr>
            </w:pPr>
            <w:r w:rsidRPr="000046B7">
              <w:rPr>
                <w:rFonts w:ascii="Arial" w:hAnsi="Arial" w:cs="Arial"/>
                <w:sz w:val="18"/>
              </w:rPr>
              <w:t>- Senior management strive to ensure that the School Improvement is measurable and achievable.  Everyone is involved in the whole process, all ideas are valued and careful consideration is given to working out priorities.</w:t>
            </w:r>
            <w:r>
              <w:rPr>
                <w:rFonts w:ascii="Arial" w:hAnsi="Arial" w:cs="Arial"/>
                <w:sz w:val="18"/>
              </w:rPr>
              <w:t xml:space="preserve">  See minutes of staff meetings/ School Improvement Plan</w:t>
            </w:r>
            <w:r w:rsidR="00FC549F">
              <w:rPr>
                <w:rFonts w:ascii="Arial" w:hAnsi="Arial" w:cs="Arial"/>
                <w:sz w:val="18"/>
              </w:rPr>
              <w:t xml:space="preserve"> termly reviews</w:t>
            </w:r>
            <w:r>
              <w:rPr>
                <w:rFonts w:ascii="Arial" w:hAnsi="Arial" w:cs="Arial"/>
                <w:sz w:val="18"/>
              </w:rPr>
              <w:t>.</w:t>
            </w:r>
          </w:p>
          <w:p w:rsidR="004753D5" w:rsidRPr="000046B7" w:rsidRDefault="004753D5" w:rsidP="004753D5">
            <w:pPr>
              <w:spacing w:before="120" w:after="120"/>
              <w:rPr>
                <w:rFonts w:ascii="Arial" w:hAnsi="Arial" w:cs="Arial"/>
                <w:sz w:val="18"/>
              </w:rPr>
            </w:pPr>
            <w:r w:rsidRPr="000046B7">
              <w:rPr>
                <w:rFonts w:ascii="Arial" w:hAnsi="Arial" w:cs="Arial"/>
                <w:sz w:val="18"/>
              </w:rPr>
              <w:t>-All staff are involved in the School Improvement Process.  This is tied into our PRD process and staff are keen to take forward different initiatives, on their own and working together.</w:t>
            </w:r>
          </w:p>
          <w:p w:rsidR="004753D5" w:rsidRPr="000046B7" w:rsidRDefault="004753D5" w:rsidP="004753D5">
            <w:pPr>
              <w:spacing w:before="120" w:after="120"/>
              <w:rPr>
                <w:rFonts w:ascii="Arial" w:hAnsi="Arial" w:cs="Arial"/>
              </w:rPr>
            </w:pPr>
            <w:r w:rsidRPr="000046B7">
              <w:rPr>
                <w:rFonts w:ascii="Arial" w:hAnsi="Arial" w:cs="Arial"/>
                <w:sz w:val="18"/>
              </w:rPr>
              <w:t>-Senior management are open to all ideas, staff are encouraged to come up ideas and lead initiatives.  Feedback is very welcome and is listened to.</w:t>
            </w:r>
            <w:r w:rsidR="00FC549F">
              <w:rPr>
                <w:rFonts w:ascii="Arial" w:hAnsi="Arial" w:cs="Arial"/>
                <w:sz w:val="18"/>
              </w:rPr>
              <w:t xml:space="preserve">  There are timetabled r</w:t>
            </w:r>
            <w:r>
              <w:rPr>
                <w:rFonts w:ascii="Arial" w:hAnsi="Arial" w:cs="Arial"/>
                <w:sz w:val="18"/>
              </w:rPr>
              <w:t>egular meetings with HT for Teaching, ELC and support staff.</w:t>
            </w:r>
          </w:p>
        </w:tc>
        <w:tc>
          <w:tcPr>
            <w:tcW w:w="2409" w:type="dxa"/>
            <w:shd w:val="clear" w:color="auto" w:fill="auto"/>
          </w:tcPr>
          <w:p w:rsidR="004753D5" w:rsidRPr="005F0CDA" w:rsidRDefault="0055138C" w:rsidP="004753D5">
            <w:pPr>
              <w:spacing w:before="120"/>
            </w:pPr>
            <w:r>
              <w:lastRenderedPageBreak/>
              <w:t>5</w:t>
            </w:r>
          </w:p>
          <w:p w:rsidR="004753D5" w:rsidRPr="005F0CDA" w:rsidRDefault="004753D5" w:rsidP="004753D5">
            <w:pPr>
              <w:spacing w:before="120" w:after="120"/>
            </w:pPr>
          </w:p>
        </w:tc>
      </w:tr>
      <w:tr w:rsidR="00307832" w:rsidRPr="005F0CDA" w:rsidTr="00DA112D">
        <w:trPr>
          <w:trHeight w:val="741"/>
        </w:trPr>
        <w:tc>
          <w:tcPr>
            <w:tcW w:w="2269" w:type="dxa"/>
            <w:shd w:val="clear" w:color="auto" w:fill="auto"/>
          </w:tcPr>
          <w:p w:rsidR="00307832" w:rsidRPr="005F0CDA" w:rsidRDefault="00307832" w:rsidP="00307832">
            <w:pPr>
              <w:spacing w:before="120" w:after="120"/>
              <w:rPr>
                <w:sz w:val="28"/>
                <w:szCs w:val="28"/>
              </w:rPr>
            </w:pPr>
            <w:r w:rsidRPr="005F0CDA">
              <w:rPr>
                <w:sz w:val="28"/>
                <w:szCs w:val="28"/>
              </w:rPr>
              <w:t>2.3</w:t>
            </w:r>
          </w:p>
          <w:p w:rsidR="00307832" w:rsidRPr="005F0CDA" w:rsidRDefault="00307832" w:rsidP="00307832">
            <w:pPr>
              <w:spacing w:before="120" w:after="120"/>
              <w:rPr>
                <w:sz w:val="18"/>
                <w:szCs w:val="18"/>
              </w:rPr>
            </w:pPr>
            <w:r w:rsidRPr="005F0CDA">
              <w:rPr>
                <w:sz w:val="18"/>
                <w:szCs w:val="18"/>
              </w:rPr>
              <w:t>Learning, teaching and assessment</w:t>
            </w:r>
          </w:p>
          <w:p w:rsidR="00307832" w:rsidRPr="005F0CDA" w:rsidRDefault="00307832" w:rsidP="00307832">
            <w:pPr>
              <w:rPr>
                <w:sz w:val="18"/>
                <w:szCs w:val="18"/>
              </w:rPr>
            </w:pPr>
          </w:p>
          <w:p w:rsidR="00307832" w:rsidRPr="005F0CDA" w:rsidRDefault="00307832" w:rsidP="00307832">
            <w:pPr>
              <w:jc w:val="right"/>
              <w:rPr>
                <w:sz w:val="18"/>
                <w:szCs w:val="18"/>
              </w:rPr>
            </w:pPr>
          </w:p>
        </w:tc>
        <w:tc>
          <w:tcPr>
            <w:tcW w:w="4819" w:type="dxa"/>
            <w:shd w:val="clear" w:color="auto" w:fill="auto"/>
          </w:tcPr>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-The learning environment is built on positive,</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nurturing and appropriately challenging relationships</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which lead to high-quality learning outcomes.</w:t>
            </w:r>
          </w:p>
          <w:p w:rsidR="00307832" w:rsidRDefault="00307832" w:rsidP="00307832">
            <w:pPr>
              <w:autoSpaceDE w:val="0"/>
              <w:autoSpaceDN w:val="0"/>
              <w:adjustRightInd w:val="0"/>
              <w:rPr>
                <w:rFonts w:ascii="ArialMT" w:hAnsi="ArialMT" w:cs="ArialMT"/>
                <w:color w:val="585757"/>
                <w:sz w:val="19"/>
                <w:szCs w:val="19"/>
              </w:rPr>
            </w:pPr>
          </w:p>
          <w:p w:rsidR="00307832" w:rsidRDefault="00307832" w:rsidP="00307832">
            <w:pPr>
              <w:autoSpaceDE w:val="0"/>
              <w:autoSpaceDN w:val="0"/>
              <w:adjustRightInd w:val="0"/>
              <w:rPr>
                <w:rFonts w:ascii="ArialMT" w:hAnsi="ArialMT" w:cs="ArialMT"/>
                <w:color w:val="585757"/>
                <w:sz w:val="19"/>
                <w:szCs w:val="19"/>
              </w:rPr>
            </w:pPr>
            <w:r>
              <w:rPr>
                <w:rFonts w:ascii="ArialMT" w:hAnsi="ArialMT" w:cs="ArialMT"/>
                <w:color w:val="585757"/>
                <w:sz w:val="19"/>
                <w:szCs w:val="19"/>
              </w:rPr>
              <w:t xml:space="preserve">-Learners’ achievements in and out of school are recorded and recognised.  </w:t>
            </w:r>
          </w:p>
          <w:p w:rsidR="00307832" w:rsidRDefault="00307832" w:rsidP="00307832">
            <w:pPr>
              <w:autoSpaceDE w:val="0"/>
              <w:autoSpaceDN w:val="0"/>
              <w:adjustRightInd w:val="0"/>
              <w:rPr>
                <w:rFonts w:ascii="ArialMT" w:hAnsi="ArialMT" w:cs="ArialMT"/>
                <w:color w:val="585757"/>
                <w:sz w:val="19"/>
                <w:szCs w:val="19"/>
              </w:rPr>
            </w:pPr>
          </w:p>
          <w:p w:rsidR="00307832" w:rsidRDefault="00307832" w:rsidP="00307832">
            <w:pPr>
              <w:autoSpaceDE w:val="0"/>
              <w:autoSpaceDN w:val="0"/>
              <w:adjustRightInd w:val="0"/>
              <w:rPr>
                <w:rFonts w:ascii="ArialMT" w:hAnsi="ArialMT" w:cs="ArialMT"/>
                <w:color w:val="585757"/>
                <w:sz w:val="19"/>
                <w:szCs w:val="19"/>
              </w:rPr>
            </w:pPr>
            <w:r>
              <w:rPr>
                <w:rFonts w:ascii="ArialMT" w:hAnsi="ArialMT" w:cs="ArialMT"/>
                <w:color w:val="585757"/>
                <w:sz w:val="19"/>
                <w:szCs w:val="19"/>
              </w:rPr>
              <w:t xml:space="preserve">-Learners play an active role in the school and wider community and regularly take on leadership roles. </w:t>
            </w:r>
          </w:p>
          <w:p w:rsidR="00307832" w:rsidRPr="001942A1" w:rsidRDefault="00307832" w:rsidP="00307832">
            <w:pPr>
              <w:autoSpaceDE w:val="0"/>
              <w:autoSpaceDN w:val="0"/>
              <w:adjustRightInd w:val="0"/>
              <w:rPr>
                <w:rFonts w:ascii="ArialMT" w:hAnsi="ArialMT" w:cs="ArialMT"/>
                <w:color w:val="585757"/>
                <w:sz w:val="19"/>
                <w:szCs w:val="19"/>
              </w:rPr>
            </w:pP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-Learners receive high-quality feedback and have an</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accurate understanding of their progress in learning</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and what they need to do to improve.</w:t>
            </w:r>
          </w:p>
          <w:p w:rsidR="00307832" w:rsidRPr="001942A1" w:rsidRDefault="00307832" w:rsidP="00307832">
            <w:pPr>
              <w:autoSpaceDE w:val="0"/>
              <w:autoSpaceDN w:val="0"/>
              <w:adjustRightInd w:val="0"/>
              <w:rPr>
                <w:rFonts w:ascii="ArialMT" w:hAnsi="ArialMT" w:cs="ArialMT"/>
                <w:color w:val="585757"/>
                <w:sz w:val="19"/>
                <w:szCs w:val="19"/>
              </w:rPr>
            </w:pP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-Staff access and apply relevant findings from</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lastRenderedPageBreak/>
              <w:t>educational research to improve learning and</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teaching.</w:t>
            </w:r>
          </w:p>
          <w:p w:rsidR="00307832" w:rsidRPr="001942A1" w:rsidRDefault="00307832" w:rsidP="00307832">
            <w:pPr>
              <w:autoSpaceDE w:val="0"/>
              <w:autoSpaceDN w:val="0"/>
              <w:adjustRightInd w:val="0"/>
              <w:rPr>
                <w:rFonts w:ascii="ArialMT" w:hAnsi="ArialMT" w:cs="ArialMT"/>
                <w:color w:val="585757"/>
                <w:sz w:val="19"/>
                <w:szCs w:val="19"/>
              </w:rPr>
            </w:pP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-Planning is proportionate and manageable and</w:t>
            </w:r>
          </w:p>
          <w:p w:rsidR="00307832"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clearly identifies what is to be learned and assessed.</w:t>
            </w:r>
          </w:p>
          <w:p w:rsidR="00E07591" w:rsidRDefault="00E07591" w:rsidP="00E07591">
            <w:pPr>
              <w:autoSpaceDE w:val="0"/>
              <w:autoSpaceDN w:val="0"/>
              <w:adjustRightInd w:val="0"/>
              <w:rPr>
                <w:rFonts w:ascii="ArialMT" w:hAnsi="ArialMT" w:cs="ArialMT"/>
                <w:color w:val="585757"/>
                <w:sz w:val="19"/>
                <w:szCs w:val="19"/>
              </w:rPr>
            </w:pPr>
          </w:p>
          <w:p w:rsidR="00E07591" w:rsidRPr="00E07591" w:rsidRDefault="00E07591" w:rsidP="00E07591">
            <w:pPr>
              <w:autoSpaceDE w:val="0"/>
              <w:autoSpaceDN w:val="0"/>
              <w:adjustRightInd w:val="0"/>
              <w:rPr>
                <w:rFonts w:ascii="ArialMT" w:hAnsi="ArialMT" w:cs="ArialMT"/>
                <w:color w:val="585757"/>
                <w:sz w:val="19"/>
                <w:szCs w:val="19"/>
              </w:rPr>
            </w:pPr>
            <w:r>
              <w:rPr>
                <w:rFonts w:ascii="ArialMT" w:hAnsi="ArialMT" w:cs="ArialMT"/>
                <w:color w:val="585757"/>
                <w:sz w:val="19"/>
                <w:szCs w:val="19"/>
              </w:rPr>
              <w:t>-</w:t>
            </w:r>
            <w:r w:rsidRPr="00E07591">
              <w:rPr>
                <w:rFonts w:ascii="ArialMT" w:hAnsi="ArialMT" w:cs="ArialMT"/>
                <w:color w:val="585757"/>
                <w:sz w:val="19"/>
                <w:szCs w:val="19"/>
              </w:rPr>
              <w:t xml:space="preserve">Assessment approaches are matched to the learning </w:t>
            </w:r>
          </w:p>
          <w:p w:rsidR="00E07591" w:rsidRPr="00E07591" w:rsidRDefault="00E07591" w:rsidP="00E07591">
            <w:pPr>
              <w:autoSpaceDE w:val="0"/>
              <w:autoSpaceDN w:val="0"/>
              <w:adjustRightInd w:val="0"/>
              <w:rPr>
                <w:rFonts w:ascii="ArialMT" w:hAnsi="ArialMT" w:cs="ArialMT"/>
                <w:color w:val="585757"/>
                <w:sz w:val="19"/>
                <w:szCs w:val="19"/>
              </w:rPr>
            </w:pPr>
            <w:r w:rsidRPr="00E07591">
              <w:rPr>
                <w:rFonts w:ascii="ArialMT" w:hAnsi="ArialMT" w:cs="ArialMT"/>
                <w:color w:val="585757"/>
                <w:sz w:val="19"/>
                <w:szCs w:val="19"/>
              </w:rPr>
              <w:t xml:space="preserve">needs of learners and are used to support them to </w:t>
            </w:r>
          </w:p>
          <w:p w:rsidR="00E07591" w:rsidRPr="00E07591" w:rsidRDefault="00E07591" w:rsidP="00E07591">
            <w:pPr>
              <w:autoSpaceDE w:val="0"/>
              <w:autoSpaceDN w:val="0"/>
              <w:adjustRightInd w:val="0"/>
              <w:rPr>
                <w:rFonts w:ascii="ArialMT" w:hAnsi="ArialMT" w:cs="ArialMT"/>
                <w:color w:val="585757"/>
                <w:sz w:val="19"/>
                <w:szCs w:val="19"/>
              </w:rPr>
            </w:pPr>
            <w:r w:rsidRPr="00E07591">
              <w:rPr>
                <w:rFonts w:ascii="ArialMT" w:hAnsi="ArialMT" w:cs="ArialMT"/>
                <w:color w:val="585757"/>
                <w:sz w:val="19"/>
                <w:szCs w:val="19"/>
              </w:rPr>
              <w:t>demonstrate where they are in their lea</w:t>
            </w:r>
            <w:r>
              <w:rPr>
                <w:rFonts w:ascii="ArialMT" w:hAnsi="ArialMT" w:cs="ArialMT"/>
                <w:color w:val="585757"/>
                <w:sz w:val="19"/>
                <w:szCs w:val="19"/>
              </w:rPr>
              <w:t xml:space="preserve">rning. </w:t>
            </w:r>
            <w:r w:rsidRPr="00E07591">
              <w:rPr>
                <w:rFonts w:ascii="ArialMT" w:hAnsi="ArialMT" w:cs="ArialMT"/>
                <w:color w:val="585757"/>
                <w:sz w:val="19"/>
                <w:szCs w:val="19"/>
              </w:rPr>
              <w:t xml:space="preserve"> A quality body of evidence is used to support </w:t>
            </w:r>
          </w:p>
          <w:p w:rsidR="00E07591" w:rsidRPr="00E07591" w:rsidRDefault="00E07591" w:rsidP="00E07591">
            <w:pPr>
              <w:autoSpaceDE w:val="0"/>
              <w:autoSpaceDN w:val="0"/>
              <w:adjustRightInd w:val="0"/>
              <w:rPr>
                <w:rFonts w:ascii="ArialMT" w:hAnsi="ArialMT" w:cs="ArialMT"/>
                <w:color w:val="585757"/>
                <w:sz w:val="19"/>
                <w:szCs w:val="19"/>
              </w:rPr>
            </w:pPr>
            <w:r w:rsidRPr="00E07591">
              <w:rPr>
                <w:rFonts w:ascii="ArialMT" w:hAnsi="ArialMT" w:cs="ArialMT"/>
                <w:color w:val="585757"/>
                <w:sz w:val="19"/>
                <w:szCs w:val="19"/>
              </w:rPr>
              <w:t xml:space="preserve">assessment judgements and decisions about next </w:t>
            </w:r>
          </w:p>
          <w:p w:rsidR="00E07591" w:rsidRPr="001942A1" w:rsidRDefault="00E07591" w:rsidP="00E07591">
            <w:pPr>
              <w:autoSpaceDE w:val="0"/>
              <w:autoSpaceDN w:val="0"/>
              <w:adjustRightInd w:val="0"/>
              <w:rPr>
                <w:rFonts w:ascii="ArialMT" w:hAnsi="ArialMT" w:cs="ArialMT"/>
                <w:color w:val="585757"/>
                <w:sz w:val="19"/>
                <w:szCs w:val="19"/>
              </w:rPr>
            </w:pPr>
            <w:r w:rsidRPr="00E07591">
              <w:rPr>
                <w:rFonts w:ascii="ArialMT" w:hAnsi="ArialMT" w:cs="ArialMT"/>
                <w:color w:val="585757"/>
                <w:sz w:val="19"/>
                <w:szCs w:val="19"/>
              </w:rPr>
              <w:t>steps</w:t>
            </w:r>
          </w:p>
          <w:p w:rsidR="00307832" w:rsidRPr="001942A1" w:rsidRDefault="00307832" w:rsidP="00307832">
            <w:pPr>
              <w:autoSpaceDE w:val="0"/>
              <w:autoSpaceDN w:val="0"/>
              <w:adjustRightInd w:val="0"/>
              <w:rPr>
                <w:rFonts w:ascii="ArialMT" w:hAnsi="ArialMT" w:cs="ArialMT"/>
                <w:color w:val="585757"/>
                <w:sz w:val="19"/>
                <w:szCs w:val="19"/>
              </w:rPr>
            </w:pP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-Processes for assessment and reporting are</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manageable and effective in informing</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improvements in learning and teaching.</w:t>
            </w:r>
          </w:p>
          <w:p w:rsidR="00307832" w:rsidRPr="001942A1" w:rsidRDefault="00307832" w:rsidP="00307832">
            <w:pPr>
              <w:autoSpaceDE w:val="0"/>
              <w:autoSpaceDN w:val="0"/>
              <w:adjustRightInd w:val="0"/>
              <w:rPr>
                <w:rFonts w:ascii="ArialMT" w:hAnsi="ArialMT" w:cs="ArialMT"/>
                <w:color w:val="585757"/>
                <w:sz w:val="19"/>
                <w:szCs w:val="19"/>
              </w:rPr>
            </w:pP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-Tracking and monitoring are well-understood and</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used effectively to secure improved outcomes for all</w:t>
            </w:r>
          </w:p>
          <w:p w:rsidR="00307832" w:rsidRPr="001942A1"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learners, including the most deprived children and</w:t>
            </w:r>
          </w:p>
          <w:p w:rsidR="00307832" w:rsidRPr="00550FEF" w:rsidRDefault="00307832" w:rsidP="00307832">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young people and those who have additional support needs.</w:t>
            </w:r>
          </w:p>
        </w:tc>
        <w:tc>
          <w:tcPr>
            <w:tcW w:w="4820" w:type="dxa"/>
            <w:shd w:val="clear" w:color="auto" w:fill="auto"/>
          </w:tcPr>
          <w:p w:rsidR="00307832" w:rsidRDefault="00307832" w:rsidP="00307832">
            <w:pPr>
              <w:spacing w:before="120"/>
              <w:rPr>
                <w:rFonts w:ascii="Arial" w:hAnsi="Arial" w:cs="Arial"/>
                <w:sz w:val="18"/>
                <w:szCs w:val="18"/>
              </w:rPr>
            </w:pPr>
            <w:r w:rsidRPr="001942A1">
              <w:lastRenderedPageBreak/>
              <w:t xml:space="preserve">- </w:t>
            </w:r>
            <w:r w:rsidRPr="001942A1">
              <w:rPr>
                <w:rFonts w:ascii="Arial" w:hAnsi="Arial" w:cs="Arial"/>
                <w:sz w:val="18"/>
                <w:szCs w:val="18"/>
              </w:rPr>
              <w:t xml:space="preserve">Whole School Nurture is an integral part of the ethos at Port Charlotte School.  All staff are focussed on building positive, nurturing and challenging relationships with our pupils which means that </w:t>
            </w:r>
            <w:r>
              <w:rPr>
                <w:rFonts w:ascii="Arial" w:hAnsi="Arial" w:cs="Arial"/>
                <w:sz w:val="18"/>
                <w:szCs w:val="18"/>
              </w:rPr>
              <w:t>children felt</w:t>
            </w:r>
            <w:r w:rsidRPr="001942A1">
              <w:rPr>
                <w:rFonts w:ascii="Arial" w:hAnsi="Arial" w:cs="Arial"/>
                <w:sz w:val="18"/>
                <w:szCs w:val="18"/>
              </w:rPr>
              <w:t xml:space="preserve"> supported and are ready to learn.</w:t>
            </w:r>
            <w:r>
              <w:rPr>
                <w:rFonts w:ascii="Arial" w:hAnsi="Arial" w:cs="Arial"/>
                <w:sz w:val="18"/>
                <w:szCs w:val="18"/>
              </w:rPr>
              <w:t xml:space="preserve"> See Nurture Walks, W</w:t>
            </w:r>
            <w:r w:rsidR="004C6D52">
              <w:rPr>
                <w:rFonts w:ascii="Arial" w:hAnsi="Arial" w:cs="Arial"/>
                <w:sz w:val="18"/>
                <w:szCs w:val="18"/>
              </w:rPr>
              <w:t>hole School Nurture Action Plan, Case Study on individual pupil.</w:t>
            </w:r>
          </w:p>
          <w:p w:rsidR="00307832" w:rsidRDefault="00307832" w:rsidP="00307832">
            <w:pPr>
              <w:spacing w:before="120"/>
              <w:rPr>
                <w:rFonts w:ascii="Arial" w:hAnsi="Arial" w:cs="Arial"/>
                <w:sz w:val="18"/>
                <w:szCs w:val="18"/>
              </w:rPr>
            </w:pPr>
            <w:r>
              <w:rPr>
                <w:rFonts w:ascii="Arial" w:hAnsi="Arial" w:cs="Arial"/>
                <w:sz w:val="18"/>
                <w:szCs w:val="18"/>
              </w:rPr>
              <w:t xml:space="preserve">-Learners’ achievements are recorded and celebrated in a variety of ways: </w:t>
            </w:r>
            <w:r w:rsidR="00E07591">
              <w:rPr>
                <w:rFonts w:ascii="Arial" w:hAnsi="Arial" w:cs="Arial"/>
                <w:sz w:val="18"/>
                <w:szCs w:val="18"/>
              </w:rPr>
              <w:t xml:space="preserve">e.g. </w:t>
            </w:r>
            <w:r>
              <w:rPr>
                <w:rFonts w:ascii="Arial" w:hAnsi="Arial" w:cs="Arial"/>
                <w:sz w:val="18"/>
                <w:szCs w:val="18"/>
              </w:rPr>
              <w:t>Seesaw app, Assemblies, Clan Points, Above and Beyond Award, ICC and Endeavour project displays</w:t>
            </w:r>
          </w:p>
          <w:p w:rsidR="00307832" w:rsidRPr="001942A1" w:rsidRDefault="00307832" w:rsidP="00307832">
            <w:pPr>
              <w:spacing w:before="120"/>
              <w:rPr>
                <w:rFonts w:ascii="Arial" w:hAnsi="Arial" w:cs="Arial"/>
                <w:sz w:val="18"/>
                <w:szCs w:val="18"/>
              </w:rPr>
            </w:pPr>
            <w:r>
              <w:rPr>
                <w:rFonts w:ascii="Arial" w:hAnsi="Arial" w:cs="Arial"/>
                <w:sz w:val="18"/>
                <w:szCs w:val="18"/>
              </w:rPr>
              <w:t xml:space="preserve">- Learners have a variety of opportunities to take leading roles at Port Charlotte; for example in Clans, in Co-operative Learning and other group work, through </w:t>
            </w:r>
            <w:r>
              <w:rPr>
                <w:rFonts w:ascii="Arial" w:hAnsi="Arial" w:cs="Arial"/>
                <w:sz w:val="18"/>
                <w:szCs w:val="18"/>
              </w:rPr>
              <w:lastRenderedPageBreak/>
              <w:t>Buddies, Nursery helpers, P7 sport leaders, paired reading, classroom/ playroom jobs and responsibilities.</w:t>
            </w:r>
          </w:p>
          <w:p w:rsidR="00307832" w:rsidRPr="001942A1" w:rsidRDefault="00307832" w:rsidP="00307832">
            <w:pPr>
              <w:spacing w:before="120"/>
              <w:rPr>
                <w:rFonts w:ascii="Arial" w:hAnsi="Arial" w:cs="Arial"/>
                <w:sz w:val="18"/>
                <w:szCs w:val="18"/>
              </w:rPr>
            </w:pPr>
            <w:r w:rsidRPr="001942A1">
              <w:rPr>
                <w:rFonts w:ascii="Arial" w:hAnsi="Arial" w:cs="Arial"/>
                <w:sz w:val="18"/>
                <w:szCs w:val="18"/>
              </w:rPr>
              <w:t>-Learners regularly receive high quality feedback and are able to work on this feedback to improve.</w:t>
            </w:r>
            <w:r>
              <w:rPr>
                <w:rFonts w:ascii="Arial" w:hAnsi="Arial" w:cs="Arial"/>
                <w:sz w:val="18"/>
                <w:szCs w:val="18"/>
              </w:rPr>
              <w:t xml:space="preserve">  Feedback is given on a regular basis through 1:1 discussions, jotters, termly targets and reports and learners have a good understanding of where they are.</w:t>
            </w:r>
          </w:p>
          <w:p w:rsidR="00307832" w:rsidRPr="001942A1" w:rsidRDefault="00307832" w:rsidP="00307832">
            <w:pPr>
              <w:spacing w:before="120"/>
              <w:rPr>
                <w:rFonts w:ascii="Arial" w:hAnsi="Arial" w:cs="Arial"/>
                <w:sz w:val="18"/>
                <w:szCs w:val="18"/>
              </w:rPr>
            </w:pPr>
            <w:r w:rsidRPr="001942A1">
              <w:rPr>
                <w:rFonts w:ascii="Arial" w:hAnsi="Arial" w:cs="Arial"/>
                <w:sz w:val="18"/>
                <w:szCs w:val="18"/>
              </w:rPr>
              <w:t>-Staff are keen to read research and apply new ideas to learning and teaching.</w:t>
            </w:r>
          </w:p>
          <w:p w:rsidR="00307832" w:rsidRDefault="00307832" w:rsidP="00307832">
            <w:pPr>
              <w:spacing w:before="120"/>
              <w:rPr>
                <w:rFonts w:ascii="Arial" w:hAnsi="Arial" w:cs="Arial"/>
                <w:sz w:val="18"/>
                <w:szCs w:val="18"/>
              </w:rPr>
            </w:pPr>
            <w:r w:rsidRPr="001942A1">
              <w:rPr>
                <w:rFonts w:ascii="Arial" w:hAnsi="Arial" w:cs="Arial"/>
                <w:sz w:val="18"/>
                <w:szCs w:val="18"/>
              </w:rPr>
              <w:t>-Every effort is made to keep planning manageable and relevant.  Planning identifies learning and assessment well.</w:t>
            </w:r>
            <w:r>
              <w:rPr>
                <w:rFonts w:ascii="Arial" w:hAnsi="Arial" w:cs="Arial"/>
                <w:sz w:val="18"/>
                <w:szCs w:val="18"/>
              </w:rPr>
              <w:t xml:space="preserve">  See Forward Planning folders.</w:t>
            </w:r>
          </w:p>
          <w:p w:rsidR="00E07591" w:rsidRPr="001942A1" w:rsidRDefault="00E07591" w:rsidP="00307832">
            <w:pPr>
              <w:spacing w:before="120"/>
              <w:rPr>
                <w:rFonts w:ascii="Arial" w:hAnsi="Arial" w:cs="Arial"/>
                <w:sz w:val="18"/>
                <w:szCs w:val="18"/>
              </w:rPr>
            </w:pPr>
            <w:r>
              <w:rPr>
                <w:rFonts w:ascii="Arial" w:hAnsi="Arial" w:cs="Arial"/>
                <w:sz w:val="18"/>
                <w:szCs w:val="18"/>
              </w:rPr>
              <w:t>-The principles of planning, observation, assessment, recording and reporting are integral to processes at Port Charlotte.  The teachers constantly refer back to the moderation cycle; using this structure to inform next steps, reflection on and adjustments to learning, teaching and assessment which suit all our learners.</w:t>
            </w:r>
            <w:r w:rsidR="00DB0573">
              <w:rPr>
                <w:rFonts w:ascii="Arial" w:hAnsi="Arial" w:cs="Arial"/>
                <w:sz w:val="18"/>
                <w:szCs w:val="18"/>
              </w:rPr>
              <w:t xml:space="preserve">  Quality evidence is contained in children’s jotters, on the Seesaw App and in assessment and tracking records, and is used to support judgements and inform next steps.</w:t>
            </w:r>
          </w:p>
          <w:p w:rsidR="00307832" w:rsidRDefault="00307832" w:rsidP="00307832">
            <w:pPr>
              <w:spacing w:before="120"/>
              <w:rPr>
                <w:rFonts w:ascii="Arial" w:hAnsi="Arial" w:cs="Arial"/>
                <w:sz w:val="18"/>
                <w:szCs w:val="18"/>
              </w:rPr>
            </w:pPr>
            <w:r w:rsidRPr="001942A1">
              <w:rPr>
                <w:rFonts w:ascii="Arial" w:hAnsi="Arial" w:cs="Arial"/>
                <w:sz w:val="18"/>
                <w:szCs w:val="18"/>
              </w:rPr>
              <w:t>-Assessment, tracking and reporting processes are streamlined and staff use data to inform next steps on a regular basis.</w:t>
            </w:r>
            <w:r>
              <w:rPr>
                <w:rFonts w:ascii="Arial" w:hAnsi="Arial" w:cs="Arial"/>
                <w:sz w:val="18"/>
                <w:szCs w:val="18"/>
              </w:rPr>
              <w:t xml:space="preserve">  See Whole School Tracking, Class &amp; pre5 trackers with comments and next steps, report card examples in Self-Evaluation Folder</w:t>
            </w:r>
          </w:p>
          <w:p w:rsidR="004C6D52" w:rsidRPr="001942A1" w:rsidRDefault="004C6D52" w:rsidP="00307832">
            <w:pPr>
              <w:spacing w:before="120"/>
              <w:rPr>
                <w:rFonts w:ascii="Arial" w:hAnsi="Arial" w:cs="Arial"/>
                <w:sz w:val="18"/>
                <w:szCs w:val="18"/>
              </w:rPr>
            </w:pPr>
            <w:r>
              <w:rPr>
                <w:rFonts w:ascii="Arial" w:hAnsi="Arial" w:cs="Arial"/>
                <w:sz w:val="18"/>
                <w:szCs w:val="18"/>
              </w:rPr>
              <w:t xml:space="preserve">-High Quality Assessments were used and moderated with primary seven pupils this session in maths.  This work was planned, assessed and moderated by the Islay and </w:t>
            </w:r>
            <w:r w:rsidR="00DA112D">
              <w:rPr>
                <w:rFonts w:ascii="Arial" w:hAnsi="Arial" w:cs="Arial"/>
                <w:sz w:val="18"/>
                <w:szCs w:val="18"/>
              </w:rPr>
              <w:t>secondary and primary</w:t>
            </w:r>
            <w:r>
              <w:rPr>
                <w:rFonts w:ascii="Arial" w:hAnsi="Arial" w:cs="Arial"/>
                <w:sz w:val="18"/>
                <w:szCs w:val="18"/>
              </w:rPr>
              <w:t xml:space="preserve"> moderation group which consists of p7 teachers from each school and High School teachers</w:t>
            </w:r>
            <w:r w:rsidR="00DA112D">
              <w:rPr>
                <w:rFonts w:ascii="Arial" w:hAnsi="Arial" w:cs="Arial"/>
                <w:sz w:val="18"/>
                <w:szCs w:val="18"/>
              </w:rPr>
              <w:t xml:space="preserve"> who teach variety of subjects</w:t>
            </w:r>
            <w:r>
              <w:rPr>
                <w:rFonts w:ascii="Arial" w:hAnsi="Arial" w:cs="Arial"/>
                <w:sz w:val="18"/>
                <w:szCs w:val="18"/>
              </w:rPr>
              <w:t>.</w:t>
            </w:r>
          </w:p>
          <w:p w:rsidR="00307832" w:rsidRPr="00DA112D" w:rsidRDefault="00307832" w:rsidP="00DA112D">
            <w:pPr>
              <w:spacing w:before="120"/>
            </w:pPr>
            <w:r w:rsidRPr="001942A1">
              <w:rPr>
                <w:rFonts w:ascii="Arial" w:hAnsi="Arial" w:cs="Arial"/>
                <w:sz w:val="18"/>
                <w:szCs w:val="18"/>
              </w:rPr>
              <w:t>-A robust system of tracking and monitoring is used and individual targets are set for the most vulnerable pupils and those with additional support needs.</w:t>
            </w:r>
            <w:r w:rsidR="004C6D52">
              <w:rPr>
                <w:rFonts w:ascii="Arial" w:hAnsi="Arial" w:cs="Arial"/>
                <w:sz w:val="18"/>
                <w:szCs w:val="18"/>
              </w:rPr>
              <w:t xml:space="preserve">  See Whole </w:t>
            </w:r>
            <w:r w:rsidR="004C6D52">
              <w:rPr>
                <w:rFonts w:ascii="Arial" w:hAnsi="Arial" w:cs="Arial"/>
                <w:sz w:val="18"/>
                <w:szCs w:val="18"/>
              </w:rPr>
              <w:lastRenderedPageBreak/>
              <w:t>School Tracking, Class &amp; pre5 trackers with comments and next steps, report card examples in Self-Evaluation Folder</w:t>
            </w:r>
            <w:r>
              <w:rPr>
                <w:rFonts w:ascii="Arial" w:hAnsi="Arial" w:cs="Arial"/>
                <w:sz w:val="18"/>
                <w:szCs w:val="18"/>
              </w:rPr>
              <w:t>, Child Plans and IEPs.</w:t>
            </w:r>
          </w:p>
        </w:tc>
        <w:tc>
          <w:tcPr>
            <w:tcW w:w="2409" w:type="dxa"/>
            <w:shd w:val="clear" w:color="auto" w:fill="auto"/>
          </w:tcPr>
          <w:p w:rsidR="00307832" w:rsidRDefault="00DB0573" w:rsidP="00307832">
            <w:pPr>
              <w:spacing w:before="120"/>
            </w:pPr>
            <w:r>
              <w:lastRenderedPageBreak/>
              <w:t>5</w:t>
            </w:r>
          </w:p>
          <w:p w:rsidR="00307832" w:rsidRDefault="00307832" w:rsidP="00307832">
            <w:pPr>
              <w:spacing w:before="120" w:after="120"/>
            </w:pPr>
          </w:p>
          <w:p w:rsidR="00307832" w:rsidRPr="005F0CDA" w:rsidRDefault="00307832" w:rsidP="00307832">
            <w:pPr>
              <w:spacing w:before="120" w:after="120"/>
            </w:pPr>
          </w:p>
        </w:tc>
      </w:tr>
      <w:tr w:rsidR="00DB0573" w:rsidRPr="005F0CDA" w:rsidTr="00307832">
        <w:trPr>
          <w:trHeight w:val="1418"/>
        </w:trPr>
        <w:tc>
          <w:tcPr>
            <w:tcW w:w="2269" w:type="dxa"/>
            <w:shd w:val="clear" w:color="auto" w:fill="auto"/>
          </w:tcPr>
          <w:p w:rsidR="00DB0573" w:rsidRPr="005F0CDA" w:rsidRDefault="00DB0573" w:rsidP="00DB0573">
            <w:pPr>
              <w:spacing w:before="120" w:after="120"/>
              <w:rPr>
                <w:sz w:val="28"/>
                <w:szCs w:val="28"/>
              </w:rPr>
            </w:pPr>
            <w:r w:rsidRPr="005F0CDA">
              <w:rPr>
                <w:sz w:val="28"/>
                <w:szCs w:val="28"/>
              </w:rPr>
              <w:lastRenderedPageBreak/>
              <w:t>3.1</w:t>
            </w:r>
          </w:p>
          <w:p w:rsidR="00DB0573" w:rsidRPr="005F0CDA" w:rsidRDefault="00DB0573" w:rsidP="00DB0573">
            <w:pPr>
              <w:spacing w:before="120" w:after="120"/>
            </w:pPr>
            <w:r w:rsidRPr="005F0CDA">
              <w:rPr>
                <w:sz w:val="18"/>
                <w:szCs w:val="18"/>
              </w:rPr>
              <w:t>Ensuring wellbeing, equality and inclusion</w:t>
            </w:r>
          </w:p>
        </w:tc>
        <w:tc>
          <w:tcPr>
            <w:tcW w:w="4819" w:type="dxa"/>
            <w:shd w:val="clear" w:color="auto" w:fill="auto"/>
          </w:tcPr>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-The whole learning community has a shared</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understanding of wellbeing and the children’s rights.</w:t>
            </w:r>
          </w:p>
          <w:p w:rsidR="00DB0573" w:rsidRPr="00E971CE" w:rsidRDefault="00DB0573" w:rsidP="00DB0573">
            <w:pPr>
              <w:autoSpaceDE w:val="0"/>
              <w:autoSpaceDN w:val="0"/>
              <w:adjustRightInd w:val="0"/>
              <w:rPr>
                <w:rFonts w:ascii="ArialMT" w:hAnsi="ArialMT" w:cs="ArialMT"/>
                <w:color w:val="585757"/>
                <w:sz w:val="19"/>
                <w:szCs w:val="19"/>
              </w:rPr>
            </w:pP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w:t>
            </w:r>
            <w:r w:rsidRPr="00E971CE">
              <w:rPr>
                <w:rFonts w:ascii="ZapfDingbatsITC" w:hAnsi="ZapfDingbatsITC" w:cs="ZapfDingbatsITC"/>
                <w:color w:val="00A975"/>
                <w:sz w:val="19"/>
                <w:szCs w:val="19"/>
              </w:rPr>
              <w:t xml:space="preserve"> </w:t>
            </w:r>
            <w:r w:rsidRPr="00E971CE">
              <w:rPr>
                <w:rFonts w:ascii="ArialMT" w:hAnsi="ArialMT" w:cs="ArialMT"/>
                <w:color w:val="585757"/>
                <w:sz w:val="19"/>
                <w:szCs w:val="19"/>
              </w:rPr>
              <w:t>All stakeholders promote a climate where children</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and young people feel safe and secure</w:t>
            </w:r>
          </w:p>
          <w:p w:rsidR="00DB0573" w:rsidRPr="00E971CE" w:rsidRDefault="00DB0573" w:rsidP="00DB0573">
            <w:pPr>
              <w:autoSpaceDE w:val="0"/>
              <w:autoSpaceDN w:val="0"/>
              <w:adjustRightInd w:val="0"/>
              <w:rPr>
                <w:rFonts w:ascii="ArialMT" w:hAnsi="ArialMT" w:cs="ArialMT"/>
                <w:color w:val="585757"/>
                <w:sz w:val="19"/>
                <w:szCs w:val="19"/>
              </w:rPr>
            </w:pP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-All staff and partners model behaviour which</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promotes and supports the wellbeing of all.</w:t>
            </w:r>
          </w:p>
          <w:p w:rsidR="00DB0573" w:rsidRPr="00E971CE" w:rsidRDefault="00DB0573" w:rsidP="00DB0573">
            <w:pPr>
              <w:autoSpaceDE w:val="0"/>
              <w:autoSpaceDN w:val="0"/>
              <w:adjustRightInd w:val="0"/>
              <w:rPr>
                <w:rFonts w:ascii="ArialMT" w:hAnsi="ArialMT" w:cs="ArialMT"/>
                <w:color w:val="585757"/>
                <w:sz w:val="19"/>
                <w:szCs w:val="19"/>
              </w:rPr>
            </w:pP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-All staff and partners are sensitive and responsive to</w:t>
            </w:r>
          </w:p>
          <w:p w:rsidR="00DB0573"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the wellbeing of each individual child and colleague.</w:t>
            </w:r>
          </w:p>
          <w:p w:rsidR="00DB0573" w:rsidRDefault="00DB0573" w:rsidP="00DB0573">
            <w:pPr>
              <w:autoSpaceDE w:val="0"/>
              <w:autoSpaceDN w:val="0"/>
              <w:adjustRightInd w:val="0"/>
              <w:rPr>
                <w:rFonts w:ascii="ArialMT" w:hAnsi="ArialMT" w:cs="ArialMT"/>
                <w:color w:val="585757"/>
                <w:sz w:val="19"/>
                <w:szCs w:val="19"/>
              </w:rPr>
            </w:pPr>
          </w:p>
          <w:p w:rsidR="00DB0573" w:rsidRPr="00E971CE" w:rsidRDefault="00DB0573" w:rsidP="00DB0573">
            <w:pPr>
              <w:autoSpaceDE w:val="0"/>
              <w:autoSpaceDN w:val="0"/>
              <w:adjustRightInd w:val="0"/>
              <w:rPr>
                <w:rFonts w:ascii="ArialMT" w:hAnsi="ArialMT" w:cs="ArialMT"/>
                <w:color w:val="585757"/>
                <w:sz w:val="19"/>
                <w:szCs w:val="19"/>
              </w:rPr>
            </w:pPr>
            <w:r>
              <w:rPr>
                <w:rFonts w:ascii="ArialMT" w:hAnsi="ArialMT" w:cs="ArialMT"/>
                <w:color w:val="585757"/>
                <w:sz w:val="19"/>
                <w:szCs w:val="19"/>
              </w:rPr>
              <w:t>-Staff, children and young people know, understand and use the wellbeing indicators as an integral feature of school life.</w:t>
            </w:r>
          </w:p>
          <w:p w:rsidR="00DB0573" w:rsidRPr="00E971CE" w:rsidRDefault="00DB0573" w:rsidP="00DB0573">
            <w:pPr>
              <w:autoSpaceDE w:val="0"/>
              <w:autoSpaceDN w:val="0"/>
              <w:adjustRightInd w:val="0"/>
              <w:rPr>
                <w:rFonts w:ascii="ArialMT" w:hAnsi="ArialMT" w:cs="ArialMT"/>
                <w:color w:val="585757"/>
                <w:sz w:val="19"/>
                <w:szCs w:val="19"/>
              </w:rPr>
            </w:pP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-Staff and partners have created an environment</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where children and young people feel listened to and</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are secure in their ability to discuss personal and</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sensitive aspects of their lives because they feel</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cared about.</w:t>
            </w:r>
          </w:p>
          <w:p w:rsidR="00DB0573" w:rsidRPr="00E971CE" w:rsidRDefault="00DB0573" w:rsidP="00DB0573">
            <w:pPr>
              <w:autoSpaceDE w:val="0"/>
              <w:autoSpaceDN w:val="0"/>
              <w:adjustRightInd w:val="0"/>
              <w:rPr>
                <w:rFonts w:ascii="ArialMT" w:hAnsi="ArialMT" w:cs="ArialMT"/>
                <w:color w:val="585757"/>
                <w:sz w:val="19"/>
                <w:szCs w:val="19"/>
              </w:rPr>
            </w:pP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-All staff and partners take due account of the</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legislative framework related to wellbeing, equality</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and inclusion.</w:t>
            </w:r>
          </w:p>
          <w:p w:rsidR="00DB0573" w:rsidRPr="00E971CE" w:rsidRDefault="00DB0573" w:rsidP="00DB0573">
            <w:pPr>
              <w:autoSpaceDE w:val="0"/>
              <w:autoSpaceDN w:val="0"/>
              <w:adjustRightInd w:val="0"/>
              <w:rPr>
                <w:rFonts w:ascii="ArialMT" w:hAnsi="ArialMT" w:cs="ArialMT"/>
                <w:color w:val="585757"/>
                <w:sz w:val="19"/>
                <w:szCs w:val="19"/>
              </w:rPr>
            </w:pP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-All staff engage in regular professional learning to</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ensure they are fully up-to-date with local, national</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and, where appropriate, international legislation</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affecting the rights, wellbeing and inclusion of all</w:t>
            </w:r>
          </w:p>
          <w:p w:rsidR="00DB0573"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children and young people.</w:t>
            </w:r>
          </w:p>
          <w:p w:rsidR="00384FB9" w:rsidRDefault="00384FB9" w:rsidP="00DB0573">
            <w:pPr>
              <w:autoSpaceDE w:val="0"/>
              <w:autoSpaceDN w:val="0"/>
              <w:adjustRightInd w:val="0"/>
              <w:rPr>
                <w:rFonts w:ascii="ArialMT" w:hAnsi="ArialMT" w:cs="ArialMT"/>
                <w:color w:val="585757"/>
                <w:sz w:val="19"/>
                <w:szCs w:val="19"/>
              </w:rPr>
            </w:pPr>
          </w:p>
          <w:p w:rsidR="00384FB9" w:rsidRPr="00E971CE" w:rsidRDefault="00384FB9" w:rsidP="00384FB9">
            <w:pPr>
              <w:autoSpaceDE w:val="0"/>
              <w:autoSpaceDN w:val="0"/>
              <w:adjustRightInd w:val="0"/>
              <w:rPr>
                <w:rFonts w:ascii="ArialMT" w:hAnsi="ArialMT" w:cs="ArialMT"/>
                <w:color w:val="585757"/>
                <w:sz w:val="19"/>
                <w:szCs w:val="19"/>
              </w:rPr>
            </w:pPr>
            <w:r>
              <w:rPr>
                <w:rFonts w:ascii="ArialMT" w:hAnsi="ArialMT" w:cs="ArialMT"/>
                <w:color w:val="585757"/>
                <w:sz w:val="19"/>
                <w:szCs w:val="19"/>
              </w:rPr>
              <w:t>-</w:t>
            </w:r>
            <w:r>
              <w:t xml:space="preserve"> </w:t>
            </w:r>
            <w:r>
              <w:rPr>
                <w:rFonts w:ascii="ArialMT" w:hAnsi="ArialMT" w:cs="ArialMT"/>
                <w:color w:val="585757"/>
                <w:sz w:val="19"/>
                <w:szCs w:val="19"/>
              </w:rPr>
              <w:t>At Port Charlotte we</w:t>
            </w:r>
            <w:r w:rsidRPr="00384FB9">
              <w:rPr>
                <w:rFonts w:ascii="ArialMT" w:hAnsi="ArialMT" w:cs="ArialMT"/>
                <w:color w:val="585757"/>
                <w:sz w:val="19"/>
                <w:szCs w:val="19"/>
              </w:rPr>
              <w:t xml:space="preserve"> ensure inclusion and equality leads to improved outcomes for </w:t>
            </w:r>
            <w:r>
              <w:rPr>
                <w:rFonts w:ascii="ArialMT" w:hAnsi="ArialMT" w:cs="ArialMT"/>
                <w:color w:val="585757"/>
                <w:sz w:val="19"/>
                <w:szCs w:val="19"/>
              </w:rPr>
              <w:t xml:space="preserve">all learners. </w:t>
            </w:r>
          </w:p>
          <w:p w:rsidR="00DB0573" w:rsidRPr="00E971CE" w:rsidRDefault="00DB0573" w:rsidP="00DB0573">
            <w:pPr>
              <w:autoSpaceDE w:val="0"/>
              <w:autoSpaceDN w:val="0"/>
              <w:adjustRightInd w:val="0"/>
              <w:rPr>
                <w:rFonts w:ascii="ArialMT" w:hAnsi="ArialMT" w:cs="ArialMT"/>
                <w:color w:val="585757"/>
                <w:sz w:val="19"/>
                <w:szCs w:val="19"/>
              </w:rPr>
            </w:pP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-Outdoor spaces are used effectively to promote</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positive relationships and wellbeing. Staff take</w:t>
            </w:r>
          </w:p>
          <w:p w:rsidR="00DB0573" w:rsidRPr="00E971CE" w:rsidRDefault="00DB0573" w:rsidP="00DB057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account of research linking benefits of outdoor learning and green space with wellbeing.</w:t>
            </w:r>
          </w:p>
          <w:p w:rsidR="00DB0573" w:rsidRPr="000B2255" w:rsidRDefault="00DB0573" w:rsidP="00DB0573">
            <w:pPr>
              <w:spacing w:before="120" w:after="120"/>
              <w:rPr>
                <w:highlight w:val="yellow"/>
              </w:rPr>
            </w:pPr>
          </w:p>
        </w:tc>
        <w:tc>
          <w:tcPr>
            <w:tcW w:w="4820" w:type="dxa"/>
            <w:shd w:val="clear" w:color="auto" w:fill="auto"/>
          </w:tcPr>
          <w:p w:rsidR="00DB0573" w:rsidRPr="00E971CE" w:rsidRDefault="00DB0573" w:rsidP="00DB0573">
            <w:pPr>
              <w:spacing w:before="120"/>
              <w:rPr>
                <w:rFonts w:ascii="Arial" w:hAnsi="Arial" w:cs="Arial"/>
                <w:sz w:val="18"/>
              </w:rPr>
            </w:pPr>
            <w:r w:rsidRPr="00E971CE">
              <w:rPr>
                <w:rFonts w:ascii="Arial" w:hAnsi="Arial" w:cs="Arial"/>
                <w:sz w:val="18"/>
              </w:rPr>
              <w:lastRenderedPageBreak/>
              <w:t>-The whole school community has been involved on our Whole School Nurture journey.</w:t>
            </w:r>
            <w:r>
              <w:rPr>
                <w:rFonts w:ascii="Arial" w:hAnsi="Arial" w:cs="Arial"/>
                <w:sz w:val="18"/>
              </w:rPr>
              <w:t xml:space="preserve">  We have been awarded a Gold Level Nurture Award by the Our Children Our Nurturing Education programme and are now working towards Platinum. </w:t>
            </w:r>
            <w:r w:rsidRPr="00FF260D">
              <w:rPr>
                <w:rFonts w:ascii="Arial" w:hAnsi="Arial" w:cs="Arial"/>
                <w:sz w:val="18"/>
              </w:rPr>
              <w:t>See Wh</w:t>
            </w:r>
            <w:r>
              <w:rPr>
                <w:rFonts w:ascii="Arial" w:hAnsi="Arial" w:cs="Arial"/>
                <w:sz w:val="18"/>
              </w:rPr>
              <w:t>ole School Nurture Plan 2022-23.</w:t>
            </w:r>
            <w:r w:rsidR="00356075">
              <w:rPr>
                <w:rFonts w:ascii="Arial" w:hAnsi="Arial" w:cs="Arial"/>
                <w:sz w:val="18"/>
              </w:rPr>
              <w:t xml:space="preserve">  </w:t>
            </w:r>
            <w:r w:rsidR="005A3517">
              <w:rPr>
                <w:rFonts w:ascii="Arial" w:hAnsi="Arial" w:cs="Arial"/>
                <w:sz w:val="18"/>
              </w:rPr>
              <w:t>We have submitted our Action plan for the Silver Rights Respected School award.</w:t>
            </w:r>
          </w:p>
          <w:p w:rsidR="00DB0573" w:rsidRDefault="00DB0573" w:rsidP="00DB0573">
            <w:pPr>
              <w:spacing w:before="120"/>
              <w:rPr>
                <w:rFonts w:ascii="Arial" w:hAnsi="Arial" w:cs="Arial"/>
                <w:sz w:val="18"/>
              </w:rPr>
            </w:pPr>
            <w:r w:rsidRPr="00E971CE">
              <w:rPr>
                <w:rFonts w:ascii="Arial" w:hAnsi="Arial" w:cs="Arial"/>
                <w:sz w:val="18"/>
              </w:rPr>
              <w:t xml:space="preserve">-All staff and partners are committed to modelling appropriate behaviour and </w:t>
            </w:r>
            <w:r w:rsidRPr="00FF260D">
              <w:rPr>
                <w:rFonts w:ascii="Arial" w:hAnsi="Arial" w:cs="Arial"/>
                <w:sz w:val="18"/>
              </w:rPr>
              <w:t>creating a climate where children and young people feel secure. See Whole School Relationships Policy and Nurture Walks.</w:t>
            </w:r>
          </w:p>
          <w:p w:rsidR="00DB0573" w:rsidRDefault="00DB0573" w:rsidP="00DB0573">
            <w:pPr>
              <w:spacing w:before="120"/>
              <w:rPr>
                <w:rFonts w:ascii="Arial" w:hAnsi="Arial" w:cs="Arial"/>
                <w:sz w:val="18"/>
              </w:rPr>
            </w:pPr>
            <w:r>
              <w:rPr>
                <w:rFonts w:ascii="Arial" w:hAnsi="Arial" w:cs="Arial"/>
                <w:sz w:val="18"/>
              </w:rPr>
              <w:t>-All staff strive to make sure every child feels safe, healthy, achieving, nurtured, active, respected, responsible and included.  Children regularly reflect on these indicators as part of the feedback and reporting process.</w:t>
            </w:r>
          </w:p>
          <w:p w:rsidR="00DA112D" w:rsidRPr="00DA112D" w:rsidRDefault="00DA112D" w:rsidP="00DB0573">
            <w:pPr>
              <w:spacing w:before="120"/>
              <w:rPr>
                <w:rFonts w:ascii="Arial" w:hAnsi="Arial" w:cs="Arial"/>
                <w:sz w:val="18"/>
              </w:rPr>
            </w:pPr>
            <w:r>
              <w:rPr>
                <w:rFonts w:ascii="Arial" w:hAnsi="Arial" w:cs="Arial"/>
                <w:sz w:val="18"/>
              </w:rPr>
              <w:t>-The whole school uses Emotion Works, a programme focussed around emotional literacy which teaches children to recognise their own emotions and gives them regulation strategies to deal with difficult emotions.  Children are now using these strategies independently. -see Self-Evaluation folder, individual Child Plans</w:t>
            </w:r>
          </w:p>
          <w:p w:rsidR="00DB0573" w:rsidRPr="000B2255" w:rsidRDefault="00DB0573" w:rsidP="00DB0573">
            <w:pPr>
              <w:spacing w:before="120"/>
              <w:rPr>
                <w:rFonts w:ascii="Arial" w:hAnsi="Arial" w:cs="Arial"/>
                <w:sz w:val="18"/>
                <w:highlight w:val="yellow"/>
              </w:rPr>
            </w:pPr>
            <w:r w:rsidRPr="00E971CE">
              <w:rPr>
                <w:rFonts w:ascii="Arial" w:hAnsi="Arial" w:cs="Arial"/>
                <w:sz w:val="18"/>
              </w:rPr>
              <w:t xml:space="preserve">-Results from </w:t>
            </w:r>
            <w:r w:rsidR="00AC5544">
              <w:rPr>
                <w:rFonts w:ascii="Arial" w:hAnsi="Arial" w:cs="Arial"/>
                <w:sz w:val="18"/>
              </w:rPr>
              <w:t>p</w:t>
            </w:r>
            <w:r w:rsidR="00DF3BDC">
              <w:rPr>
                <w:rFonts w:ascii="Arial" w:hAnsi="Arial" w:cs="Arial"/>
                <w:sz w:val="18"/>
              </w:rPr>
              <w:t>upil survey June 23</w:t>
            </w:r>
            <w:r w:rsidRPr="00E971CE">
              <w:rPr>
                <w:rFonts w:ascii="Arial" w:hAnsi="Arial" w:cs="Arial"/>
                <w:sz w:val="18"/>
              </w:rPr>
              <w:t xml:space="preserve"> show that all pupils feel safe and listened to at school.  </w:t>
            </w:r>
            <w:r w:rsidRPr="00550FEF">
              <w:rPr>
                <w:rFonts w:ascii="Arial" w:hAnsi="Arial" w:cs="Arial"/>
                <w:sz w:val="18"/>
              </w:rPr>
              <w:t>EG 100% o</w:t>
            </w:r>
            <w:r w:rsidR="00DF3BDC">
              <w:rPr>
                <w:rFonts w:ascii="Arial" w:hAnsi="Arial" w:cs="Arial"/>
                <w:sz w:val="18"/>
              </w:rPr>
              <w:t>f pupils feel safe at school, 100</w:t>
            </w:r>
            <w:r w:rsidRPr="00550FEF">
              <w:rPr>
                <w:rFonts w:ascii="Arial" w:hAnsi="Arial" w:cs="Arial"/>
                <w:sz w:val="18"/>
              </w:rPr>
              <w:t>% of children feel that ‘there is someone a</w:t>
            </w:r>
            <w:r w:rsidR="00DF3BDC">
              <w:rPr>
                <w:rFonts w:ascii="Arial" w:hAnsi="Arial" w:cs="Arial"/>
                <w:sz w:val="18"/>
              </w:rPr>
              <w:t>t school who cares about me’, 100</w:t>
            </w:r>
            <w:r w:rsidRPr="00550FEF">
              <w:rPr>
                <w:rFonts w:ascii="Arial" w:hAnsi="Arial" w:cs="Arial"/>
                <w:sz w:val="18"/>
              </w:rPr>
              <w:t>% feel that ‘people listen to me at school’</w:t>
            </w:r>
          </w:p>
          <w:p w:rsidR="00384FB9" w:rsidRDefault="00DB0573" w:rsidP="00DB0573">
            <w:pPr>
              <w:spacing w:before="120" w:after="120"/>
              <w:rPr>
                <w:rFonts w:ascii="Arial" w:hAnsi="Arial" w:cs="Arial"/>
                <w:sz w:val="18"/>
              </w:rPr>
            </w:pPr>
            <w:r w:rsidRPr="00E971CE">
              <w:rPr>
                <w:rFonts w:ascii="Arial" w:hAnsi="Arial" w:cs="Arial"/>
                <w:sz w:val="18"/>
              </w:rPr>
              <w:t>- All staff have taken part in extensive training around trauma, ACEs, attachment</w:t>
            </w:r>
            <w:r w:rsidRPr="00FF260D">
              <w:rPr>
                <w:rFonts w:ascii="Arial" w:hAnsi="Arial" w:cs="Arial"/>
                <w:sz w:val="18"/>
              </w:rPr>
              <w:t xml:space="preserve">, Mental Health First Aid and a variety of Additional Support Needs as relevant to the pupils in our care.  All staff take due account of the </w:t>
            </w:r>
            <w:r w:rsidRPr="00FF260D">
              <w:rPr>
                <w:rFonts w:ascii="Arial" w:hAnsi="Arial" w:cs="Arial"/>
                <w:sz w:val="18"/>
              </w:rPr>
              <w:lastRenderedPageBreak/>
              <w:t>legislative framework around these areas. See Wh</w:t>
            </w:r>
            <w:r>
              <w:rPr>
                <w:rFonts w:ascii="Arial" w:hAnsi="Arial" w:cs="Arial"/>
                <w:sz w:val="18"/>
              </w:rPr>
              <w:t>ole School Nurture Plan 2022-23</w:t>
            </w:r>
          </w:p>
          <w:p w:rsidR="00384FB9" w:rsidRPr="00384FB9" w:rsidRDefault="00384FB9" w:rsidP="00384FB9">
            <w:pPr>
              <w:autoSpaceDE w:val="0"/>
              <w:autoSpaceDN w:val="0"/>
              <w:adjustRightInd w:val="0"/>
              <w:rPr>
                <w:rFonts w:ascii="Arial" w:hAnsi="Arial" w:cs="Arial"/>
                <w:sz w:val="18"/>
                <w:szCs w:val="18"/>
              </w:rPr>
            </w:pPr>
            <w:r w:rsidRPr="00384FB9">
              <w:rPr>
                <w:rFonts w:ascii="Arial" w:hAnsi="Arial" w:cs="Arial"/>
                <w:sz w:val="18"/>
                <w:szCs w:val="18"/>
              </w:rPr>
              <w:t xml:space="preserve">- All learners are included, engaged and involved in the life of the school. All children and young people feel very well supported to do their best. Learners, parents and carers, staff and partners feel that they are treated with respect and in a fair and just manner. See results of pupils and parent questionnaires June 23.  </w:t>
            </w:r>
          </w:p>
          <w:p w:rsidR="00384FB9" w:rsidRPr="00384FB9" w:rsidRDefault="00384FB9" w:rsidP="00384FB9">
            <w:pPr>
              <w:autoSpaceDE w:val="0"/>
              <w:autoSpaceDN w:val="0"/>
              <w:adjustRightInd w:val="0"/>
              <w:rPr>
                <w:rFonts w:ascii="Arial" w:hAnsi="Arial" w:cs="Arial"/>
                <w:sz w:val="18"/>
                <w:szCs w:val="18"/>
              </w:rPr>
            </w:pPr>
          </w:p>
          <w:p w:rsidR="00384FB9" w:rsidRPr="00384FB9" w:rsidRDefault="00384FB9" w:rsidP="00384FB9">
            <w:pPr>
              <w:autoSpaceDE w:val="0"/>
              <w:autoSpaceDN w:val="0"/>
              <w:adjustRightInd w:val="0"/>
              <w:rPr>
                <w:rFonts w:ascii="Arial" w:hAnsi="Arial" w:cs="Arial"/>
                <w:sz w:val="18"/>
                <w:szCs w:val="18"/>
              </w:rPr>
            </w:pPr>
            <w:r w:rsidRPr="00384FB9">
              <w:rPr>
                <w:rFonts w:ascii="Arial" w:hAnsi="Arial" w:cs="Arial"/>
                <w:sz w:val="18"/>
                <w:szCs w:val="18"/>
              </w:rPr>
              <w:t xml:space="preserve">-We understand, value and celebrate diversity </w:t>
            </w:r>
          </w:p>
          <w:p w:rsidR="00384FB9" w:rsidRPr="00384FB9" w:rsidRDefault="00384FB9" w:rsidP="00384FB9">
            <w:pPr>
              <w:autoSpaceDE w:val="0"/>
              <w:autoSpaceDN w:val="0"/>
              <w:adjustRightInd w:val="0"/>
              <w:rPr>
                <w:rFonts w:ascii="Arial" w:hAnsi="Arial" w:cs="Arial"/>
                <w:sz w:val="18"/>
                <w:szCs w:val="18"/>
              </w:rPr>
            </w:pPr>
            <w:r w:rsidRPr="00384FB9">
              <w:rPr>
                <w:rFonts w:ascii="Arial" w:hAnsi="Arial" w:cs="Arial"/>
                <w:sz w:val="18"/>
                <w:szCs w:val="18"/>
              </w:rPr>
              <w:t xml:space="preserve">and challenge discrimination. In our school </w:t>
            </w:r>
            <w:r>
              <w:rPr>
                <w:rFonts w:ascii="Arial" w:hAnsi="Arial" w:cs="Arial"/>
                <w:sz w:val="18"/>
                <w:szCs w:val="18"/>
              </w:rPr>
              <w:t>there are no barriers to participation and achievement and we support all pupils to take part in all aspects of school life. (see addressing gaps in participation at Wider Achievements above)</w:t>
            </w:r>
          </w:p>
          <w:p w:rsidR="00384FB9" w:rsidRPr="00384FB9" w:rsidRDefault="00384FB9" w:rsidP="00384FB9">
            <w:pPr>
              <w:autoSpaceDE w:val="0"/>
              <w:autoSpaceDN w:val="0"/>
              <w:adjustRightInd w:val="0"/>
              <w:rPr>
                <w:rFonts w:ascii="Arial" w:hAnsi="Arial" w:cs="Arial"/>
                <w:sz w:val="18"/>
                <w:szCs w:val="18"/>
              </w:rPr>
            </w:pPr>
          </w:p>
          <w:p w:rsidR="00384FB9" w:rsidRPr="00384FB9" w:rsidRDefault="00384FB9" w:rsidP="00384FB9">
            <w:pPr>
              <w:autoSpaceDE w:val="0"/>
              <w:autoSpaceDN w:val="0"/>
              <w:adjustRightInd w:val="0"/>
              <w:rPr>
                <w:rFonts w:ascii="Arial" w:hAnsi="Arial" w:cs="Arial"/>
                <w:sz w:val="18"/>
                <w:szCs w:val="18"/>
              </w:rPr>
            </w:pPr>
            <w:r w:rsidRPr="00384FB9">
              <w:rPr>
                <w:rFonts w:ascii="Arial" w:hAnsi="Arial" w:cs="Arial"/>
                <w:sz w:val="18"/>
                <w:szCs w:val="18"/>
              </w:rPr>
              <w:t xml:space="preserve">-We have effective strategies in place which are improving attainment and achievement for children and young people facing challenges such as </w:t>
            </w:r>
            <w:r>
              <w:rPr>
                <w:rFonts w:ascii="Arial" w:hAnsi="Arial" w:cs="Arial"/>
                <w:sz w:val="18"/>
                <w:szCs w:val="18"/>
              </w:rPr>
              <w:t>financial depri</w:t>
            </w:r>
            <w:r w:rsidRPr="00384FB9">
              <w:rPr>
                <w:rFonts w:ascii="Arial" w:hAnsi="Arial" w:cs="Arial"/>
                <w:sz w:val="18"/>
                <w:szCs w:val="18"/>
              </w:rPr>
              <w:t xml:space="preserve">vation, young carers and those with additional </w:t>
            </w:r>
          </w:p>
          <w:p w:rsidR="00DA112D" w:rsidRPr="00DA112D" w:rsidRDefault="00384FB9" w:rsidP="00DA112D">
            <w:pPr>
              <w:autoSpaceDE w:val="0"/>
              <w:autoSpaceDN w:val="0"/>
              <w:adjustRightInd w:val="0"/>
              <w:rPr>
                <w:rFonts w:ascii="Arial" w:hAnsi="Arial" w:cs="Arial"/>
                <w:sz w:val="18"/>
                <w:szCs w:val="18"/>
              </w:rPr>
            </w:pPr>
            <w:r w:rsidRPr="00384FB9">
              <w:rPr>
                <w:rFonts w:ascii="Arial" w:hAnsi="Arial" w:cs="Arial"/>
                <w:sz w:val="18"/>
                <w:szCs w:val="18"/>
              </w:rPr>
              <w:t>support needs.  See Child Plans, Wh</w:t>
            </w:r>
            <w:r w:rsidR="00DA112D">
              <w:rPr>
                <w:rFonts w:ascii="Arial" w:hAnsi="Arial" w:cs="Arial"/>
                <w:sz w:val="18"/>
                <w:szCs w:val="18"/>
              </w:rPr>
              <w:t>ole School Nurture Plan 2022-23</w:t>
            </w:r>
          </w:p>
          <w:p w:rsidR="00DB0573" w:rsidRPr="00550FEF" w:rsidRDefault="00DB0573" w:rsidP="00DA112D">
            <w:pPr>
              <w:spacing w:before="120" w:after="120"/>
              <w:rPr>
                <w:highlight w:val="yellow"/>
              </w:rPr>
            </w:pPr>
            <w:r w:rsidRPr="00E971CE">
              <w:rPr>
                <w:rFonts w:ascii="Arial" w:hAnsi="Arial" w:cs="Arial"/>
                <w:sz w:val="18"/>
              </w:rPr>
              <w:t xml:space="preserve">- Staff are very engaged with research around Outdoor Learning.  All staff are committed to pupils spending as much of </w:t>
            </w:r>
            <w:r w:rsidRPr="006163D5">
              <w:rPr>
                <w:rFonts w:ascii="Arial" w:hAnsi="Arial" w:cs="Arial"/>
                <w:sz w:val="18"/>
              </w:rPr>
              <w:t>their school day as possible outdoors taking part in meaningful, relevant learning.-see Teachers’ Planning</w:t>
            </w:r>
            <w:r w:rsidR="008D7245">
              <w:rPr>
                <w:rFonts w:ascii="Arial" w:hAnsi="Arial" w:cs="Arial"/>
                <w:sz w:val="18"/>
              </w:rPr>
              <w:t>-both daily planning, long and medium term planning</w:t>
            </w:r>
            <w:r w:rsidRPr="006163D5">
              <w:rPr>
                <w:rFonts w:ascii="Arial" w:hAnsi="Arial" w:cs="Arial"/>
                <w:sz w:val="18"/>
              </w:rPr>
              <w:t>, Community trips.</w:t>
            </w:r>
          </w:p>
        </w:tc>
        <w:tc>
          <w:tcPr>
            <w:tcW w:w="2409" w:type="dxa"/>
            <w:shd w:val="clear" w:color="auto" w:fill="auto"/>
          </w:tcPr>
          <w:p w:rsidR="00DB0573" w:rsidRPr="005F0CDA" w:rsidRDefault="00356075" w:rsidP="00DB0573">
            <w:pPr>
              <w:spacing w:before="120"/>
            </w:pPr>
            <w:r>
              <w:lastRenderedPageBreak/>
              <w:t>6</w:t>
            </w:r>
          </w:p>
          <w:p w:rsidR="00DB0573" w:rsidRPr="005F0CDA" w:rsidRDefault="00DB0573" w:rsidP="00DB0573">
            <w:pPr>
              <w:spacing w:before="120" w:after="120"/>
            </w:pPr>
          </w:p>
        </w:tc>
      </w:tr>
      <w:tr w:rsidR="00356075" w:rsidRPr="005F0CDA" w:rsidTr="00307832">
        <w:trPr>
          <w:trHeight w:val="1418"/>
        </w:trPr>
        <w:tc>
          <w:tcPr>
            <w:tcW w:w="2269" w:type="dxa"/>
            <w:shd w:val="clear" w:color="auto" w:fill="auto"/>
          </w:tcPr>
          <w:p w:rsidR="00356075" w:rsidRPr="005F0CDA" w:rsidRDefault="00356075" w:rsidP="00356075">
            <w:pPr>
              <w:spacing w:before="120" w:after="120"/>
              <w:rPr>
                <w:sz w:val="28"/>
                <w:szCs w:val="28"/>
              </w:rPr>
            </w:pPr>
            <w:r w:rsidRPr="005F0CDA">
              <w:rPr>
                <w:sz w:val="28"/>
                <w:szCs w:val="28"/>
              </w:rPr>
              <w:t>3.2</w:t>
            </w:r>
          </w:p>
          <w:p w:rsidR="00356075" w:rsidRPr="005F0CDA" w:rsidRDefault="00356075" w:rsidP="00356075">
            <w:pPr>
              <w:spacing w:before="120" w:after="120"/>
              <w:rPr>
                <w:sz w:val="18"/>
                <w:szCs w:val="18"/>
              </w:rPr>
            </w:pPr>
            <w:r w:rsidRPr="005F0CDA">
              <w:rPr>
                <w:sz w:val="18"/>
                <w:szCs w:val="18"/>
              </w:rPr>
              <w:t>Raising attainment and achievement</w:t>
            </w:r>
          </w:p>
        </w:tc>
        <w:tc>
          <w:tcPr>
            <w:tcW w:w="4819" w:type="dxa"/>
            <w:shd w:val="clear" w:color="auto" w:fill="auto"/>
          </w:tcPr>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ZapfDingbatsITC" w:hAnsi="ZapfDingbatsITC" w:cs="ZapfDingbatsITC"/>
                <w:color w:val="00A975"/>
                <w:sz w:val="19"/>
                <w:szCs w:val="19"/>
              </w:rPr>
              <w:softHyphen/>
            </w:r>
            <w:r w:rsidRPr="001942A1">
              <w:rPr>
                <w:rFonts w:ascii="ArialMT" w:hAnsi="ArialMT" w:cs="ArialMT"/>
                <w:color w:val="585757"/>
                <w:sz w:val="19"/>
                <w:szCs w:val="19"/>
              </w:rPr>
              <w:t>-Almost all children and young people are attaining</w:t>
            </w: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 xml:space="preserve">appropriate levels and a few have exceeded these. </w:t>
            </w:r>
            <w:r w:rsidR="007337B8" w:rsidRPr="007337B8">
              <w:rPr>
                <w:rFonts w:ascii="ArialMT" w:hAnsi="ArialMT" w:cs="ArialMT"/>
                <w:color w:val="585757"/>
                <w:sz w:val="19"/>
                <w:szCs w:val="19"/>
              </w:rPr>
              <w:t>The school’s data demonstrates our current learners a</w:t>
            </w:r>
            <w:r w:rsidR="007337B8">
              <w:rPr>
                <w:rFonts w:ascii="ArialMT" w:hAnsi="ArialMT" w:cs="ArialMT"/>
                <w:color w:val="585757"/>
                <w:sz w:val="19"/>
                <w:szCs w:val="19"/>
              </w:rPr>
              <w:t>re making very good progress.</w:t>
            </w:r>
          </w:p>
          <w:p w:rsidR="00356075" w:rsidRPr="001942A1" w:rsidRDefault="00356075" w:rsidP="00356075">
            <w:pPr>
              <w:autoSpaceDE w:val="0"/>
              <w:autoSpaceDN w:val="0"/>
              <w:adjustRightInd w:val="0"/>
              <w:rPr>
                <w:rFonts w:ascii="ArialMT" w:hAnsi="ArialMT" w:cs="ArialMT"/>
                <w:color w:val="585757"/>
                <w:sz w:val="19"/>
                <w:szCs w:val="19"/>
              </w:rPr>
            </w:pP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-Attainment levels in literacy and numeracy are a</w:t>
            </w: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central feature of the school’s priorities for</w:t>
            </w: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improvement and are raising attainment.</w:t>
            </w:r>
          </w:p>
          <w:p w:rsidR="00356075" w:rsidRPr="001942A1" w:rsidRDefault="00356075" w:rsidP="00356075">
            <w:pPr>
              <w:autoSpaceDE w:val="0"/>
              <w:autoSpaceDN w:val="0"/>
              <w:adjustRightInd w:val="0"/>
              <w:rPr>
                <w:rFonts w:ascii="ArialMT" w:hAnsi="ArialMT" w:cs="ArialMT"/>
                <w:color w:val="585757"/>
                <w:sz w:val="19"/>
                <w:szCs w:val="19"/>
              </w:rPr>
            </w:pPr>
          </w:p>
          <w:p w:rsidR="007337B8" w:rsidRDefault="00356075" w:rsidP="007337B8">
            <w:pPr>
              <w:autoSpaceDE w:val="0"/>
              <w:autoSpaceDN w:val="0"/>
              <w:adjustRightInd w:val="0"/>
              <w:rPr>
                <w:rFonts w:ascii="ArialMT" w:hAnsi="ArialMT" w:cs="ArialMT"/>
                <w:color w:val="585757"/>
                <w:sz w:val="19"/>
                <w:szCs w:val="19"/>
              </w:rPr>
            </w:pPr>
            <w:r w:rsidRPr="001942A1">
              <w:rPr>
                <w:rFonts w:ascii="ZapfDingbatsITC" w:hAnsi="ZapfDingbatsITC" w:cs="ZapfDingbatsITC"/>
                <w:color w:val="00A975"/>
                <w:sz w:val="19"/>
                <w:szCs w:val="19"/>
              </w:rPr>
              <w:lastRenderedPageBreak/>
              <w:softHyphen/>
            </w:r>
            <w:r w:rsidR="007337B8">
              <w:rPr>
                <w:rFonts w:ascii="ArialMT" w:hAnsi="ArialMT" w:cs="ArialMT"/>
                <w:color w:val="585757"/>
                <w:sz w:val="19"/>
                <w:szCs w:val="19"/>
              </w:rPr>
              <w:t>-</w:t>
            </w:r>
            <w:r w:rsidR="007337B8" w:rsidRPr="007337B8">
              <w:rPr>
                <w:rFonts w:ascii="ArialMT" w:hAnsi="ArialMT" w:cs="ArialMT"/>
                <w:color w:val="585757"/>
                <w:sz w:val="19"/>
                <w:szCs w:val="19"/>
              </w:rPr>
              <w:t>Confident teacher judgements together with benchmarking and an appropriate range of assessments are leading to improvements in attainment</w:t>
            </w:r>
          </w:p>
          <w:p w:rsidR="007337B8" w:rsidRPr="001942A1" w:rsidRDefault="007337B8" w:rsidP="007337B8">
            <w:pPr>
              <w:autoSpaceDE w:val="0"/>
              <w:autoSpaceDN w:val="0"/>
              <w:adjustRightInd w:val="0"/>
              <w:rPr>
                <w:rFonts w:ascii="ArialMT" w:hAnsi="ArialMT" w:cs="ArialMT"/>
                <w:color w:val="585757"/>
                <w:sz w:val="19"/>
                <w:szCs w:val="19"/>
              </w:rPr>
            </w:pP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-Very good progress is demonstrated through robust</w:t>
            </w: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tracking of attainment over time in all curriculum</w:t>
            </w:r>
          </w:p>
          <w:p w:rsidR="00356075"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areas and at all stages.</w:t>
            </w:r>
          </w:p>
          <w:p w:rsidR="007337B8" w:rsidRDefault="007337B8" w:rsidP="00356075">
            <w:pPr>
              <w:autoSpaceDE w:val="0"/>
              <w:autoSpaceDN w:val="0"/>
              <w:adjustRightInd w:val="0"/>
              <w:rPr>
                <w:rFonts w:ascii="ArialMT" w:hAnsi="ArialMT" w:cs="ArialMT"/>
                <w:color w:val="585757"/>
                <w:sz w:val="19"/>
                <w:szCs w:val="19"/>
              </w:rPr>
            </w:pPr>
          </w:p>
          <w:p w:rsidR="00356075" w:rsidRPr="001942A1" w:rsidRDefault="00356075" w:rsidP="00356075">
            <w:pPr>
              <w:autoSpaceDE w:val="0"/>
              <w:autoSpaceDN w:val="0"/>
              <w:adjustRightInd w:val="0"/>
              <w:rPr>
                <w:rFonts w:ascii="ArialMT" w:hAnsi="ArialMT" w:cs="ArialMT"/>
                <w:color w:val="585757"/>
                <w:sz w:val="19"/>
                <w:szCs w:val="19"/>
              </w:rPr>
            </w:pP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-Children and young people are fully engaged in their</w:t>
            </w: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learning and participate in decision-making about</w:t>
            </w: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their learning pathways and future career aspirations.</w:t>
            </w:r>
          </w:p>
          <w:p w:rsidR="00356075" w:rsidRPr="001942A1" w:rsidRDefault="00356075" w:rsidP="00356075">
            <w:pPr>
              <w:autoSpaceDE w:val="0"/>
              <w:autoSpaceDN w:val="0"/>
              <w:adjustRightInd w:val="0"/>
              <w:rPr>
                <w:rFonts w:ascii="ArialMT" w:hAnsi="ArialMT" w:cs="ArialMT"/>
                <w:color w:val="585757"/>
                <w:sz w:val="19"/>
                <w:szCs w:val="19"/>
              </w:rPr>
            </w:pP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-The school empowers children and young people to</w:t>
            </w: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have a say in the quality of their learning experiences</w:t>
            </w: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and how to improve.</w:t>
            </w:r>
          </w:p>
          <w:p w:rsidR="00356075" w:rsidRPr="001942A1" w:rsidRDefault="00356075" w:rsidP="00356075">
            <w:pPr>
              <w:autoSpaceDE w:val="0"/>
              <w:autoSpaceDN w:val="0"/>
              <w:adjustRightInd w:val="0"/>
              <w:rPr>
                <w:rFonts w:ascii="ArialMT" w:hAnsi="ArialMT" w:cs="ArialMT"/>
                <w:color w:val="585757"/>
                <w:sz w:val="19"/>
                <w:szCs w:val="19"/>
              </w:rPr>
            </w:pPr>
          </w:p>
          <w:p w:rsidR="00356075" w:rsidRPr="001942A1"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-Attendance levels are high and improving. Exclusion</w:t>
            </w:r>
          </w:p>
          <w:p w:rsidR="00356075" w:rsidRDefault="00356075" w:rsidP="00356075">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rates are low and inclusion is successful for all.</w:t>
            </w:r>
          </w:p>
          <w:p w:rsidR="008D7245" w:rsidRDefault="008D7245" w:rsidP="00356075">
            <w:pPr>
              <w:autoSpaceDE w:val="0"/>
              <w:autoSpaceDN w:val="0"/>
              <w:adjustRightInd w:val="0"/>
              <w:rPr>
                <w:rFonts w:ascii="ArialMT" w:hAnsi="ArialMT" w:cs="ArialMT"/>
                <w:color w:val="585757"/>
                <w:sz w:val="19"/>
                <w:szCs w:val="19"/>
              </w:rPr>
            </w:pPr>
          </w:p>
          <w:p w:rsidR="008D7245" w:rsidRDefault="008D7245" w:rsidP="00356075">
            <w:pPr>
              <w:autoSpaceDE w:val="0"/>
              <w:autoSpaceDN w:val="0"/>
              <w:adjustRightInd w:val="0"/>
              <w:rPr>
                <w:rFonts w:ascii="ArialMT" w:hAnsi="ArialMT" w:cs="ArialMT"/>
                <w:color w:val="585757"/>
                <w:sz w:val="19"/>
                <w:szCs w:val="19"/>
              </w:rPr>
            </w:pPr>
            <w:r>
              <w:rPr>
                <w:rFonts w:ascii="ArialMT" w:hAnsi="ArialMT" w:cs="ArialMT"/>
                <w:color w:val="585757"/>
                <w:sz w:val="19"/>
                <w:szCs w:val="19"/>
              </w:rPr>
              <w:t>-</w:t>
            </w:r>
            <w:r w:rsidRPr="008D7245">
              <w:rPr>
                <w:rFonts w:ascii="ArialMT" w:hAnsi="ArialMT" w:cs="ArialMT"/>
                <w:color w:val="585757"/>
                <w:sz w:val="19"/>
                <w:szCs w:val="19"/>
              </w:rPr>
              <w:t>There is evidence that children and young people are applying and increasing their achievements through active partici</w:t>
            </w:r>
            <w:r>
              <w:rPr>
                <w:rFonts w:ascii="ArialMT" w:hAnsi="ArialMT" w:cs="ArialMT"/>
                <w:color w:val="585757"/>
                <w:sz w:val="19"/>
                <w:szCs w:val="19"/>
              </w:rPr>
              <w:t>pation in their local community.</w:t>
            </w:r>
          </w:p>
          <w:p w:rsidR="007337B8" w:rsidRDefault="007337B8" w:rsidP="00356075">
            <w:pPr>
              <w:autoSpaceDE w:val="0"/>
              <w:autoSpaceDN w:val="0"/>
              <w:adjustRightInd w:val="0"/>
              <w:rPr>
                <w:rFonts w:ascii="ArialMT" w:hAnsi="ArialMT" w:cs="ArialMT"/>
                <w:color w:val="585757"/>
                <w:sz w:val="19"/>
                <w:szCs w:val="19"/>
              </w:rPr>
            </w:pPr>
          </w:p>
          <w:p w:rsidR="00356075" w:rsidRPr="001942A1" w:rsidRDefault="00356075" w:rsidP="00356075">
            <w:pPr>
              <w:autoSpaceDE w:val="0"/>
              <w:autoSpaceDN w:val="0"/>
              <w:adjustRightInd w:val="0"/>
              <w:rPr>
                <w:rFonts w:ascii="ArialMT" w:hAnsi="ArialMT" w:cs="ArialMT"/>
                <w:color w:val="585757"/>
                <w:sz w:val="19"/>
                <w:szCs w:val="19"/>
              </w:rPr>
            </w:pPr>
          </w:p>
          <w:p w:rsidR="00356075" w:rsidRPr="001942A1" w:rsidRDefault="00356075" w:rsidP="00356075">
            <w:pPr>
              <w:autoSpaceDE w:val="0"/>
              <w:autoSpaceDN w:val="0"/>
              <w:adjustRightInd w:val="0"/>
            </w:pPr>
          </w:p>
        </w:tc>
        <w:tc>
          <w:tcPr>
            <w:tcW w:w="4820" w:type="dxa"/>
            <w:shd w:val="clear" w:color="auto" w:fill="auto"/>
          </w:tcPr>
          <w:p w:rsidR="007337B8" w:rsidRPr="007337B8" w:rsidRDefault="007337B8" w:rsidP="007337B8">
            <w:pPr>
              <w:spacing w:before="120" w:after="120"/>
              <w:rPr>
                <w:rFonts w:ascii="Arial" w:hAnsi="Arial" w:cs="Arial"/>
                <w:sz w:val="18"/>
              </w:rPr>
            </w:pPr>
            <w:r>
              <w:rPr>
                <w:rFonts w:ascii="Arial" w:hAnsi="Arial" w:cs="Arial"/>
                <w:sz w:val="18"/>
              </w:rPr>
              <w:lastRenderedPageBreak/>
              <w:t>-A</w:t>
            </w:r>
            <w:r w:rsidRPr="007337B8">
              <w:rPr>
                <w:rFonts w:ascii="Arial" w:hAnsi="Arial" w:cs="Arial"/>
                <w:sz w:val="18"/>
              </w:rPr>
              <w:t>ll pupils</w:t>
            </w:r>
            <w:r>
              <w:rPr>
                <w:rFonts w:ascii="Arial" w:hAnsi="Arial" w:cs="Arial"/>
                <w:sz w:val="18"/>
              </w:rPr>
              <w:t xml:space="preserve"> who do not have an individual Child’s Plan to support their needs</w:t>
            </w:r>
            <w:r w:rsidRPr="007337B8">
              <w:rPr>
                <w:rFonts w:ascii="Arial" w:hAnsi="Arial" w:cs="Arial"/>
                <w:sz w:val="18"/>
              </w:rPr>
              <w:t xml:space="preserve"> are achieving or exceeding ap</w:t>
            </w:r>
            <w:r>
              <w:rPr>
                <w:rFonts w:ascii="Arial" w:hAnsi="Arial" w:cs="Arial"/>
                <w:sz w:val="18"/>
              </w:rPr>
              <w:t xml:space="preserve">propriate levels for their age.  </w:t>
            </w:r>
            <w:r w:rsidRPr="007337B8">
              <w:rPr>
                <w:rFonts w:ascii="Arial" w:hAnsi="Arial" w:cs="Arial"/>
                <w:sz w:val="18"/>
              </w:rPr>
              <w:t>See Whole</w:t>
            </w:r>
            <w:r>
              <w:rPr>
                <w:rFonts w:ascii="Arial" w:hAnsi="Arial" w:cs="Arial"/>
                <w:sz w:val="18"/>
              </w:rPr>
              <w:t xml:space="preserve"> School Tracking documentation.</w:t>
            </w:r>
            <w:r w:rsidR="00534D8C">
              <w:rPr>
                <w:rFonts w:ascii="Arial" w:hAnsi="Arial" w:cs="Arial"/>
                <w:sz w:val="18"/>
              </w:rPr>
              <w:t xml:space="preserve"> (June 2023)</w:t>
            </w:r>
          </w:p>
          <w:p w:rsidR="007337B8" w:rsidRDefault="007337B8" w:rsidP="007337B8">
            <w:pPr>
              <w:spacing w:before="120" w:after="120"/>
              <w:rPr>
                <w:rFonts w:ascii="Arial" w:hAnsi="Arial" w:cs="Arial"/>
                <w:sz w:val="18"/>
              </w:rPr>
            </w:pPr>
            <w:r>
              <w:rPr>
                <w:rFonts w:ascii="Arial" w:hAnsi="Arial" w:cs="Arial"/>
                <w:sz w:val="18"/>
              </w:rPr>
              <w:t>-</w:t>
            </w:r>
            <w:r w:rsidRPr="007337B8">
              <w:rPr>
                <w:rFonts w:ascii="Arial" w:hAnsi="Arial" w:cs="Arial"/>
                <w:sz w:val="18"/>
              </w:rPr>
              <w:t xml:space="preserve">Attainment levels are central to our School Improvement and Self-Evaluation work and all staff are committed to raising attainment.  </w:t>
            </w:r>
            <w:r>
              <w:rPr>
                <w:rFonts w:ascii="Arial" w:hAnsi="Arial" w:cs="Arial"/>
                <w:sz w:val="18"/>
              </w:rPr>
              <w:t xml:space="preserve">We use a range of </w:t>
            </w:r>
            <w:r w:rsidR="00D75CEE">
              <w:rPr>
                <w:rFonts w:ascii="Arial" w:hAnsi="Arial" w:cs="Arial"/>
                <w:sz w:val="18"/>
              </w:rPr>
              <w:t xml:space="preserve">formative and summative </w:t>
            </w:r>
            <w:r>
              <w:rPr>
                <w:rFonts w:ascii="Arial" w:hAnsi="Arial" w:cs="Arial"/>
                <w:sz w:val="18"/>
              </w:rPr>
              <w:t xml:space="preserve">assessments including SNSA, GL </w:t>
            </w:r>
            <w:r>
              <w:rPr>
                <w:rFonts w:ascii="Arial" w:hAnsi="Arial" w:cs="Arial"/>
                <w:sz w:val="18"/>
              </w:rPr>
              <w:lastRenderedPageBreak/>
              <w:t>assessments, YARC, MALS &amp; Boxall.  The</w:t>
            </w:r>
            <w:r w:rsidRPr="007337B8">
              <w:rPr>
                <w:rFonts w:ascii="Arial" w:hAnsi="Arial" w:cs="Arial"/>
                <w:sz w:val="18"/>
              </w:rPr>
              <w:t xml:space="preserve"> use of GL assessments in Maths and Literacy</w:t>
            </w:r>
            <w:r>
              <w:rPr>
                <w:rFonts w:ascii="Arial" w:hAnsi="Arial" w:cs="Arial"/>
                <w:sz w:val="18"/>
              </w:rPr>
              <w:t xml:space="preserve"> has been embedded this session</w:t>
            </w:r>
            <w:r w:rsidRPr="007337B8">
              <w:rPr>
                <w:rFonts w:ascii="Arial" w:hAnsi="Arial" w:cs="Arial"/>
                <w:sz w:val="18"/>
              </w:rPr>
              <w:t xml:space="preserve"> and </w:t>
            </w:r>
            <w:r>
              <w:rPr>
                <w:rFonts w:ascii="Arial" w:hAnsi="Arial" w:cs="Arial"/>
                <w:sz w:val="18"/>
              </w:rPr>
              <w:t>teachers have been using this</w:t>
            </w:r>
            <w:r w:rsidRPr="007337B8">
              <w:rPr>
                <w:rFonts w:ascii="Arial" w:hAnsi="Arial" w:cs="Arial"/>
                <w:sz w:val="18"/>
              </w:rPr>
              <w:t xml:space="preserve"> useful additional feedback on lear</w:t>
            </w:r>
            <w:r>
              <w:rPr>
                <w:rFonts w:ascii="Arial" w:hAnsi="Arial" w:cs="Arial"/>
                <w:sz w:val="18"/>
              </w:rPr>
              <w:t>ners’ strengths and weaknesses.</w:t>
            </w:r>
          </w:p>
          <w:p w:rsidR="007337B8" w:rsidRPr="007337B8" w:rsidRDefault="007337B8" w:rsidP="007337B8">
            <w:pPr>
              <w:spacing w:before="120" w:after="120"/>
              <w:rPr>
                <w:rFonts w:ascii="Arial" w:hAnsi="Arial" w:cs="Arial"/>
                <w:sz w:val="18"/>
              </w:rPr>
            </w:pPr>
            <w:r>
              <w:rPr>
                <w:rFonts w:ascii="Arial" w:hAnsi="Arial" w:cs="Arial"/>
                <w:sz w:val="18"/>
              </w:rPr>
              <w:t xml:space="preserve">-Through engagement with thorough moderation programmes with other Islay and Jura schools teacher confidence in making judgements is always growing.  </w:t>
            </w:r>
          </w:p>
          <w:p w:rsidR="008D7245" w:rsidRPr="007337B8" w:rsidRDefault="007337B8" w:rsidP="007337B8">
            <w:pPr>
              <w:spacing w:before="120" w:after="120"/>
              <w:rPr>
                <w:rFonts w:ascii="Arial" w:hAnsi="Arial" w:cs="Arial"/>
                <w:sz w:val="18"/>
              </w:rPr>
            </w:pPr>
            <w:r>
              <w:rPr>
                <w:rFonts w:ascii="Arial" w:hAnsi="Arial" w:cs="Arial"/>
                <w:sz w:val="18"/>
              </w:rPr>
              <w:t>-</w:t>
            </w:r>
            <w:r w:rsidRPr="007337B8">
              <w:rPr>
                <w:rFonts w:ascii="Arial" w:hAnsi="Arial" w:cs="Arial"/>
                <w:sz w:val="18"/>
              </w:rPr>
              <w:t>Robust tracking is in place and Teaching and ELC staff meet each term with the HT to discuss tracking and progress, target setting and identification of next steps.  See Whole</w:t>
            </w:r>
            <w:r>
              <w:rPr>
                <w:rFonts w:ascii="Arial" w:hAnsi="Arial" w:cs="Arial"/>
                <w:sz w:val="18"/>
              </w:rPr>
              <w:t xml:space="preserve"> School Tracking documentation.</w:t>
            </w:r>
          </w:p>
          <w:p w:rsidR="007337B8" w:rsidRDefault="007337B8" w:rsidP="007337B8">
            <w:pPr>
              <w:spacing w:before="120" w:after="120"/>
              <w:rPr>
                <w:rFonts w:ascii="Arial" w:hAnsi="Arial" w:cs="Arial"/>
                <w:sz w:val="18"/>
              </w:rPr>
            </w:pPr>
            <w:r>
              <w:rPr>
                <w:rFonts w:ascii="Arial" w:hAnsi="Arial" w:cs="Arial"/>
                <w:sz w:val="18"/>
              </w:rPr>
              <w:t>-</w:t>
            </w:r>
            <w:r w:rsidRPr="007337B8">
              <w:rPr>
                <w:rFonts w:ascii="Arial" w:hAnsi="Arial" w:cs="Arial"/>
                <w:sz w:val="18"/>
              </w:rPr>
              <w:t>Pupils are empowered to have their say at Port Charlotte School, learning experiences are discussed regularly with them and their views are valued. See Class Floorbooks. Pupil Cou</w:t>
            </w:r>
            <w:r w:rsidR="00D75CEE">
              <w:rPr>
                <w:rFonts w:ascii="Arial" w:hAnsi="Arial" w:cs="Arial"/>
                <w:sz w:val="18"/>
              </w:rPr>
              <w:t>ncil Minutes, Teacher Planners.</w:t>
            </w:r>
          </w:p>
          <w:p w:rsidR="008D7245" w:rsidRPr="007337B8" w:rsidRDefault="008D7245" w:rsidP="007337B8">
            <w:pPr>
              <w:spacing w:before="120" w:after="120"/>
              <w:rPr>
                <w:rFonts w:ascii="Arial" w:hAnsi="Arial" w:cs="Arial"/>
                <w:sz w:val="18"/>
              </w:rPr>
            </w:pPr>
            <w:r>
              <w:rPr>
                <w:rFonts w:ascii="Arial" w:hAnsi="Arial" w:cs="Arial"/>
                <w:sz w:val="18"/>
              </w:rPr>
              <w:t>-Skills for learning, life and work are learned through play opportunities, Enterprise activities and individual projects.  A range of career aspirations are encouraged through our Investigate, Create and Communicate projects.</w:t>
            </w:r>
          </w:p>
          <w:p w:rsidR="00356075" w:rsidRDefault="007337B8" w:rsidP="007337B8">
            <w:pPr>
              <w:spacing w:before="120" w:after="120"/>
              <w:rPr>
                <w:rFonts w:ascii="Arial" w:hAnsi="Arial" w:cs="Arial"/>
                <w:sz w:val="18"/>
              </w:rPr>
            </w:pPr>
            <w:r>
              <w:rPr>
                <w:rFonts w:ascii="Arial" w:hAnsi="Arial" w:cs="Arial"/>
                <w:sz w:val="18"/>
              </w:rPr>
              <w:t>-</w:t>
            </w:r>
            <w:r w:rsidRPr="007337B8">
              <w:rPr>
                <w:rFonts w:ascii="Arial" w:hAnsi="Arial" w:cs="Arial"/>
                <w:sz w:val="18"/>
              </w:rPr>
              <w:t>Staff are committed to exploring alternatives to exclusion and attendance rates are consistently well above 90%.  See Whole School Nurture Plan 2022-23</w:t>
            </w:r>
          </w:p>
          <w:p w:rsidR="008D7245" w:rsidRPr="007337B8" w:rsidRDefault="008D7245" w:rsidP="007337B8">
            <w:pPr>
              <w:spacing w:before="120" w:after="120"/>
              <w:rPr>
                <w:rFonts w:ascii="Arial" w:hAnsi="Arial" w:cs="Arial"/>
                <w:sz w:val="18"/>
              </w:rPr>
            </w:pPr>
            <w:r>
              <w:rPr>
                <w:rFonts w:ascii="Arial" w:hAnsi="Arial" w:cs="Arial"/>
                <w:sz w:val="18"/>
              </w:rPr>
              <w:t>-Our children take part in a wide range of activities in our local community; including the local football, dance, swimming clubs which include opportunities for trips to the mainland and competitions, the local youth club, accessible biking and watersports for all provided by a local charity, Sunday School, Karate and the wind band which holds public performances and concerts,</w:t>
            </w:r>
          </w:p>
        </w:tc>
        <w:tc>
          <w:tcPr>
            <w:tcW w:w="2409" w:type="dxa"/>
            <w:shd w:val="clear" w:color="auto" w:fill="auto"/>
          </w:tcPr>
          <w:p w:rsidR="00356075" w:rsidRPr="005F0CDA" w:rsidRDefault="00D75CEE" w:rsidP="00356075">
            <w:pPr>
              <w:spacing w:before="120"/>
            </w:pPr>
            <w:r>
              <w:lastRenderedPageBreak/>
              <w:t>5</w:t>
            </w:r>
          </w:p>
          <w:p w:rsidR="00356075" w:rsidRPr="005F0CDA" w:rsidRDefault="00356075" w:rsidP="00356075">
            <w:pPr>
              <w:spacing w:before="120" w:after="120"/>
            </w:pPr>
          </w:p>
        </w:tc>
      </w:tr>
    </w:tbl>
    <w:p w:rsidR="006F2695" w:rsidRDefault="006F2695" w:rsidP="006F2695">
      <w:pPr>
        <w:tabs>
          <w:tab w:val="left" w:pos="426"/>
          <w:tab w:val="left" w:pos="10635"/>
        </w:tabs>
        <w:spacing w:after="120" w:line="240" w:lineRule="auto"/>
        <w:rPr>
          <w:sz w:val="20"/>
          <w:szCs w:val="20"/>
        </w:rPr>
      </w:pPr>
    </w:p>
    <w:p w:rsidR="006F2695" w:rsidRDefault="006F2695" w:rsidP="006F2695">
      <w:pPr>
        <w:tabs>
          <w:tab w:val="left" w:pos="426"/>
          <w:tab w:val="left" w:pos="10635"/>
        </w:tabs>
        <w:spacing w:after="120" w:line="240" w:lineRule="auto"/>
        <w:rPr>
          <w:sz w:val="20"/>
          <w:szCs w:val="20"/>
        </w:rPr>
      </w:pPr>
      <w:r>
        <w:rPr>
          <w:sz w:val="20"/>
          <w:szCs w:val="20"/>
        </w:rPr>
        <w:t>*</w:t>
      </w:r>
      <w:r>
        <w:rPr>
          <w:sz w:val="20"/>
          <w:szCs w:val="20"/>
        </w:rPr>
        <w:tab/>
        <w:t>Evaluation 6-point Scale:</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6 </w:t>
      </w:r>
      <w:r>
        <w:rPr>
          <w:sz w:val="20"/>
          <w:szCs w:val="20"/>
        </w:rPr>
        <w:tab/>
      </w:r>
      <w:r w:rsidRPr="00390734">
        <w:rPr>
          <w:sz w:val="20"/>
          <w:szCs w:val="20"/>
        </w:rPr>
        <w:t>Excellent</w:t>
      </w:r>
    </w:p>
    <w:p w:rsidR="006F2695" w:rsidRPr="00390734" w:rsidRDefault="006F2695" w:rsidP="006F2695">
      <w:pPr>
        <w:tabs>
          <w:tab w:val="left" w:pos="426"/>
          <w:tab w:val="left" w:pos="10635"/>
        </w:tabs>
        <w:spacing w:after="0" w:line="240" w:lineRule="auto"/>
        <w:rPr>
          <w:sz w:val="20"/>
          <w:szCs w:val="20"/>
        </w:rPr>
      </w:pPr>
      <w:r w:rsidRPr="00390734">
        <w:rPr>
          <w:sz w:val="20"/>
          <w:szCs w:val="20"/>
        </w:rPr>
        <w:lastRenderedPageBreak/>
        <w:t xml:space="preserve">5 </w:t>
      </w:r>
      <w:r>
        <w:rPr>
          <w:sz w:val="20"/>
          <w:szCs w:val="20"/>
        </w:rPr>
        <w:tab/>
      </w:r>
      <w:r w:rsidRPr="00390734">
        <w:rPr>
          <w:sz w:val="20"/>
          <w:szCs w:val="20"/>
        </w:rPr>
        <w:t>Very Good</w:t>
      </w:r>
    </w:p>
    <w:p w:rsidR="006F2695" w:rsidRPr="00390734" w:rsidRDefault="006F2695" w:rsidP="006F2695">
      <w:pPr>
        <w:tabs>
          <w:tab w:val="left" w:pos="426"/>
          <w:tab w:val="left" w:pos="10635"/>
        </w:tabs>
        <w:spacing w:after="0" w:line="240" w:lineRule="auto"/>
        <w:rPr>
          <w:sz w:val="20"/>
          <w:szCs w:val="20"/>
        </w:rPr>
      </w:pPr>
      <w:r>
        <w:rPr>
          <w:sz w:val="20"/>
          <w:szCs w:val="20"/>
        </w:rPr>
        <w:t xml:space="preserve">4 </w:t>
      </w:r>
      <w:r>
        <w:rPr>
          <w:sz w:val="20"/>
          <w:szCs w:val="20"/>
        </w:rPr>
        <w:tab/>
      </w:r>
      <w:r w:rsidRPr="00390734">
        <w:rPr>
          <w:sz w:val="20"/>
          <w:szCs w:val="20"/>
        </w:rPr>
        <w:t>Good</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3 </w:t>
      </w:r>
      <w:r>
        <w:rPr>
          <w:sz w:val="20"/>
          <w:szCs w:val="20"/>
        </w:rPr>
        <w:tab/>
      </w:r>
      <w:r w:rsidRPr="00390734">
        <w:rPr>
          <w:sz w:val="20"/>
          <w:szCs w:val="20"/>
        </w:rPr>
        <w:t>Satisfactory</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2 </w:t>
      </w:r>
      <w:r>
        <w:rPr>
          <w:sz w:val="20"/>
          <w:szCs w:val="20"/>
        </w:rPr>
        <w:tab/>
      </w:r>
      <w:r w:rsidRPr="00390734">
        <w:rPr>
          <w:sz w:val="20"/>
          <w:szCs w:val="20"/>
        </w:rPr>
        <w:t>Weak</w:t>
      </w:r>
    </w:p>
    <w:p w:rsidR="006F2695" w:rsidRDefault="006F2695" w:rsidP="006F2695">
      <w:pPr>
        <w:pStyle w:val="ListParagraph"/>
        <w:numPr>
          <w:ilvl w:val="0"/>
          <w:numId w:val="8"/>
        </w:numPr>
        <w:tabs>
          <w:tab w:val="left" w:pos="426"/>
          <w:tab w:val="left" w:pos="10635"/>
        </w:tabs>
        <w:spacing w:after="0" w:line="240" w:lineRule="auto"/>
        <w:ind w:hanging="780"/>
        <w:rPr>
          <w:sz w:val="20"/>
          <w:szCs w:val="20"/>
        </w:rPr>
      </w:pPr>
      <w:r w:rsidRPr="004D2352">
        <w:rPr>
          <w:sz w:val="20"/>
          <w:szCs w:val="20"/>
        </w:rPr>
        <w:t>Unsatisfactory</w:t>
      </w: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Pr="004D2352" w:rsidRDefault="004D2352" w:rsidP="004D2352">
      <w:pPr>
        <w:pStyle w:val="ListParagraph"/>
        <w:tabs>
          <w:tab w:val="left" w:pos="426"/>
          <w:tab w:val="left" w:pos="10635"/>
        </w:tabs>
        <w:spacing w:after="0" w:line="240" w:lineRule="auto"/>
        <w:ind w:left="780"/>
        <w:rPr>
          <w:sz w:val="20"/>
          <w:szCs w:val="20"/>
        </w:rPr>
      </w:pPr>
    </w:p>
    <w:sectPr w:rsidR="004D2352" w:rsidRPr="004D2352" w:rsidSect="00912DA8">
      <w:headerReference w:type="default" r:id="rId16"/>
      <w:footerReference w:type="default" r:id="rId17"/>
      <w:headerReference w:type="first" r:id="rId18"/>
      <w:pgSz w:w="16838" w:h="11906" w:orient="landscape"/>
      <w:pgMar w:top="156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8D" w:rsidRDefault="00F23C8D" w:rsidP="0053016D">
      <w:pPr>
        <w:spacing w:after="0" w:line="240" w:lineRule="auto"/>
      </w:pPr>
      <w:r>
        <w:separator/>
      </w:r>
    </w:p>
  </w:endnote>
  <w:endnote w:type="continuationSeparator" w:id="0">
    <w:p w:rsidR="00F23C8D" w:rsidRDefault="00F23C8D"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17" w:rsidRDefault="005A3517">
    <w:pPr>
      <w:pStyle w:val="Footer"/>
    </w:pPr>
    <w:r>
      <w:rPr>
        <w:noProof/>
        <w:lang w:eastAsia="en-GB"/>
      </w:rPr>
      <mc:AlternateContent>
        <mc:Choice Requires="wps">
          <w:drawing>
            <wp:anchor distT="45720" distB="45720" distL="114300" distR="114300" simplePos="0" relativeHeight="251667456" behindDoc="0" locked="0" layoutInCell="1" allowOverlap="1" wp14:anchorId="6B6403BE" wp14:editId="76F08AD4">
              <wp:simplePos x="0" y="0"/>
              <wp:positionH relativeFrom="column">
                <wp:posOffset>-107125</wp:posOffset>
              </wp:positionH>
              <wp:positionV relativeFrom="paragraph">
                <wp:posOffset>0</wp:posOffset>
              </wp:positionV>
              <wp:extent cx="6128384" cy="224789"/>
              <wp:effectExtent l="0" t="0" r="2540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4" cy="224789"/>
                      </a:xfrm>
                      <a:prstGeom prst="rect">
                        <a:avLst/>
                      </a:prstGeom>
                      <a:solidFill>
                        <a:srgbClr val="FFFFFF"/>
                      </a:solidFill>
                      <a:ln w="9525">
                        <a:solidFill>
                          <a:schemeClr val="accent1">
                            <a:lumMod val="50000"/>
                          </a:schemeClr>
                        </a:solidFill>
                        <a:miter lim="800000"/>
                        <a:headEnd/>
                        <a:tailEnd/>
                      </a:ln>
                    </wps:spPr>
                    <wps:txbx>
                      <w:txbxContent>
                        <w:p w:rsidR="005A3517" w:rsidRPr="003E0131" w:rsidRDefault="005A3517"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A35EE9">
                            <w:rPr>
                              <w:b/>
                              <w:noProof/>
                              <w:color w:val="1F4E79" w:themeColor="accent1" w:themeShade="80"/>
                              <w:sz w:val="16"/>
                              <w:szCs w:val="16"/>
                            </w:rPr>
                            <w:t>10</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03BE" id="_x0000_t202" coordsize="21600,21600" o:spt="202" path="m,l,21600r21600,l21600,xe">
              <v:stroke joinstyle="miter"/>
              <v:path gradientshapeok="t" o:connecttype="rect"/>
            </v:shapetype>
            <v:shape id="_x0000_s1032" type="#_x0000_t202" style="position:absolute;margin-left:-8.45pt;margin-top:0;width:482.55pt;height:17.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" strokecolor="#1f4d78 [1604]">
              <v:textbox style="mso-fit-shape-to-text:t">
                <w:txbxContent>
                  <w:p w:rsidR="005A3517" w:rsidRPr="003E0131" w:rsidRDefault="005A3517"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A35EE9">
                      <w:rPr>
                        <w:b/>
                        <w:noProof/>
                        <w:color w:val="1F4E79" w:themeColor="accent1" w:themeShade="80"/>
                        <w:sz w:val="16"/>
                        <w:szCs w:val="16"/>
                      </w:rPr>
                      <w:t>10</w:t>
                    </w:r>
                    <w:r w:rsidRPr="003E0131">
                      <w:rPr>
                        <w:b/>
                        <w:noProof/>
                        <w:color w:val="1F4E79" w:themeColor="accent1" w:themeShade="80"/>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17" w:rsidRDefault="005A3517" w:rsidP="0030278C">
    <w:pPr>
      <w:pStyle w:val="Footer"/>
      <w:tabs>
        <w:tab w:val="clear" w:pos="4513"/>
        <w:tab w:val="clear" w:pos="9026"/>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17" w:rsidRDefault="005A3517">
    <w:pPr>
      <w:pStyle w:val="Footer"/>
    </w:pPr>
    <w:r>
      <w:rPr>
        <w:noProof/>
        <w:lang w:eastAsia="en-GB"/>
      </w:rPr>
      <mc:AlternateContent>
        <mc:Choice Requires="wps">
          <w:drawing>
            <wp:anchor distT="45720" distB="45720" distL="114300" distR="114300" simplePos="0" relativeHeight="251683840" behindDoc="0" locked="0" layoutInCell="1" allowOverlap="1" wp14:anchorId="75C6915A" wp14:editId="5DC316CA">
              <wp:simplePos x="0" y="0"/>
              <wp:positionH relativeFrom="column">
                <wp:posOffset>-107125</wp:posOffset>
              </wp:positionH>
              <wp:positionV relativeFrom="paragraph">
                <wp:posOffset>0</wp:posOffset>
              </wp:positionV>
              <wp:extent cx="9098914" cy="224789"/>
              <wp:effectExtent l="0" t="0" r="26670" b="2349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8914" cy="224789"/>
                      </a:xfrm>
                      <a:prstGeom prst="rect">
                        <a:avLst/>
                      </a:prstGeom>
                      <a:solidFill>
                        <a:srgbClr val="FFFFFF"/>
                      </a:solidFill>
                      <a:ln w="9525">
                        <a:solidFill>
                          <a:schemeClr val="accent1">
                            <a:lumMod val="50000"/>
                          </a:schemeClr>
                        </a:solidFill>
                        <a:miter lim="800000"/>
                        <a:headEnd/>
                        <a:tailEnd/>
                      </a:ln>
                    </wps:spPr>
                    <wps:txbx>
                      <w:txbxContent>
                        <w:p w:rsidR="005A3517" w:rsidRPr="003E0131" w:rsidRDefault="005A3517"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A35EE9">
                            <w:rPr>
                              <w:b/>
                              <w:noProof/>
                              <w:color w:val="1F4E79" w:themeColor="accent1" w:themeShade="80"/>
                              <w:sz w:val="16"/>
                              <w:szCs w:val="16"/>
                            </w:rPr>
                            <w:t>16</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6915A" id="_x0000_t202" coordsize="21600,21600" o:spt="202" path="m,l,21600r21600,l21600,xe">
              <v:stroke joinstyle="miter"/>
              <v:path gradientshapeok="t" o:connecttype="rect"/>
            </v:shapetype>
            <v:shape id="_x0000_s1034" type="#_x0000_t202" style="position:absolute;margin-left:-8.45pt;margin-top:0;width:716.45pt;height:17.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" strokecolor="#1f4d78 [1604]">
              <v:textbox style="mso-fit-shape-to-text:t">
                <w:txbxContent>
                  <w:p w:rsidR="005A3517" w:rsidRPr="003E0131" w:rsidRDefault="005A3517"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A35EE9">
                      <w:rPr>
                        <w:b/>
                        <w:noProof/>
                        <w:color w:val="1F4E79" w:themeColor="accent1" w:themeShade="80"/>
                        <w:sz w:val="16"/>
                        <w:szCs w:val="16"/>
                      </w:rPr>
                      <w:t>16</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8D" w:rsidRDefault="00F23C8D" w:rsidP="0053016D">
      <w:pPr>
        <w:spacing w:after="0" w:line="240" w:lineRule="auto"/>
      </w:pPr>
      <w:r>
        <w:separator/>
      </w:r>
    </w:p>
  </w:footnote>
  <w:footnote w:type="continuationSeparator" w:id="0">
    <w:p w:rsidR="00F23C8D" w:rsidRDefault="00F23C8D" w:rsidP="0053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17" w:rsidRDefault="005A3517">
    <w:pPr>
      <w:pStyle w:val="Header"/>
    </w:pPr>
    <w:r>
      <w:rPr>
        <w:noProof/>
        <w:lang w:eastAsia="en-GB"/>
      </w:rPr>
      <w:drawing>
        <wp:anchor distT="0" distB="0" distL="114300" distR="114300" simplePos="0" relativeHeight="251665408" behindDoc="0" locked="0" layoutInCell="1" allowOverlap="1">
          <wp:simplePos x="0" y="0"/>
          <wp:positionH relativeFrom="column">
            <wp:posOffset>-48070</wp:posOffset>
          </wp:positionH>
          <wp:positionV relativeFrom="paragraph">
            <wp:posOffset>-102870</wp:posOffset>
          </wp:positionV>
          <wp:extent cx="605155" cy="5232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-107315</wp:posOffset>
              </wp:positionH>
              <wp:positionV relativeFrom="paragraph">
                <wp:posOffset>-177165</wp:posOffset>
              </wp:positionV>
              <wp:extent cx="6044400" cy="1404620"/>
              <wp:effectExtent l="0" t="0" r="1397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400" cy="1404620"/>
                      </a:xfrm>
                      <a:prstGeom prst="rect">
                        <a:avLst/>
                      </a:prstGeom>
                      <a:solidFill>
                        <a:srgbClr val="FFFFFF"/>
                      </a:solidFill>
                      <a:ln w="9525">
                        <a:solidFill>
                          <a:schemeClr val="accent1">
                            <a:lumMod val="50000"/>
                          </a:schemeClr>
                        </a:solidFill>
                        <a:miter lim="800000"/>
                        <a:headEnd/>
                        <a:tailEnd/>
                      </a:ln>
                    </wps:spPr>
                    <wps:txbx>
                      <w:txbxContent>
                        <w:p w:rsidR="005A3517" w:rsidRDefault="005A3517" w:rsidP="003E0131">
                          <w:pPr>
                            <w:spacing w:after="0" w:line="240" w:lineRule="auto"/>
                            <w:ind w:left="720" w:firstLine="720"/>
                            <w:rPr>
                              <w:color w:val="1F4E79" w:themeColor="accent1" w:themeShade="80"/>
                              <w:sz w:val="24"/>
                              <w:szCs w:val="24"/>
                            </w:rPr>
                          </w:pPr>
                        </w:p>
                        <w:p w:rsidR="005A3517" w:rsidRPr="003E0131" w:rsidRDefault="005A3517"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5A3517" w:rsidRPr="003E0131" w:rsidRDefault="005A3517"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8.45pt;margin-top:-13.95pt;width:475.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" strokecolor="#1f4d78 [1604]">
              <v:textbox style="mso-fit-shape-to-text:t">
                <w:txbxContent>
                  <w:p w:rsidR="005A3517" w:rsidRDefault="005A3517" w:rsidP="003E0131">
                    <w:pPr>
                      <w:spacing w:after="0" w:line="240" w:lineRule="auto"/>
                      <w:ind w:left="720" w:firstLine="720"/>
                      <w:rPr>
                        <w:color w:val="1F4E79" w:themeColor="accent1" w:themeShade="80"/>
                        <w:sz w:val="24"/>
                        <w:szCs w:val="24"/>
                      </w:rPr>
                    </w:pPr>
                  </w:p>
                  <w:p w:rsidR="005A3517" w:rsidRPr="003E0131" w:rsidRDefault="005A3517"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w:t>
                    </w:r>
                    <w:proofErr w:type="gramStart"/>
                    <w:r>
                      <w:rPr>
                        <w:color w:val="1F4E79" w:themeColor="accent1" w:themeShade="80"/>
                      </w:rPr>
                      <w:t>Report  2022</w:t>
                    </w:r>
                    <w:proofErr w:type="gramEnd"/>
                    <w:r>
                      <w:rPr>
                        <w:color w:val="1F4E79" w:themeColor="accent1" w:themeShade="80"/>
                      </w:rPr>
                      <w:t xml:space="preserve"> - 2023</w:t>
                    </w:r>
                  </w:p>
                  <w:p w:rsidR="005A3517" w:rsidRPr="003E0131" w:rsidRDefault="005A3517" w:rsidP="003E0131">
                    <w:pPr>
                      <w:spacing w:after="0" w:line="240" w:lineRule="auto"/>
                      <w:rPr>
                        <w:color w:val="1F4E79" w:themeColor="accent1" w:themeShade="80"/>
                        <w:sz w:val="24"/>
                        <w:szCs w:val="24"/>
                      </w:rPr>
                    </w:pPr>
                  </w:p>
                </w:txbxContent>
              </v:textbox>
              <w10:wrap type="square"/>
            </v:shape>
          </w:pict>
        </mc:Fallback>
      </mc:AlternateContent>
    </w:r>
  </w:p>
  <w:p w:rsidR="005A3517" w:rsidRDefault="005A3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17" w:rsidRDefault="005A3517">
    <w:pPr>
      <w:pStyle w:val="Header"/>
    </w:pPr>
    <w:r>
      <w:rPr>
        <w:noProof/>
        <w:lang w:eastAsia="en-GB"/>
      </w:rPr>
      <w:drawing>
        <wp:anchor distT="0" distB="0" distL="114300" distR="114300" simplePos="0" relativeHeight="251686912" behindDoc="0" locked="0" layoutInCell="1" allowOverlap="1" wp14:anchorId="0E4D0FB9" wp14:editId="3D60F377">
          <wp:simplePos x="0" y="0"/>
          <wp:positionH relativeFrom="column">
            <wp:posOffset>-48070</wp:posOffset>
          </wp:positionH>
          <wp:positionV relativeFrom="paragraph">
            <wp:posOffset>-102870</wp:posOffset>
          </wp:positionV>
          <wp:extent cx="605155" cy="523240"/>
          <wp:effectExtent l="0" t="0" r="4445"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5888" behindDoc="0" locked="0" layoutInCell="1" allowOverlap="1" wp14:anchorId="4B68EC1B" wp14:editId="1336936A">
              <wp:simplePos x="0" y="0"/>
              <wp:positionH relativeFrom="column">
                <wp:posOffset>-107315</wp:posOffset>
              </wp:positionH>
              <wp:positionV relativeFrom="paragraph">
                <wp:posOffset>-177165</wp:posOffset>
              </wp:positionV>
              <wp:extent cx="9097200" cy="643254"/>
              <wp:effectExtent l="0" t="0" r="27940" b="2413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200" cy="643254"/>
                      </a:xfrm>
                      <a:prstGeom prst="rect">
                        <a:avLst/>
                      </a:prstGeom>
                      <a:solidFill>
                        <a:srgbClr val="FFFFFF"/>
                      </a:solidFill>
                      <a:ln w="9525">
                        <a:solidFill>
                          <a:schemeClr val="accent1">
                            <a:lumMod val="50000"/>
                          </a:schemeClr>
                        </a:solidFill>
                        <a:miter lim="800000"/>
                        <a:headEnd/>
                        <a:tailEnd/>
                      </a:ln>
                    </wps:spPr>
                    <wps:txbx>
                      <w:txbxContent>
                        <w:p w:rsidR="005A3517" w:rsidRDefault="005A3517" w:rsidP="003E0131">
                          <w:pPr>
                            <w:spacing w:after="0" w:line="240" w:lineRule="auto"/>
                            <w:ind w:left="720" w:firstLine="720"/>
                            <w:rPr>
                              <w:color w:val="1F4E79" w:themeColor="accent1" w:themeShade="80"/>
                              <w:sz w:val="24"/>
                              <w:szCs w:val="24"/>
                            </w:rPr>
                          </w:pPr>
                        </w:p>
                        <w:p w:rsidR="005A3517" w:rsidRPr="003E0131" w:rsidRDefault="005A3517"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5A3517" w:rsidRPr="003E0131" w:rsidRDefault="005A3517"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8EC1B" id="_x0000_t202" coordsize="21600,21600" o:spt="202" path="m,l,21600r21600,l21600,xe">
              <v:stroke joinstyle="miter"/>
              <v:path gradientshapeok="t" o:connecttype="rect"/>
            </v:shapetype>
            <v:shape id="_x0000_s1033" type="#_x0000_t202" style="position:absolute;margin-left:-8.45pt;margin-top:-13.95pt;width:716.3pt;height:50.6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" strokecolor="#1f4d78 [1604]">
              <v:textbox style="mso-fit-shape-to-text:t">
                <w:txbxContent>
                  <w:p w:rsidR="00307832" w:rsidRDefault="00307832" w:rsidP="003E0131">
                    <w:pPr>
                      <w:spacing w:after="0" w:line="240" w:lineRule="auto"/>
                      <w:ind w:left="720" w:firstLine="720"/>
                      <w:rPr>
                        <w:color w:val="1F4E79" w:themeColor="accent1" w:themeShade="80"/>
                        <w:sz w:val="24"/>
                        <w:szCs w:val="24"/>
                      </w:rPr>
                    </w:pPr>
                  </w:p>
                  <w:p w:rsidR="00307832" w:rsidRPr="003E0131" w:rsidRDefault="00307832"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2022 - 2023</w:t>
                    </w:r>
                  </w:p>
                  <w:p w:rsidR="00307832" w:rsidRPr="003E0131" w:rsidRDefault="00307832" w:rsidP="003E0131">
                    <w:pPr>
                      <w:spacing w:after="0" w:line="240" w:lineRule="auto"/>
                      <w:rPr>
                        <w:color w:val="1F4E79" w:themeColor="accent1" w:themeShade="80"/>
                        <w:sz w:val="24"/>
                        <w:szCs w:val="24"/>
                      </w:rPr>
                    </w:pPr>
                  </w:p>
                </w:txbxContent>
              </v:textbox>
              <w10:wrap type="square"/>
            </v:shape>
          </w:pict>
        </mc:Fallback>
      </mc:AlternateContent>
    </w:r>
  </w:p>
  <w:p w:rsidR="005A3517" w:rsidRDefault="005A3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17" w:rsidRDefault="005A3517">
    <w:pPr>
      <w:pStyle w:val="Header"/>
    </w:pPr>
    <w:r>
      <w:rPr>
        <w:noProof/>
        <w:lang w:eastAsia="en-GB"/>
      </w:rPr>
      <w:drawing>
        <wp:anchor distT="0" distB="0" distL="114300" distR="114300" simplePos="0" relativeHeight="251676672" behindDoc="0" locked="0" layoutInCell="1" allowOverlap="1" wp14:anchorId="5AA84E88" wp14:editId="05D992BF">
          <wp:simplePos x="0" y="0"/>
          <wp:positionH relativeFrom="margin">
            <wp:posOffset>-38100</wp:posOffset>
          </wp:positionH>
          <wp:positionV relativeFrom="paragraph">
            <wp:posOffset>-89535</wp:posOffset>
          </wp:positionV>
          <wp:extent cx="605155" cy="52324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5648" behindDoc="0" locked="0" layoutInCell="1" allowOverlap="1" wp14:anchorId="06DF6CFA" wp14:editId="44646027">
              <wp:simplePos x="0" y="0"/>
              <wp:positionH relativeFrom="margin">
                <wp:posOffset>-104775</wp:posOffset>
              </wp:positionH>
              <wp:positionV relativeFrom="paragraph">
                <wp:posOffset>-135890</wp:posOffset>
              </wp:positionV>
              <wp:extent cx="9086850" cy="628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628650"/>
                      </a:xfrm>
                      <a:prstGeom prst="rect">
                        <a:avLst/>
                      </a:prstGeom>
                      <a:solidFill>
                        <a:srgbClr val="FFFFFF"/>
                      </a:solidFill>
                      <a:ln w="9525">
                        <a:solidFill>
                          <a:schemeClr val="accent1">
                            <a:lumMod val="50000"/>
                          </a:schemeClr>
                        </a:solidFill>
                        <a:miter lim="800000"/>
                        <a:headEnd/>
                        <a:tailEnd/>
                      </a:ln>
                    </wps:spPr>
                    <wps:txbx>
                      <w:txbxContent>
                        <w:p w:rsidR="005A3517" w:rsidRDefault="005A3517" w:rsidP="008558B3">
                          <w:pPr>
                            <w:spacing w:after="0" w:line="240" w:lineRule="auto"/>
                            <w:ind w:left="720" w:firstLine="720"/>
                            <w:rPr>
                              <w:color w:val="1F4E79" w:themeColor="accent1" w:themeShade="80"/>
                            </w:rPr>
                          </w:pPr>
                        </w:p>
                        <w:p w:rsidR="005A3517" w:rsidRPr="003E0131" w:rsidRDefault="005A3517"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5A3517" w:rsidRPr="003E0131" w:rsidRDefault="005A3517" w:rsidP="008558B3">
                          <w:pPr>
                            <w:spacing w:after="0" w:line="240" w:lineRule="auto"/>
                            <w:rPr>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F6CFA" id="_x0000_t202" coordsize="21600,21600" o:spt="202" path="m,l,21600r21600,l21600,xe">
              <v:stroke joinstyle="miter"/>
              <v:path gradientshapeok="t" o:connecttype="rect"/>
            </v:shapetype>
            <v:shape id="_x0000_s1035" type="#_x0000_t202" style="position:absolute;margin-left:-8.25pt;margin-top:-10.7pt;width:715.5pt;height:4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" strokecolor="#1f4d78 [1604]">
              <v:textbox>
                <w:txbxContent>
                  <w:p w:rsidR="00307832" w:rsidRDefault="00307832" w:rsidP="008558B3">
                    <w:pPr>
                      <w:spacing w:after="0" w:line="240" w:lineRule="auto"/>
                      <w:ind w:left="720" w:firstLine="720"/>
                      <w:rPr>
                        <w:color w:val="1F4E79" w:themeColor="accent1" w:themeShade="80"/>
                      </w:rPr>
                    </w:pPr>
                  </w:p>
                  <w:p w:rsidR="00307832" w:rsidRPr="003E0131" w:rsidRDefault="00307832"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307832" w:rsidRPr="003E0131" w:rsidRDefault="00307832" w:rsidP="008558B3">
                    <w:pPr>
                      <w:spacing w:after="0" w:line="240" w:lineRule="auto"/>
                      <w:rPr>
                        <w:color w:val="1F4E79" w:themeColor="accent1"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14"/>
    <w:multiLevelType w:val="hybridMultilevel"/>
    <w:tmpl w:val="10D0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C1BE5"/>
    <w:multiLevelType w:val="hybridMultilevel"/>
    <w:tmpl w:val="955A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3EA0"/>
    <w:multiLevelType w:val="hybridMultilevel"/>
    <w:tmpl w:val="77E0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D3F28"/>
    <w:multiLevelType w:val="hybridMultilevel"/>
    <w:tmpl w:val="24D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22B6A"/>
    <w:multiLevelType w:val="hybridMultilevel"/>
    <w:tmpl w:val="640E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1D2934"/>
    <w:multiLevelType w:val="hybridMultilevel"/>
    <w:tmpl w:val="E37E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460F9"/>
    <w:multiLevelType w:val="hybridMultilevel"/>
    <w:tmpl w:val="5FB8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B7AF8"/>
    <w:multiLevelType w:val="hybridMultilevel"/>
    <w:tmpl w:val="D4847B3A"/>
    <w:lvl w:ilvl="0" w:tplc="52D88CB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0A1C3D"/>
    <w:multiLevelType w:val="hybridMultilevel"/>
    <w:tmpl w:val="2260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C474B"/>
    <w:multiLevelType w:val="hybridMultilevel"/>
    <w:tmpl w:val="8778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9E4C7E"/>
    <w:multiLevelType w:val="hybridMultilevel"/>
    <w:tmpl w:val="74B0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D4F93"/>
    <w:multiLevelType w:val="hybridMultilevel"/>
    <w:tmpl w:val="EBA8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8637E"/>
    <w:multiLevelType w:val="hybridMultilevel"/>
    <w:tmpl w:val="5636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55F4A"/>
    <w:multiLevelType w:val="hybridMultilevel"/>
    <w:tmpl w:val="B2AE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322256"/>
    <w:multiLevelType w:val="hybridMultilevel"/>
    <w:tmpl w:val="DFD0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53EDD"/>
    <w:multiLevelType w:val="hybridMultilevel"/>
    <w:tmpl w:val="BB14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336402"/>
    <w:multiLevelType w:val="hybridMultilevel"/>
    <w:tmpl w:val="BB94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E0799"/>
    <w:multiLevelType w:val="hybridMultilevel"/>
    <w:tmpl w:val="660C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10A6A"/>
    <w:multiLevelType w:val="hybridMultilevel"/>
    <w:tmpl w:val="98BA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C91D06"/>
    <w:multiLevelType w:val="hybridMultilevel"/>
    <w:tmpl w:val="2C7C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D1295"/>
    <w:multiLevelType w:val="hybridMultilevel"/>
    <w:tmpl w:val="2136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23BCE"/>
    <w:multiLevelType w:val="hybridMultilevel"/>
    <w:tmpl w:val="2DAC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66124"/>
    <w:multiLevelType w:val="hybridMultilevel"/>
    <w:tmpl w:val="011C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E4A7C"/>
    <w:multiLevelType w:val="hybridMultilevel"/>
    <w:tmpl w:val="EF60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63E4C"/>
    <w:multiLevelType w:val="hybridMultilevel"/>
    <w:tmpl w:val="726E5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20"/>
  </w:num>
  <w:num w:numId="4">
    <w:abstractNumId w:val="22"/>
  </w:num>
  <w:num w:numId="5">
    <w:abstractNumId w:val="16"/>
  </w:num>
  <w:num w:numId="6">
    <w:abstractNumId w:val="2"/>
  </w:num>
  <w:num w:numId="7">
    <w:abstractNumId w:val="27"/>
  </w:num>
  <w:num w:numId="8">
    <w:abstractNumId w:val="8"/>
  </w:num>
  <w:num w:numId="9">
    <w:abstractNumId w:val="19"/>
  </w:num>
  <w:num w:numId="10">
    <w:abstractNumId w:val="26"/>
  </w:num>
  <w:num w:numId="11">
    <w:abstractNumId w:val="9"/>
  </w:num>
  <w:num w:numId="12">
    <w:abstractNumId w:val="24"/>
  </w:num>
  <w:num w:numId="13">
    <w:abstractNumId w:val="1"/>
  </w:num>
  <w:num w:numId="14">
    <w:abstractNumId w:val="4"/>
  </w:num>
  <w:num w:numId="15">
    <w:abstractNumId w:val="23"/>
  </w:num>
  <w:num w:numId="16">
    <w:abstractNumId w:val="7"/>
  </w:num>
  <w:num w:numId="17">
    <w:abstractNumId w:val="21"/>
  </w:num>
  <w:num w:numId="18">
    <w:abstractNumId w:val="12"/>
  </w:num>
  <w:num w:numId="19">
    <w:abstractNumId w:val="11"/>
  </w:num>
  <w:num w:numId="20">
    <w:abstractNumId w:val="0"/>
  </w:num>
  <w:num w:numId="21">
    <w:abstractNumId w:val="6"/>
  </w:num>
  <w:num w:numId="22">
    <w:abstractNumId w:val="15"/>
  </w:num>
  <w:num w:numId="23">
    <w:abstractNumId w:val="18"/>
  </w:num>
  <w:num w:numId="24">
    <w:abstractNumId w:val="3"/>
  </w:num>
  <w:num w:numId="25">
    <w:abstractNumId w:val="13"/>
  </w:num>
  <w:num w:numId="26">
    <w:abstractNumId w:val="14"/>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D"/>
    <w:rsid w:val="00024D30"/>
    <w:rsid w:val="00031646"/>
    <w:rsid w:val="00075C6A"/>
    <w:rsid w:val="00092736"/>
    <w:rsid w:val="000A6A8B"/>
    <w:rsid w:val="000D1A67"/>
    <w:rsid w:val="001428BF"/>
    <w:rsid w:val="0014584C"/>
    <w:rsid w:val="001536CA"/>
    <w:rsid w:val="001805F5"/>
    <w:rsid w:val="00192308"/>
    <w:rsid w:val="001E60C7"/>
    <w:rsid w:val="00204A2A"/>
    <w:rsid w:val="0022059B"/>
    <w:rsid w:val="00225376"/>
    <w:rsid w:val="00233670"/>
    <w:rsid w:val="00295319"/>
    <w:rsid w:val="002B5BDC"/>
    <w:rsid w:val="002C7629"/>
    <w:rsid w:val="002E0D18"/>
    <w:rsid w:val="002E1190"/>
    <w:rsid w:val="0030278C"/>
    <w:rsid w:val="00307832"/>
    <w:rsid w:val="00312263"/>
    <w:rsid w:val="00320F1B"/>
    <w:rsid w:val="00327063"/>
    <w:rsid w:val="00336938"/>
    <w:rsid w:val="003553C0"/>
    <w:rsid w:val="00356075"/>
    <w:rsid w:val="003638D1"/>
    <w:rsid w:val="00384FB9"/>
    <w:rsid w:val="00387E85"/>
    <w:rsid w:val="00390734"/>
    <w:rsid w:val="003A1F4A"/>
    <w:rsid w:val="003A3888"/>
    <w:rsid w:val="003E0131"/>
    <w:rsid w:val="003F1E28"/>
    <w:rsid w:val="00454FED"/>
    <w:rsid w:val="004753D5"/>
    <w:rsid w:val="004A113F"/>
    <w:rsid w:val="004C6D52"/>
    <w:rsid w:val="004D0013"/>
    <w:rsid w:val="004D2352"/>
    <w:rsid w:val="004D7C8F"/>
    <w:rsid w:val="004E3FA8"/>
    <w:rsid w:val="00527FC6"/>
    <w:rsid w:val="0053016D"/>
    <w:rsid w:val="00534D8C"/>
    <w:rsid w:val="00546FF1"/>
    <w:rsid w:val="0055138C"/>
    <w:rsid w:val="00580DBB"/>
    <w:rsid w:val="005835C3"/>
    <w:rsid w:val="00587E59"/>
    <w:rsid w:val="005A3517"/>
    <w:rsid w:val="005A525E"/>
    <w:rsid w:val="005B1F50"/>
    <w:rsid w:val="005C4BED"/>
    <w:rsid w:val="00610F03"/>
    <w:rsid w:val="00624E08"/>
    <w:rsid w:val="00625B9A"/>
    <w:rsid w:val="00634119"/>
    <w:rsid w:val="006345AB"/>
    <w:rsid w:val="006543DC"/>
    <w:rsid w:val="00655E86"/>
    <w:rsid w:val="006810FB"/>
    <w:rsid w:val="00694E0E"/>
    <w:rsid w:val="006A33F7"/>
    <w:rsid w:val="006C126E"/>
    <w:rsid w:val="006C1B56"/>
    <w:rsid w:val="006D30F3"/>
    <w:rsid w:val="006F2695"/>
    <w:rsid w:val="007337B8"/>
    <w:rsid w:val="00750E5B"/>
    <w:rsid w:val="0078781A"/>
    <w:rsid w:val="007A58D4"/>
    <w:rsid w:val="007A5AD3"/>
    <w:rsid w:val="007A6B7B"/>
    <w:rsid w:val="007B0EA0"/>
    <w:rsid w:val="007B49D0"/>
    <w:rsid w:val="007C4B31"/>
    <w:rsid w:val="007E4B00"/>
    <w:rsid w:val="00806FAB"/>
    <w:rsid w:val="008558B3"/>
    <w:rsid w:val="0086049C"/>
    <w:rsid w:val="008645B5"/>
    <w:rsid w:val="008B06DC"/>
    <w:rsid w:val="008B78C4"/>
    <w:rsid w:val="008D7245"/>
    <w:rsid w:val="00912DA8"/>
    <w:rsid w:val="00922974"/>
    <w:rsid w:val="009343F4"/>
    <w:rsid w:val="009746FA"/>
    <w:rsid w:val="00981A4A"/>
    <w:rsid w:val="00981CD7"/>
    <w:rsid w:val="009B02F4"/>
    <w:rsid w:val="009C3962"/>
    <w:rsid w:val="009C5178"/>
    <w:rsid w:val="00A35EE9"/>
    <w:rsid w:val="00A675A3"/>
    <w:rsid w:val="00A84E4F"/>
    <w:rsid w:val="00AA7D8E"/>
    <w:rsid w:val="00AC0581"/>
    <w:rsid w:val="00AC3DD1"/>
    <w:rsid w:val="00AC5544"/>
    <w:rsid w:val="00AE795F"/>
    <w:rsid w:val="00B67650"/>
    <w:rsid w:val="00BF468C"/>
    <w:rsid w:val="00C03166"/>
    <w:rsid w:val="00C141A7"/>
    <w:rsid w:val="00C36F58"/>
    <w:rsid w:val="00C42EF4"/>
    <w:rsid w:val="00C549D8"/>
    <w:rsid w:val="00C56C86"/>
    <w:rsid w:val="00C864DA"/>
    <w:rsid w:val="00CF2D94"/>
    <w:rsid w:val="00D54BA9"/>
    <w:rsid w:val="00D563B5"/>
    <w:rsid w:val="00D6433F"/>
    <w:rsid w:val="00D71BEA"/>
    <w:rsid w:val="00D75CEE"/>
    <w:rsid w:val="00D761E9"/>
    <w:rsid w:val="00D87ABC"/>
    <w:rsid w:val="00DA112D"/>
    <w:rsid w:val="00DA4D83"/>
    <w:rsid w:val="00DA4FF7"/>
    <w:rsid w:val="00DB0573"/>
    <w:rsid w:val="00DD60B3"/>
    <w:rsid w:val="00DF3BDC"/>
    <w:rsid w:val="00E07591"/>
    <w:rsid w:val="00E76A46"/>
    <w:rsid w:val="00EC746B"/>
    <w:rsid w:val="00ED7241"/>
    <w:rsid w:val="00EF1ECB"/>
    <w:rsid w:val="00EF4710"/>
    <w:rsid w:val="00F23C8D"/>
    <w:rsid w:val="00F53805"/>
    <w:rsid w:val="00F6462D"/>
    <w:rsid w:val="00F8187E"/>
    <w:rsid w:val="00FC03B3"/>
    <w:rsid w:val="00FC549F"/>
    <w:rsid w:val="00FD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2CD6"/>
  <w15:chartTrackingRefBased/>
  <w15:docId w15:val="{B65171C8-7C2A-44C0-8951-05F2154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74"/>
  </w:style>
  <w:style w:type="paragraph" w:styleId="Heading2">
    <w:name w:val="heading 2"/>
    <w:basedOn w:val="Normal"/>
    <w:next w:val="Normal"/>
    <w:link w:val="Heading2Char"/>
    <w:uiPriority w:val="9"/>
    <w:unhideWhenUsed/>
    <w:qFormat/>
    <w:rsid w:val="00A84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 w:type="table" w:styleId="TableGrid">
    <w:name w:val="Table Grid"/>
    <w:basedOn w:val="TableNormal"/>
    <w:uiPriority w:val="39"/>
    <w:rsid w:val="003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5AB"/>
    <w:pPr>
      <w:ind w:left="720"/>
      <w:contextualSpacing/>
    </w:pPr>
  </w:style>
  <w:style w:type="character" w:styleId="Hyperlink">
    <w:name w:val="Hyperlink"/>
    <w:basedOn w:val="DefaultParagraphFont"/>
    <w:uiPriority w:val="99"/>
    <w:semiHidden/>
    <w:unhideWhenUsed/>
    <w:rsid w:val="00031646"/>
    <w:rPr>
      <w:color w:val="0000FF"/>
      <w:u w:val="single"/>
    </w:rPr>
  </w:style>
  <w:style w:type="character" w:styleId="FollowedHyperlink">
    <w:name w:val="FollowedHyperlink"/>
    <w:basedOn w:val="DefaultParagraphFont"/>
    <w:uiPriority w:val="99"/>
    <w:semiHidden/>
    <w:unhideWhenUsed/>
    <w:rsid w:val="00031646"/>
    <w:rPr>
      <w:color w:val="954F72" w:themeColor="followedHyperlink"/>
      <w:u w:val="single"/>
    </w:rPr>
  </w:style>
  <w:style w:type="paragraph" w:styleId="BalloonText">
    <w:name w:val="Balloon Text"/>
    <w:basedOn w:val="Normal"/>
    <w:link w:val="BalloonTextChar"/>
    <w:uiPriority w:val="99"/>
    <w:semiHidden/>
    <w:unhideWhenUsed/>
    <w:rsid w:val="00AE7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95F"/>
    <w:rPr>
      <w:rFonts w:ascii="Segoe UI" w:hAnsi="Segoe UI" w:cs="Segoe UI"/>
      <w:sz w:val="18"/>
      <w:szCs w:val="18"/>
    </w:rPr>
  </w:style>
  <w:style w:type="character" w:customStyle="1" w:styleId="Heading2Char">
    <w:name w:val="Heading 2 Char"/>
    <w:basedOn w:val="DefaultParagraphFont"/>
    <w:link w:val="Heading2"/>
    <w:uiPriority w:val="9"/>
    <w:rsid w:val="00A84E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1533D-25A2-42E0-BABC-40C8B75E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Maclellan, Maggie</cp:lastModifiedBy>
  <cp:revision>2</cp:revision>
  <cp:lastPrinted>2023-06-15T10:56:00Z</cp:lastPrinted>
  <dcterms:created xsi:type="dcterms:W3CDTF">2023-06-15T16:49:00Z</dcterms:created>
  <dcterms:modified xsi:type="dcterms:W3CDTF">2023-06-15T16:49:00Z</dcterms:modified>
</cp:coreProperties>
</file>