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45CFA" w14:textId="46DC5244" w:rsidR="00CB4C3A" w:rsidRDefault="00BB78E9" w:rsidP="00BB78E9">
      <w:pPr>
        <w:jc w:val="center"/>
        <w:rPr>
          <w:sz w:val="32"/>
          <w:szCs w:val="32"/>
        </w:rPr>
      </w:pPr>
      <w:r w:rsidRPr="00BB78E9">
        <w:rPr>
          <w:sz w:val="32"/>
          <w:szCs w:val="32"/>
        </w:rPr>
        <w:t xml:space="preserve">Monster Truck Painting </w:t>
      </w:r>
    </w:p>
    <w:p w14:paraId="0D4CCC61" w14:textId="77777777" w:rsidR="00BB78E9" w:rsidRPr="00BB78E9" w:rsidRDefault="00BB78E9" w:rsidP="00BB78E9">
      <w:pPr>
        <w:jc w:val="center"/>
        <w:rPr>
          <w:sz w:val="32"/>
          <w:szCs w:val="32"/>
        </w:rPr>
      </w:pPr>
    </w:p>
    <w:p w14:paraId="37515951" w14:textId="27A30C0C" w:rsidR="00BB78E9" w:rsidRDefault="00BB78E9" w:rsidP="00BB78E9">
      <w:pPr>
        <w:jc w:val="center"/>
      </w:pPr>
      <w:r w:rsidRPr="00BB78E9">
        <w:drawing>
          <wp:inline distT="0" distB="0" distL="0" distR="0" wp14:anchorId="2B05D850" wp14:editId="09106D73">
            <wp:extent cx="2706134" cy="3470967"/>
            <wp:effectExtent l="0" t="158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4391" cy="34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EAD2" w14:textId="77777777" w:rsidR="00FB4D5A" w:rsidRDefault="00FB4D5A" w:rsidP="00FB4D5A"/>
    <w:p w14:paraId="752DE08A" w14:textId="18DD5CD3" w:rsidR="00BB78E9" w:rsidRPr="00FB4D5A" w:rsidRDefault="00FB4D5A" w:rsidP="00BB78E9">
      <w:pPr>
        <w:jc w:val="center"/>
        <w:rPr>
          <w:sz w:val="24"/>
          <w:szCs w:val="24"/>
        </w:rPr>
      </w:pPr>
      <w:r w:rsidRPr="00FB4D5A">
        <w:rPr>
          <w:sz w:val="24"/>
          <w:szCs w:val="24"/>
        </w:rPr>
        <w:t>You will need: Paint and any kind of toy vehicle or animal to do footprints!</w:t>
      </w:r>
    </w:p>
    <w:p w14:paraId="7F3ECF48" w14:textId="77777777" w:rsidR="00FB4D5A" w:rsidRPr="00FB4D5A" w:rsidRDefault="00FB4D5A" w:rsidP="00BB78E9">
      <w:pPr>
        <w:jc w:val="center"/>
        <w:rPr>
          <w:sz w:val="24"/>
          <w:szCs w:val="24"/>
        </w:rPr>
      </w:pPr>
    </w:p>
    <w:p w14:paraId="58317D2A" w14:textId="06FEF9A7" w:rsidR="00FB4D5A" w:rsidRPr="00FB4D5A" w:rsidRDefault="00FB4D5A" w:rsidP="00BB78E9">
      <w:pPr>
        <w:jc w:val="center"/>
        <w:rPr>
          <w:sz w:val="24"/>
          <w:szCs w:val="24"/>
        </w:rPr>
      </w:pPr>
      <w:r w:rsidRPr="00FB4D5A">
        <w:rPr>
          <w:sz w:val="24"/>
          <w:szCs w:val="24"/>
        </w:rPr>
        <w:t xml:space="preserve">Let the children be creative and see what they come up with! This is a nice way for them to see the patterns the different vehicles make or footprints the animals make. </w:t>
      </w:r>
    </w:p>
    <w:p w14:paraId="7EBC29AC" w14:textId="44995AF0" w:rsidR="00FB4D5A" w:rsidRPr="00FB4D5A" w:rsidRDefault="00FB4D5A" w:rsidP="00BB78E9">
      <w:pPr>
        <w:jc w:val="center"/>
        <w:rPr>
          <w:sz w:val="24"/>
          <w:szCs w:val="24"/>
        </w:rPr>
      </w:pPr>
      <w:r w:rsidRPr="00FB4D5A">
        <w:rPr>
          <w:sz w:val="24"/>
          <w:szCs w:val="24"/>
        </w:rPr>
        <w:t xml:space="preserve">Have Fun! </w:t>
      </w:r>
    </w:p>
    <w:sectPr w:rsidR="00FB4D5A" w:rsidRPr="00FB4D5A" w:rsidSect="00BB78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8E9"/>
    <w:rsid w:val="00BB78E9"/>
    <w:rsid w:val="00CB4C3A"/>
    <w:rsid w:val="00FB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715F7"/>
  <w15:chartTrackingRefBased/>
  <w15:docId w15:val="{3F651E0E-BD3E-407A-9B87-C97D2A09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Brown</dc:creator>
  <cp:keywords/>
  <dc:description/>
  <cp:lastModifiedBy>Phoebe Brown</cp:lastModifiedBy>
  <cp:revision>1</cp:revision>
  <dcterms:created xsi:type="dcterms:W3CDTF">2020-05-23T15:42:00Z</dcterms:created>
  <dcterms:modified xsi:type="dcterms:W3CDTF">2020-05-23T16:17:00Z</dcterms:modified>
</cp:coreProperties>
</file>