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D5F0" w14:textId="544E1FF7" w:rsidR="0092306B" w:rsidRPr="00A9403B" w:rsidRDefault="00A9403B" w:rsidP="00A9403B">
      <w:pPr>
        <w:jc w:val="center"/>
        <w:rPr>
          <w:sz w:val="32"/>
          <w:szCs w:val="32"/>
        </w:rPr>
      </w:pPr>
      <w:r w:rsidRPr="00A9403B">
        <w:rPr>
          <w:sz w:val="32"/>
          <w:szCs w:val="32"/>
        </w:rPr>
        <w:t xml:space="preserve">Pinecone Birdfeeders </w:t>
      </w:r>
    </w:p>
    <w:p w14:paraId="542D2776" w14:textId="3C7B9D0C" w:rsidR="00A9403B" w:rsidRDefault="00A9403B" w:rsidP="00A9403B">
      <w:pPr>
        <w:jc w:val="center"/>
      </w:pPr>
      <w:r w:rsidRPr="00A9403B">
        <w:drawing>
          <wp:inline distT="0" distB="0" distL="0" distR="0" wp14:anchorId="06E4374B" wp14:editId="7D04CEB9">
            <wp:extent cx="2376105" cy="354831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8225" cy="3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A95A" w14:textId="207A99BE" w:rsidR="00A9403B" w:rsidRDefault="00A9403B" w:rsidP="00A9403B">
      <w:pPr>
        <w:jc w:val="center"/>
        <w:rPr>
          <w:rFonts w:ascii="Source Sans Pro" w:hAnsi="Source Sans Pro"/>
          <w:color w:val="565656"/>
          <w:sz w:val="30"/>
          <w:szCs w:val="30"/>
          <w:shd w:val="clear" w:color="auto" w:fill="FFFFFF"/>
        </w:rPr>
      </w:pP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We selected a couple of pinecones that we collected on our last nature walk, and the boys got to work covering the pinecones with peanut butter.</w:t>
      </w:r>
    </w:p>
    <w:p w14:paraId="00A42A28" w14:textId="77777777" w:rsidR="00A9403B" w:rsidRDefault="00A9403B" w:rsidP="00A9403B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565656"/>
          <w:sz w:val="30"/>
          <w:szCs w:val="30"/>
        </w:rPr>
      </w:pPr>
      <w:r>
        <w:rPr>
          <w:rFonts w:ascii="Source Sans Pro" w:hAnsi="Source Sans Pro"/>
          <w:color w:val="565656"/>
          <w:sz w:val="30"/>
          <w:szCs w:val="30"/>
        </w:rPr>
        <w:t>Once your pinecone is completely covered with peanut butter, place it into the tray of birdseed. We chose to leave the very top of our pinecones un-</w:t>
      </w:r>
      <w:proofErr w:type="spellStart"/>
      <w:r>
        <w:rPr>
          <w:rFonts w:ascii="Source Sans Pro" w:hAnsi="Source Sans Pro"/>
          <w:color w:val="565656"/>
          <w:sz w:val="30"/>
          <w:szCs w:val="30"/>
        </w:rPr>
        <w:t>peanutbuttered</w:t>
      </w:r>
      <w:proofErr w:type="spellEnd"/>
      <w:r>
        <w:rPr>
          <w:rFonts w:ascii="Source Sans Pro" w:hAnsi="Source Sans Pro"/>
          <w:color w:val="565656"/>
          <w:sz w:val="30"/>
          <w:szCs w:val="30"/>
        </w:rPr>
        <w:t xml:space="preserve"> for easier handling and ribbon tying later.</w:t>
      </w:r>
    </w:p>
    <w:p w14:paraId="1A68C03A" w14:textId="42DDA84C" w:rsidR="00A9403B" w:rsidRDefault="00A9403B" w:rsidP="00A9403B">
      <w:pPr>
        <w:jc w:val="center"/>
        <w:rPr>
          <w:rFonts w:ascii="Source Sans Pro" w:hAnsi="Source Sans Pro"/>
          <w:color w:val="565656"/>
          <w:sz w:val="30"/>
          <w:szCs w:val="30"/>
          <w:shd w:val="clear" w:color="auto" w:fill="FFFFFF"/>
        </w:rPr>
      </w:pP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Roll the pinecone around in the birdseed until it is completely covered</w:t>
      </w: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.</w:t>
      </w:r>
    </w:p>
    <w:p w14:paraId="4C8E55F8" w14:textId="4D563A14" w:rsidR="00A9403B" w:rsidRDefault="00A9403B" w:rsidP="00A9403B">
      <w:pPr>
        <w:jc w:val="center"/>
        <w:rPr>
          <w:rFonts w:ascii="Source Sans Pro" w:hAnsi="Source Sans Pro"/>
          <w:color w:val="565656"/>
          <w:sz w:val="30"/>
          <w:szCs w:val="30"/>
          <w:shd w:val="clear" w:color="auto" w:fill="FFFFFF"/>
        </w:rPr>
      </w:pP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Tie on a ribbon, hang it from your favo</w:t>
      </w: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u</w:t>
      </w:r>
      <w:r>
        <w:rPr>
          <w:rFonts w:ascii="Source Sans Pro" w:hAnsi="Source Sans Pro"/>
          <w:color w:val="565656"/>
          <w:sz w:val="30"/>
          <w:szCs w:val="30"/>
          <w:shd w:val="clear" w:color="auto" w:fill="FFFFFF"/>
        </w:rPr>
        <w:t>rite tree, and wait for your feathered friends to come and feast!</w:t>
      </w:r>
    </w:p>
    <w:p w14:paraId="1BED8DAF" w14:textId="77777777" w:rsidR="00A9403B" w:rsidRDefault="00A9403B" w:rsidP="00A9403B"/>
    <w:sectPr w:rsidR="00A9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3B"/>
    <w:rsid w:val="0092306B"/>
    <w:rsid w:val="00A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B45B"/>
  <w15:chartTrackingRefBased/>
  <w15:docId w15:val="{E2B88F0A-DF87-45A8-9450-D3A25BD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2020-05-23T16:23:00Z</dcterms:created>
  <dcterms:modified xsi:type="dcterms:W3CDTF">2020-05-23T16:28:00Z</dcterms:modified>
</cp:coreProperties>
</file>