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B6" w:rsidRDefault="005D18EE" w:rsidP="005D18EE">
      <w:pPr>
        <w:spacing w:before="231" w:line="463" w:lineRule="auto"/>
        <w:ind w:right="-12"/>
        <w:rPr>
          <w:i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2931795</wp:posOffset>
                </wp:positionH>
                <wp:positionV relativeFrom="paragraph">
                  <wp:posOffset>-50165</wp:posOffset>
                </wp:positionV>
                <wp:extent cx="3760470" cy="13335"/>
                <wp:effectExtent l="7620" t="3810" r="13335" b="190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3335"/>
                          <a:chOff x="4617" y="-79"/>
                          <a:chExt cx="5922" cy="21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3" y="-64"/>
                            <a:ext cx="5616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617" y="-6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2718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5B3A4" id="Group 8" o:spid="_x0000_s1026" style="position:absolute;margin-left:230.85pt;margin-top:-3.95pt;width:296.1pt;height:1.05pt;z-index:-4816;mso-position-horizontal-relative:page" coordorigin="4617,-79" coordsize="592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">
                <v:line id="Line 10" o:spid="_x0000_s1027" style="position:absolute;visibility:visible;mso-wrap-style:square" from="4923,-64" to="10539,-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qEKsIAAADaAAAADwAAAGRycy9kb3ducmV2LnhtbESPQWvCQBSE74L/YXlCb3VjkVCimyBq&#10;aa9asfX2yL4modm3ye7WxH/fLRQ8DjPzDbMuRtOKKznfWFawmCcgiEurG64UnN5fHp9B+ICssbVM&#10;Cm7kocinkzVm2g58oOsxVCJC2GeooA6hy6T0ZU0G/dx2xNH7ss5giNJVUjscIty08ilJUmmw4bhQ&#10;Y0fbmsrv449R8Lrk88f+YlrT7Vzfp59pOWx6pR5m42YFItAY7uH/9ptWsIS/K/EGy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qEKsIAAADaAAAADwAAAAAAAAAAAAAA&#10;AAChAgAAZHJzL2Rvd25yZXYueG1sUEsFBgAAAAAEAAQA+QAAAJADAAAAAA==&#10;" strokeweight=".16958mm"/>
                <v:line id="Line 9" o:spid="_x0000_s1028" style="position:absolute;visibility:visible;mso-wrap-style:square" from="4617,-69" to="4877,-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6yeMQAAADaAAAADwAAAGRycy9kb3ducmV2LnhtbESPUWvCMBSF3wX/Q7gDX2SmkyGuM4pu&#10;DOqDiJ0/4NLcNd2am9JkNvv3iyD4eDjnfIez2kTbigv1vnGs4GmWgSCunG64VnD+/HhcgvABWWPr&#10;mBT8kYfNejxaYa7dwCe6lKEWCcI+RwUmhC6X0leGLPqZ64iT9+V6iyHJvpa6xyHBbSvnWbaQFhtO&#10;CwY7ejNU/ZS/VsHxPe6nRTM1xfdz+XIe4m6XHaJSk4e4fQURKIZ7+NYutIIFXK+kG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rJ4xAAAANoAAAAPAAAAAAAAAAAA&#10;AAAAAKECAABkcnMvZG93bnJldi54bWxQSwUGAAAAAAQABAD5AAAAkgMAAAAA&#10;" strokecolor="#565656" strokeweight=".35328mm"/>
                <w10:wrap anchorx="page"/>
              </v:group>
            </w:pict>
          </mc:Fallback>
        </mc:AlternateContent>
      </w:r>
      <w:bookmarkStart w:id="0" w:name="_GoBack"/>
      <w:bookmarkEnd w:id="0"/>
    </w:p>
    <w:p w:rsidR="00536EB6" w:rsidRDefault="00536EB6">
      <w:pPr>
        <w:pStyle w:val="BodyText"/>
        <w:rPr>
          <w:i/>
          <w:sz w:val="20"/>
        </w:rPr>
      </w:pPr>
    </w:p>
    <w:p w:rsidR="00536EB6" w:rsidRDefault="00536EB6">
      <w:pPr>
        <w:pStyle w:val="BodyText"/>
        <w:rPr>
          <w:i/>
          <w:sz w:val="20"/>
        </w:rPr>
      </w:pPr>
    </w:p>
    <w:p w:rsidR="00536EB6" w:rsidRDefault="00536EB6">
      <w:pPr>
        <w:pStyle w:val="BodyText"/>
        <w:rPr>
          <w:i/>
          <w:sz w:val="20"/>
        </w:rPr>
      </w:pPr>
    </w:p>
    <w:p w:rsidR="00536EB6" w:rsidRDefault="00536EB6">
      <w:pPr>
        <w:pStyle w:val="BodyText"/>
        <w:rPr>
          <w:i/>
          <w:sz w:val="20"/>
        </w:rPr>
      </w:pPr>
    </w:p>
    <w:p w:rsidR="00536EB6" w:rsidRDefault="00536EB6">
      <w:pPr>
        <w:pStyle w:val="BodyText"/>
        <w:spacing w:before="10"/>
        <w:rPr>
          <w:i/>
          <w:sz w:val="22"/>
        </w:rPr>
      </w:pPr>
    </w:p>
    <w:p w:rsidR="00536EB6" w:rsidRDefault="005D18EE">
      <w:pPr>
        <w:pStyle w:val="BodyText"/>
        <w:ind w:left="249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640130" cy="426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EB6" w:rsidRDefault="005D18EE">
      <w:pPr>
        <w:pStyle w:val="BodyText"/>
        <w:spacing w:before="83" w:line="441" w:lineRule="auto"/>
        <w:ind w:left="378" w:right="7531"/>
      </w:pPr>
      <w:r>
        <w:rPr>
          <w:noProof/>
          <w:lang w:val="en-GB" w:eastAsia="en-GB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4176388</wp:posOffset>
            </wp:positionH>
            <wp:positionV relativeFrom="paragraph">
              <wp:posOffset>-744616</wp:posOffset>
            </wp:positionV>
            <wp:extent cx="1160108" cy="17703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08" cy="177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5531884</wp:posOffset>
            </wp:positionH>
            <wp:positionV relativeFrom="paragraph">
              <wp:posOffset>-1474128</wp:posOffset>
            </wp:positionV>
            <wp:extent cx="2027156" cy="196265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156" cy="196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>The sea brushes the sand, The sky,</w:t>
      </w:r>
    </w:p>
    <w:p w:rsidR="00536EB6" w:rsidRDefault="005D18EE">
      <w:pPr>
        <w:pStyle w:val="BodyText"/>
        <w:spacing w:line="287" w:lineRule="exact"/>
        <w:ind w:left="382"/>
      </w:pPr>
      <w:r>
        <w:rPr>
          <w:color w:val="181818"/>
        </w:rPr>
        <w:t>The land.</w:t>
      </w:r>
    </w:p>
    <w:p w:rsidR="00536EB6" w:rsidRDefault="005D18EE">
      <w:pPr>
        <w:pStyle w:val="BodyText"/>
        <w:spacing w:before="246" w:line="446" w:lineRule="auto"/>
        <w:ind w:left="387" w:right="7999" w:hanging="5"/>
      </w:pPr>
      <w:r>
        <w:rPr>
          <w:color w:val="181818"/>
        </w:rPr>
        <w:t>The sun is a citrine The clock ticks,</w:t>
      </w:r>
    </w:p>
    <w:p w:rsidR="00536EB6" w:rsidRDefault="005D18EE">
      <w:pPr>
        <w:pStyle w:val="BodyText"/>
        <w:spacing w:line="285" w:lineRule="exact"/>
        <w:ind w:left="393"/>
      </w:pPr>
      <w:r>
        <w:rPr>
          <w:color w:val="181818"/>
          <w:w w:val="105"/>
        </w:rPr>
        <w:t>Minutes pass but you want to make your time here last.</w:t>
      </w:r>
    </w:p>
    <w:p w:rsidR="00536EB6" w:rsidRDefault="005D18EE">
      <w:pPr>
        <w:pStyle w:val="BodyText"/>
        <w:spacing w:before="242" w:line="441" w:lineRule="auto"/>
        <w:ind w:left="397" w:right="2138" w:hanging="10"/>
      </w:pP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sun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sinks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beneath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waves</w:t>
      </w:r>
      <w:r>
        <w:rPr>
          <w:color w:val="181818"/>
          <w:spacing w:val="-2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9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moon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shows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her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silver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face, 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stars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twinkle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sky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or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maybe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shooting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star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going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by.</w:t>
      </w:r>
    </w:p>
    <w:p w:rsidR="00536EB6" w:rsidRDefault="005D18EE">
      <w:pPr>
        <w:pStyle w:val="BodyText"/>
        <w:spacing w:before="4" w:line="436" w:lineRule="auto"/>
        <w:ind w:left="401" w:right="2138" w:hanging="4"/>
      </w:pP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seals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cry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like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wolves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moon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waves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like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soft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tune. So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few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words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such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special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full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its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remaining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grace.</w:t>
      </w:r>
    </w:p>
    <w:p w:rsidR="00536EB6" w:rsidRDefault="005D18EE">
      <w:pPr>
        <w:pStyle w:val="BodyText"/>
        <w:spacing w:before="6" w:line="441" w:lineRule="auto"/>
        <w:ind w:left="478" w:right="2319" w:hanging="81"/>
      </w:pPr>
      <w:r>
        <w:rPr>
          <w:color w:val="181818"/>
          <w:w w:val="105"/>
        </w:rPr>
        <w:t>Tha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traigh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fhathast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breagha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bho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35"/>
          <w:w w:val="105"/>
        </w:rPr>
        <w:t xml:space="preserve"> </w:t>
      </w:r>
      <w:r>
        <w:rPr>
          <w:color w:val="181818"/>
          <w:w w:val="105"/>
        </w:rPr>
        <w:t>Fhaoilleach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gu</w:t>
      </w:r>
      <w:r>
        <w:rPr>
          <w:color w:val="181818"/>
          <w:spacing w:val="-31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33"/>
          <w:w w:val="105"/>
        </w:rPr>
        <w:t xml:space="preserve"> </w:t>
      </w:r>
      <w:r>
        <w:rPr>
          <w:color w:val="181818"/>
          <w:w w:val="105"/>
        </w:rPr>
        <w:t>Dubhlachd, bho Diluain gu Didomhnaich a h-uile h-uair a</w:t>
      </w:r>
      <w:r>
        <w:rPr>
          <w:color w:val="181818"/>
          <w:spacing w:val="-40"/>
          <w:w w:val="105"/>
        </w:rPr>
        <w:t xml:space="preserve"> </w:t>
      </w:r>
      <w:r>
        <w:rPr>
          <w:color w:val="181818"/>
          <w:w w:val="105"/>
        </w:rPr>
        <w:t>thide.</w:t>
      </w:r>
    </w:p>
    <w:p w:rsidR="00536EB6" w:rsidRDefault="005D18EE">
      <w:pPr>
        <w:pStyle w:val="BodyText"/>
        <w:spacing w:line="441" w:lineRule="auto"/>
        <w:ind w:left="414" w:right="3888" w:hanging="2"/>
      </w:pPr>
      <w:r>
        <w:rPr>
          <w:color w:val="181818"/>
          <w:w w:val="105"/>
        </w:rPr>
        <w:t>Dorcha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no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aotrom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an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nuair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27"/>
          <w:w w:val="105"/>
        </w:rPr>
        <w:t xml:space="preserve"> </w:t>
      </w:r>
      <w:r>
        <w:rPr>
          <w:color w:val="181818"/>
          <w:w w:val="105"/>
        </w:rPr>
        <w:t>theid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na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raithean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seachad sin far a bheil mo</w:t>
      </w:r>
      <w:r>
        <w:rPr>
          <w:color w:val="181818"/>
          <w:spacing w:val="-31"/>
          <w:w w:val="105"/>
        </w:rPr>
        <w:t xml:space="preserve"> </w:t>
      </w:r>
      <w:r>
        <w:rPr>
          <w:color w:val="181818"/>
          <w:w w:val="105"/>
        </w:rPr>
        <w:t>chridhe.</w:t>
      </w:r>
    </w:p>
    <w:p w:rsidR="00536EB6" w:rsidRDefault="00536EB6">
      <w:pPr>
        <w:pStyle w:val="BodyText"/>
        <w:rPr>
          <w:sz w:val="28"/>
        </w:rPr>
      </w:pPr>
    </w:p>
    <w:p w:rsidR="00536EB6" w:rsidRDefault="00536EB6">
      <w:pPr>
        <w:pStyle w:val="BodyText"/>
        <w:rPr>
          <w:sz w:val="28"/>
        </w:rPr>
      </w:pPr>
    </w:p>
    <w:p w:rsidR="00536EB6" w:rsidRDefault="00536EB6">
      <w:pPr>
        <w:pStyle w:val="BodyText"/>
        <w:spacing w:before="7"/>
        <w:rPr>
          <w:sz w:val="22"/>
        </w:rPr>
      </w:pPr>
    </w:p>
    <w:p w:rsidR="00536EB6" w:rsidRDefault="005D18EE">
      <w:pPr>
        <w:pStyle w:val="Heading1"/>
        <w:tabs>
          <w:tab w:val="left" w:pos="2145"/>
        </w:tabs>
        <w:spacing w:line="316" w:lineRule="auto"/>
        <w:ind w:right="1632"/>
      </w:pPr>
      <w:r>
        <w:rPr>
          <w:color w:val="181818"/>
          <w:w w:val="105"/>
        </w:rPr>
        <w:t>For</w:t>
      </w:r>
      <w:r>
        <w:rPr>
          <w:color w:val="181818"/>
          <w:spacing w:val="-30"/>
          <w:w w:val="105"/>
        </w:rPr>
        <w:t xml:space="preserve"> </w:t>
      </w:r>
      <w:r>
        <w:rPr>
          <w:color w:val="181818"/>
          <w:w w:val="105"/>
        </w:rPr>
        <w:t>this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poem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23"/>
          <w:w w:val="105"/>
        </w:rPr>
        <w:t xml:space="preserve"> </w:t>
      </w:r>
      <w:r>
        <w:rPr>
          <w:color w:val="181818"/>
          <w:w w:val="105"/>
        </w:rPr>
        <w:t>used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Gaelic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24"/>
          <w:w w:val="105"/>
        </w:rPr>
        <w:t xml:space="preserve"> </w:t>
      </w:r>
      <w:r>
        <w:rPr>
          <w:color w:val="181818"/>
          <w:w w:val="105"/>
        </w:rPr>
        <w:t>English.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used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English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because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it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is the first language I ever learned and Is what I use to write in all the time and feel most easy writing in. The reason I wrote in Gaelic is because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it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one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languages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people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use</w:t>
      </w:r>
      <w:r>
        <w:rPr>
          <w:color w:val="181818"/>
          <w:spacing w:val="-21"/>
          <w:w w:val="105"/>
        </w:rPr>
        <w:t xml:space="preserve"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place</w:t>
      </w:r>
      <w:r>
        <w:rPr>
          <w:color w:val="181818"/>
          <w:spacing w:val="-17"/>
          <w:w w:val="105"/>
        </w:rPr>
        <w:t xml:space="preserve"> </w:t>
      </w:r>
      <w:r>
        <w:rPr>
          <w:color w:val="181818"/>
          <w:w w:val="105"/>
        </w:rPr>
        <w:t>I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live in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love.</w:t>
      </w:r>
      <w:r>
        <w:rPr>
          <w:color w:val="181818"/>
          <w:w w:val="105"/>
        </w:rPr>
        <w:tab/>
      </w:r>
      <w:r>
        <w:rPr>
          <w:color w:val="181818"/>
          <w:w w:val="105"/>
        </w:rPr>
        <w:t>I also wrote in Gaelic because it was the first language of my grandfather who used to teach me Gaelic, I wrote in Gaelic to thank him for teaching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me.</w:t>
      </w:r>
    </w:p>
    <w:p w:rsidR="00536EB6" w:rsidRDefault="005D18EE">
      <w:pPr>
        <w:spacing w:before="154"/>
        <w:ind w:left="435"/>
        <w:rPr>
          <w:sz w:val="28"/>
        </w:rPr>
      </w:pPr>
      <w:r>
        <w:rPr>
          <w:color w:val="181818"/>
          <w:w w:val="105"/>
          <w:sz w:val="28"/>
        </w:rPr>
        <w:t>By Melody Elizabeth Clark-Want</w:t>
      </w:r>
    </w:p>
    <w:sectPr w:rsidR="00536EB6">
      <w:pgSz w:w="11910" w:h="16840"/>
      <w:pgMar w:top="4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6"/>
    <w:rsid w:val="00536EB6"/>
    <w:rsid w:val="005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3F3A7-F9EC-43A5-997E-C4CDAA7C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1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Argyll &amp; Bute Council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Mccrossan, Gwen</dc:creator>
  <cp:lastModifiedBy>Mccrossan, Gwen</cp:lastModifiedBy>
  <cp:revision>2</cp:revision>
  <dcterms:created xsi:type="dcterms:W3CDTF">2019-04-25T09:44:00Z</dcterms:created>
  <dcterms:modified xsi:type="dcterms:W3CDTF">2019-04-25T09:44:00Z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Canon iR-ADV C3325  PDF</vt:lpwstr>
  </property>
  <property fmtid="{D5CDD505-2E9C-101B-9397-08002B2CF9AE}" pid="4" name="LastSaved">
    <vt:filetime>2019-04-24T00:00:00Z</vt:filetime>
  </property>
</Properties>
</file>